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24d1" w14:textId="b0e2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08 мамырдағы № 11-400 қаулысы. Алматы облысы Әділет департаментінде 2015 жылы 10 маусымда № 3219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"Талдықорған қаласының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"Талдықорған қаласының тұрғын үй инспекциясы бөлімі" мемлекеттік мекемесі (Мадияр Жуанышпекович Оразалиев) заңнамамен белгіленген тәртіпте Ережені әділет органдарында тіркеуді жүзеге асырсын.</w:t>
      </w:r>
      <w:r>
        <w:br/>
      </w:r>
      <w:r>
        <w:rPr>
          <w:rFonts w:ascii="Times New Roman"/>
          <w:b w:val="false"/>
          <w:i w:val="false"/>
          <w:color w:val="000000"/>
          <w:sz w:val="28"/>
        </w:rPr>
        <w:t>
      </w:t>
      </w:r>
      <w:r>
        <w:rPr>
          <w:rFonts w:ascii="Times New Roman"/>
          <w:b w:val="false"/>
          <w:i w:val="false"/>
          <w:color w:val="000000"/>
          <w:sz w:val="28"/>
        </w:rPr>
        <w:t>"Талдықорған қаласының тұрғын үй инспекциясы бөлімі" мемлекеттік мекемесінің басшысы Мадияр Жуанышпекович Оразалиевке осы қаулының ресми жариялауын әділет органдарында мемлекеттік тіркелгеннен кейін Қазақстан Республикасының Үкіметі айқындайтын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қала әкімінің тұрғын үй қатынастары саласына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8 мамырдағы № 11-400 қаулысымен бекітілген қосымша</w:t>
            </w:r>
          </w:p>
        </w:tc>
      </w:tr>
    </w:tbl>
    <w:bookmarkStart w:name="z12" w:id="0"/>
    <w:p>
      <w:pPr>
        <w:spacing w:after="0"/>
        <w:ind w:left="0"/>
        <w:jc w:val="left"/>
      </w:pPr>
      <w:r>
        <w:rPr>
          <w:rFonts w:ascii="Times New Roman"/>
          <w:b/>
          <w:i w:val="false"/>
          <w:color w:val="000000"/>
        </w:rPr>
        <w:t xml:space="preserve"> "Талдықорған қаласының тұрғын үй инспекциясы бөлімі"</w:t>
      </w:r>
    </w:p>
    <w:bookmarkEnd w:id="0"/>
    <w:bookmarkStart w:name="z13" w:id="1"/>
    <w:p>
      <w:pPr>
        <w:spacing w:after="0"/>
        <w:ind w:left="0"/>
        <w:jc w:val="left"/>
      </w:pPr>
      <w:r>
        <w:rPr>
          <w:rFonts w:ascii="Times New Roman"/>
          <w:b/>
          <w:i w:val="false"/>
          <w:color w:val="000000"/>
        </w:rPr>
        <w:t xml:space="preserve"> мемлекеттік мекемесі туралы Ереже</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"Талдықорған қаласының тұрғын үй инспекциясы бөлімі" мемлекеттік мекемесі (бұдан әрі – Бөлім) тұрғын үй қоры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040000, Қазақстан Республикасы, Талдықорған қаласы, Абай көшесі, №241.</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"Талдықорған қаласының тұрғын үй инспекциясы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Бөлімнің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тұрғын үй қорын басқару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15.Міндеттері:</w:t>
      </w:r>
      <w:r>
        <w:br/>
      </w:r>
      <w:r>
        <w:rPr>
          <w:rFonts w:ascii="Times New Roman"/>
          <w:b w:val="false"/>
          <w:i w:val="false"/>
          <w:color w:val="000000"/>
          <w:sz w:val="28"/>
        </w:rPr>
        <w:t>
      </w:t>
      </w:r>
      <w:r>
        <w:rPr>
          <w:rFonts w:ascii="Times New Roman"/>
          <w:b w:val="false"/>
          <w:i w:val="false"/>
          <w:color w:val="000000"/>
          <w:sz w:val="28"/>
        </w:rPr>
        <w:t>1)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 xml:space="preserve"> 2) кондоминиум объектісінің ортақ мүлкіне күрделі жөндеудің жекелеген түрлерін жүргізудің тізбесін, кезеңділіктерін және кезектілігін айқындау;</w:t>
      </w:r>
      <w:r>
        <w:br/>
      </w:r>
      <w:r>
        <w:rPr>
          <w:rFonts w:ascii="Times New Roman"/>
          <w:b w:val="false"/>
          <w:i w:val="false"/>
          <w:color w:val="000000"/>
          <w:sz w:val="28"/>
        </w:rPr>
        <w:t>
      </w:t>
      </w:r>
      <w:r>
        <w:rPr>
          <w:rFonts w:ascii="Times New Roman"/>
          <w:b w:val="false"/>
          <w:i w:val="false"/>
          <w:color w:val="000000"/>
          <w:sz w:val="28"/>
        </w:rPr>
        <w:t>3)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заңнамасында көзделген жағдайда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6)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бойынша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кондоминиум объектісінде және үй маңындағы аумақта үй-жай (пәтер)</w:t>
      </w:r>
      <w:r>
        <w:br/>
      </w:r>
      <w:r>
        <w:rPr>
          <w:rFonts w:ascii="Times New Roman"/>
          <w:b w:val="false"/>
          <w:i w:val="false"/>
          <w:color w:val="000000"/>
          <w:sz w:val="28"/>
        </w:rPr>
        <w:t>
      </w:t>
      </w:r>
      <w:r>
        <w:rPr>
          <w:rFonts w:ascii="Times New Roman"/>
          <w:b w:val="false"/>
          <w:i w:val="false"/>
          <w:color w:val="000000"/>
          <w:sz w:val="28"/>
        </w:rPr>
        <w:t>меншік иесінің ортақ мүлкін қолдану, күтіп 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2) тұрғын үйлерде (тұрғын ғимараттарда) үйге ортақ жылуды, энергияны, газды және су ресурстарын есептейтін құралдардың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3) кондоминиум объектісіндегі үй-жай меншік иелерінің ортақ мүліктерінің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4)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5)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w:t>
      </w:r>
      <w:r>
        <w:rPr>
          <w:rFonts w:ascii="Times New Roman"/>
          <w:b w:val="false"/>
          <w:i w:val="false"/>
          <w:color w:val="000000"/>
          <w:sz w:val="28"/>
        </w:rPr>
        <w:t>7) әкімшілік құқық бұзушылықтар туралы хаттамалар жасау және олар туралы істерді қарау;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тексеру жүргізген уақытта қызметтік куәлігін көрсеткен кезде тексерілетін объектіге бару; </w:t>
      </w:r>
      <w:r>
        <w:br/>
      </w:r>
      <w:r>
        <w:rPr>
          <w:rFonts w:ascii="Times New Roman"/>
          <w:b w:val="false"/>
          <w:i w:val="false"/>
          <w:color w:val="000000"/>
          <w:sz w:val="28"/>
        </w:rPr>
        <w:t>
      </w:t>
      </w:r>
      <w:r>
        <w:rPr>
          <w:rFonts w:ascii="Times New Roman"/>
          <w:b w:val="false"/>
          <w:i w:val="false"/>
          <w:color w:val="000000"/>
          <w:sz w:val="28"/>
        </w:rPr>
        <w:t>2) тексеру жүргізу кезінде кез келген қажетті ақпаратты сұрату, тексеру нысанына жататын құжаттардың түпнұсқасымен танысу;</w:t>
      </w:r>
      <w:r>
        <w:br/>
      </w:r>
      <w:r>
        <w:rPr>
          <w:rFonts w:ascii="Times New Roman"/>
          <w:b w:val="false"/>
          <w:i w:val="false"/>
          <w:color w:val="000000"/>
          <w:sz w:val="28"/>
        </w:rPr>
        <w:t>
      </w:t>
      </w:r>
      <w:r>
        <w:rPr>
          <w:rFonts w:ascii="Times New Roman"/>
          <w:b w:val="false"/>
          <w:i w:val="false"/>
          <w:color w:val="000000"/>
          <w:sz w:val="28"/>
        </w:rPr>
        <w:t>3) Қазақстан Республикасының Кәсіпкерлік кодексіне сәйкес тексерулер жүргізуге;</w:t>
      </w:r>
      <w:r>
        <w:br/>
      </w:r>
      <w:r>
        <w:rPr>
          <w:rFonts w:ascii="Times New Roman"/>
          <w:b w:val="false"/>
          <w:i w:val="false"/>
          <w:color w:val="000000"/>
          <w:sz w:val="28"/>
        </w:rPr>
        <w:t>
      </w:t>
      </w:r>
      <w:r>
        <w:rPr>
          <w:rFonts w:ascii="Times New Roman"/>
          <w:b w:val="false"/>
          <w:i w:val="false"/>
          <w:color w:val="000000"/>
          <w:sz w:val="28"/>
        </w:rPr>
        <w:t>4) тексеру жүргізу кезеңінде тексерілетін объектінің белгіленген жұмыс режиміне кедергі келтірмеу;</w:t>
      </w:r>
      <w:r>
        <w:br/>
      </w:r>
      <w:r>
        <w:rPr>
          <w:rFonts w:ascii="Times New Roman"/>
          <w:b w:val="false"/>
          <w:i w:val="false"/>
          <w:color w:val="000000"/>
          <w:sz w:val="28"/>
        </w:rPr>
        <w:t>
      </w:t>
      </w:r>
      <w:r>
        <w:rPr>
          <w:rFonts w:ascii="Times New Roman"/>
          <w:b w:val="false"/>
          <w:i w:val="false"/>
          <w:color w:val="000000"/>
          <w:sz w:val="28"/>
        </w:rPr>
        <w:t>5) тексеру жүргізу нәтижесінде алынған құжаттар мен мәліметтердің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6) кондоминиум объектiсiнің ортақ мүлкін күтіп-ұстау ережелерінің бұзылуы туралы актілер жасау;</w:t>
      </w:r>
      <w:r>
        <w:br/>
      </w:r>
      <w:r>
        <w:rPr>
          <w:rFonts w:ascii="Times New Roman"/>
          <w:b w:val="false"/>
          <w:i w:val="false"/>
          <w:color w:val="000000"/>
          <w:sz w:val="28"/>
        </w:rPr>
        <w:t>
      </w:t>
      </w:r>
      <w:r>
        <w:rPr>
          <w:rFonts w:ascii="Times New Roman"/>
          <w:b w:val="false"/>
          <w:i w:val="false"/>
          <w:color w:val="000000"/>
          <w:sz w:val="28"/>
        </w:rPr>
        <w:t>7) кондоминиум объектiсiнің ортақ мүлкін күтіп-ұстау ережелерін бұзушылықтарды жою туралы орындалуы міндетті нұсқама шығару;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 енгізілді – Алматы облысы Талдықорған қаласы әкімдігінің 05.02.2016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Талдықорған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өзге де ұйымдарда Бөлімнің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6)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7) қаланың әкімі тағайындаған қызметкерлерді қоспағанда, Бөлімнің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Бөлімнің қызметкерлерін көтермелеу шараларын қабылдайды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іс-қимыл бойынша жұмысты ұйымдастырады және осыған дербес жауап береді;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