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2deb5" w14:textId="612de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Өтенай селолық округінің жаңа көшелеріне атау беру туралы</w:t>
      </w:r>
    </w:p>
    <w:p>
      <w:pPr>
        <w:spacing w:after="0"/>
        <w:ind w:left="0"/>
        <w:jc w:val="both"/>
      </w:pPr>
      <w:r>
        <w:rPr>
          <w:rFonts w:ascii="Times New Roman"/>
          <w:b w:val="false"/>
          <w:i w:val="false"/>
          <w:color w:val="000000"/>
          <w:sz w:val="28"/>
        </w:rPr>
        <w:t>Алматы облысы Талдықорған қаласы Өтенай селолық округі әкімінің 2015 жылғы 15 қаңтардағы № 1 шешімі. Алматы облысы Әділет департаментінде 2015 жылы 18 ақпанда № 3068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әкімшілік-аумақтық құрылысы туралы" 1993 жылғы 8 желтоқсандағы Қазақстан Республикасы Заңының 14 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және Өтенай селолық округі халқының пікірін ескере отырып, Алматы облысы ономастикалық комиссиясының қорытындысы негізінде, Өтенай селолық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Өтенай селолық округінің жаңа көшелеріне келесі атаулар берілсін:</w:t>
      </w:r>
      <w:r>
        <w:br/>
      </w:r>
      <w:r>
        <w:rPr>
          <w:rFonts w:ascii="Times New Roman"/>
          <w:b w:val="false"/>
          <w:i w:val="false"/>
          <w:color w:val="000000"/>
          <w:sz w:val="28"/>
        </w:rPr>
        <w:t>
      </w:t>
      </w:r>
      <w:r>
        <w:rPr>
          <w:rFonts w:ascii="Times New Roman"/>
          <w:b w:val="false"/>
          <w:i w:val="false"/>
          <w:color w:val="000000"/>
          <w:sz w:val="28"/>
        </w:rPr>
        <w:t>1) Өтенай селолық округі Өтенай ауылының "Жастар 1" тұрғын үй алабының оңтүстік-шығысында орналасқан бірінші көшеге "Көкжиек", екінші көшеге "Нұрлы бастау", үшінші көшеге "Баян батыр", төртінші көшеге "Алпамыс батыр", бесінші көшеге "Жаңа қоныс", алтыншы көшеге "Астана", жетінші көшеге "Болашақ", сегізінші көшеге "Республика", тоғызыншы көшеге "А. Жұбанов", оныншы көшеге "28 панфиловшылар", он бірінші көшеге "К. Байсейітова", он екінші көшеге "Оқжетпес", он үшінші көшеге "Мереке", он төртінші көшеге "Қаблиса жырау", он бесінші көшеге "Қажымұқан", он алтыншы көшеге "Есім хан", он жетінші көшеге "Т. Бигелдиев", он сегізінші көшеге "Әбілқайыр хан", он тоғызыншы көшеге "Өтеген батыр", жиырмасыншы көшеге "Е. Иманғалиев", жиырма бірінші көшеге "Ш. Айманов", жиырма екінші көшеге "І. Есенберлин", жиырма үшінші көшеге "Домалақ ана", жиырма төртінші көшеге "Еңлік-Кебек", жиырма бесінші көшеге "Т. Рысқұлов", жиырма алтыншы көшеге "Біржан сал";</w:t>
      </w:r>
      <w:r>
        <w:br/>
      </w:r>
      <w:r>
        <w:rPr>
          <w:rFonts w:ascii="Times New Roman"/>
          <w:b w:val="false"/>
          <w:i w:val="false"/>
          <w:color w:val="000000"/>
          <w:sz w:val="28"/>
        </w:rPr>
        <w:t>
      </w:t>
      </w:r>
      <w:r>
        <w:rPr>
          <w:rFonts w:ascii="Times New Roman"/>
          <w:b w:val="false"/>
          <w:i w:val="false"/>
          <w:color w:val="000000"/>
          <w:sz w:val="28"/>
        </w:rPr>
        <w:t>2) Өтенай селолық округі Өтенай ауылының "Жастар 2" тұрғын үй алабының батысында орналасқан бірінші көшеге "Ақын Сара", екінші көшеге "Төле би", үшінші көшеге "Балуан Шолақ", төртінші көшеге "Н. Алдабергенов", бесінші көшеге "Д. Қонаев", алтыншы көшеге "М. Жұмабаев", жетінші көшеге "Мұстафа Шоқай", сегізінші көшеге "М. Төлебаев", тоғызыншы көшеге "С. Мұратбеков", оныншы көшеге "Нұрлы жол", он бірінші көшеге "Қасым хан", он екінші көшеге "Жазиралы";</w:t>
      </w:r>
      <w:r>
        <w:br/>
      </w:r>
      <w:r>
        <w:rPr>
          <w:rFonts w:ascii="Times New Roman"/>
          <w:b w:val="false"/>
          <w:i w:val="false"/>
          <w:color w:val="000000"/>
          <w:sz w:val="28"/>
        </w:rPr>
        <w:t>
      </w:t>
      </w:r>
      <w:r>
        <w:rPr>
          <w:rFonts w:ascii="Times New Roman"/>
          <w:b w:val="false"/>
          <w:i w:val="false"/>
          <w:color w:val="000000"/>
          <w:sz w:val="28"/>
        </w:rPr>
        <w:t>3) Өтенай селолық округі "Еңбек" ауылының батысында орналасқан бірінші көшеге "Т. Төлеков", екінші көшеге "С. Ысқақов", үшінші көшеге "Н. Альбиланов", төртінші көшеге "Достық", бесінші көшеге "Нақұлы", алтыншы көшеге "Күйші Дина", жетінші көшеге "Қ. Жалайыри", сегізінші көшеге "Ескелді би";</w:t>
      </w:r>
      <w:r>
        <w:br/>
      </w:r>
      <w:r>
        <w:rPr>
          <w:rFonts w:ascii="Times New Roman"/>
          <w:b w:val="false"/>
          <w:i w:val="false"/>
          <w:color w:val="000000"/>
          <w:sz w:val="28"/>
        </w:rPr>
        <w:t>
      </w:t>
      </w:r>
      <w:r>
        <w:rPr>
          <w:rFonts w:ascii="Times New Roman"/>
          <w:b w:val="false"/>
          <w:i w:val="false"/>
          <w:color w:val="000000"/>
          <w:sz w:val="28"/>
        </w:rPr>
        <w:t>4) Өтенай селолық округі "Ынтымақ" ауылының батысында орналасқан бірінші көшеге "Желтоқсан", екінші көшеге "М. Әуезов", үшінші көшеге "Абылай хан", төртінші көшеге "Бәйтерек", бесінші көшеге "Қабанбай батыр", алтыншы көшеге "А. Иманов", жетінші көшеге "Ынталы", сегізінші көшеге "Балпық би", тоғызыншы көшеге "Жайдарлы", оныншы көшеге "Тәуелсіздік", он бірінші көшеге "Бөгенбай батыр", он екінші көшеге "М. Мақатаев", он үшінші көшеге "Айша Бибі", он төртінші көшеге "Атамекен", он бесінші көшеге "Ақсу", он алтыншы көшеге "Ғ. Мүсірепов", он жетінші көшеге "Қ. Рысқұлбеков", он сегізінші көшеге "Ақбастау", он тоғызыншы көшеге "Сырымбет", жиырмасыншы көшеге "Ақ босаға", жиырма бірінші көшеге "Кенесары", жиырма екінші көшеге "Көктөбе", жиырма үшінші көшеге "Долана", жиырма төртінші көшеге "Ә. Молдағұлова", жиырма бесінші көшеге "Ақ тілек", жиырма алтыншы көшеге "Шырайлы", жиырма жетінші көшеге "Қуаныш", жиырма сегізінші көшеге "Сұлутөр", жиырма тоғызыншы көшеге "Игілік", отызыншы көшеге "Зере", отыз бірінші көшеге "Алтынемел", отыз екінші көшеге "Береке", отыз үшінші көшеге "Жаңа жол", отыз төртінші көшеге "Алаш", отыз бесінші көшеге "Шаған", отыз алтыншы көшеге "Ақан сері", отыз жетінші көшеге "Таңбалытас", отыз сегізінші көшеге "Ш. Қалдаяқов", отыз тоғызыншы көшеге "М. Мәметова", қырықыншы көшеге "Ш. Жиенқұлова", қырық бірінші көшеге "Ы. Алтынсарин", қырық екінші көшеге "Мүшелтой", қырық үшінші көшеге "Жұмбақтас", қырық төртінші көшеге "Наурыз", қырық бесінші көшеге "А. Байтұрсынов", қырық алтыншы көшеге "Сарыарқа";</w:t>
      </w:r>
      <w:r>
        <w:br/>
      </w:r>
      <w:r>
        <w:rPr>
          <w:rFonts w:ascii="Times New Roman"/>
          <w:b w:val="false"/>
          <w:i w:val="false"/>
          <w:color w:val="000000"/>
          <w:sz w:val="28"/>
        </w:rPr>
        <w:t>
      </w:t>
      </w:r>
      <w:r>
        <w:rPr>
          <w:rFonts w:ascii="Times New Roman"/>
          <w:b w:val="false"/>
          <w:i w:val="false"/>
          <w:color w:val="000000"/>
          <w:sz w:val="28"/>
        </w:rPr>
        <w:t>5) Өтенай селолық округі "Мойнақ" ауылының оңтүстік-батысында орналасқан бірінші көшеге "Нұрлы болашақ", екінші көшеге "Атамұра", үшінші көшеге "Бастау", төртінші көшеге "Құрманғазы", бесінші көшеге "Н. Тілендиев", алтыншы көшеге "Райымбек батыр", жетінші көшеге "Ш. Құдайбердіұлы", сегізінші көшеге "Қазыбек би".</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Өтенай ауылдық округі әкімінің орынбасары Жамаубаев Нурлан Кайдаровичқа жүктелсін.</w:t>
      </w:r>
      <w:r>
        <w:br/>
      </w:r>
      <w:r>
        <w:rPr>
          <w:rFonts w:ascii="Times New Roman"/>
          <w:b w:val="false"/>
          <w:i w:val="false"/>
          <w:color w:val="000000"/>
          <w:sz w:val="28"/>
        </w:rPr>
        <w:t>
      </w:t>
      </w:r>
      <w:r>
        <w:rPr>
          <w:rFonts w:ascii="Times New Roman"/>
          <w:b w:val="false"/>
          <w:i w:val="false"/>
          <w:color w:val="000000"/>
          <w:sz w:val="28"/>
        </w:rPr>
        <w:t>3. Тұрғын үй-коммуналдық шаруашылық бөлімшесінің жетекші маманы Чаиков Фархад Сакеновичқа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белгілеген интернет-ресурста және әкімдіктің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Талдықорған қаласы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Өтенай селолық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Джетыбаев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