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4dd2" w14:textId="3574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Көктал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05 маусымдағы № 122 қаулысы. Алматы облысы Әділет департаментінде 2015 жылы 07 шілдеде № 3262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ауданы Көктал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2015 жылғы 5 маусымдағы № 122 қаулысымен бекітілген қосымша</w:t>
            </w:r>
          </w:p>
        </w:tc>
      </w:tr>
    </w:tbl>
    <w:bookmarkStart w:name="z11" w:id="0"/>
    <w:p>
      <w:pPr>
        <w:spacing w:after="0"/>
        <w:ind w:left="0"/>
        <w:jc w:val="left"/>
      </w:pPr>
      <w:r>
        <w:rPr>
          <w:rFonts w:ascii="Times New Roman"/>
          <w:b/>
          <w:i w:val="false"/>
          <w:color w:val="000000"/>
        </w:rPr>
        <w:t xml:space="preserve"> "Балқаш ауданы Көктал ауылдық округі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ауданы Көктал ауылдық округі әкімінің аппараты" мемлекеттік мекемесі Балқаш ауданы Көктал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"Балқаш ауданы Көктал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"Балқаш ауданы Көктал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"Балқаш ауданы Көктал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"Балқаш ауданы Көктал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"Балқаш ауданы Көктал ауылдық округі әкімінің аппараты" мемлекеттік мекемесі өз құзыретінің мәселелері бойынша заңнамада белгіленген тәртіппен Балқаш ауданы Көктал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"Балқаш ауданы Көктал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040314, Қазақстан Республикасы, Алматы облысы, Балқаш ауданы, Көктал ауылы, Ахметова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ауданы Көктал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"Балқаш ауданы Көктал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"Балқаш ауданы Көктал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"Балқаш ауданы Көктал ауылдық округі әкімінің аппараты" мемлекеттік мекемесі кәсіпкерлік субъектілерімен "Балқаш ауданы Көктал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"Балқаш ауданы Көктал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"Балқаш ауданы Көктал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"Балқаш ауданы Көктал ауылдық округі әкімінің аппараты" мемлекеттік мекемесінің миссиясы: Балқаш ауданы Көктал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Балқаш ауданы Көктал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"Балқаш ауданы Көктал ауылдық округі әкімінің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"Балқаш ауданы Көктал ауылдық округі әкімінің аппараты" мемлекеттік мекемесіне басшылықты "Балқаш ауданы Көктал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Балқаш ауданы Көктал ауылдық округінің әкімін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Балқаш ауданы Көктал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Балқаш ауданы Көктал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құзыреті шегінде "Балқаш ауданы Көктал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"Балқаш ауданы Көктал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құзыреті шегінде "Балқаш ауданы Көктал ауылдық округі әкімінің аппараты" мемлекеттік мекемесінің мүдделерін Қазақстан Республикасының</w:t>
      </w:r>
      <w:r>
        <w:br/>
      </w:r>
      <w:r>
        <w:rPr>
          <w:rFonts w:ascii="Times New Roman"/>
          <w:b w:val="false"/>
          <w:i w:val="false"/>
          <w:color w:val="000000"/>
          <w:sz w:val="28"/>
        </w:rPr>
        <w:t>
      </w:t>
      </w:r>
      <w:r>
        <w:rPr>
          <w:rFonts w:ascii="Times New Roman"/>
          <w:b w:val="false"/>
          <w:i w:val="false"/>
          <w:color w:val="000000"/>
          <w:sz w:val="28"/>
        </w:rPr>
        <w:t>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Балқаш ауданы Көктал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Балқаш ауданы Көктал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"Балқаш ауданы Көктал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"Балқаш ауданы Көктал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"Балқаш ауданы Көктал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"Балқаш ауданы Көктал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"Балқаш ауданы Көктал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"Балқаш ауданы Көктал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"Балқаш ауданы Көктал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