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e24e" w14:textId="ae0e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Алматы облысы Еңбекшіқазақ ауданы әкімдігінің 2015 жылғы 30 қаңтардағы № 35 қаулысы. Алматы облысы Әділет департаментінде 2015 жылы 11 наурызда № 3096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Еңбекшіқазақ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"Еңбекшіқазақ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әрі-Ереже) осы қаулының қосымшасына сәйкес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Керімбеков Бекен Орынбекұлына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Аудан әкімі аппаратының басшысы Керімбеков Бекен Орынбекұлына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 әкімдігінің интернет-ресурсында жариялау жүктелсін. </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Б.Ысқақ</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ауданы әкімдігінің</w:t>
            </w:r>
            <w:r>
              <w:rPr>
                <w:rFonts w:ascii="Times New Roman"/>
                <w:b w:val="false"/>
                <w:i w:val="false"/>
                <w:color w:val="000000"/>
                <w:sz w:val="20"/>
              </w:rPr>
              <w:t xml:space="preserve"> 2015 жылғы "30"қаңтардағы </w:t>
            </w:r>
            <w:r>
              <w:rPr>
                <w:rFonts w:ascii="Times New Roman"/>
                <w:b w:val="false"/>
                <w:i w:val="false"/>
                <w:color w:val="000000"/>
                <w:sz w:val="20"/>
              </w:rPr>
              <w:t xml:space="preserve">"Еңбекшіқазақ ауданы әкімінің </w:t>
            </w:r>
            <w:r>
              <w:rPr>
                <w:rFonts w:ascii="Times New Roman"/>
                <w:b w:val="false"/>
                <w:i w:val="false"/>
                <w:color w:val="000000"/>
                <w:sz w:val="20"/>
              </w:rPr>
              <w:t xml:space="preserve">аппараты" мемлекеттік мекемесінің </w:t>
            </w:r>
            <w:r>
              <w:rPr>
                <w:rFonts w:ascii="Times New Roman"/>
                <w:b w:val="false"/>
                <w:i w:val="false"/>
                <w:color w:val="000000"/>
                <w:sz w:val="20"/>
              </w:rPr>
              <w:t>Ережесін бекіту туралы" №35</w:t>
            </w:r>
            <w:r>
              <w:rPr>
                <w:rFonts w:ascii="Times New Roman"/>
                <w:b w:val="false"/>
                <w:i w:val="false"/>
                <w:color w:val="000000"/>
                <w:sz w:val="20"/>
              </w:rPr>
              <w:t xml:space="preserve"> қаулысымен бекітілген қосымша</w:t>
            </w:r>
          </w:p>
        </w:tc>
      </w:tr>
    </w:tbl>
    <w:bookmarkStart w:name="z18" w:id="0"/>
    <w:p>
      <w:pPr>
        <w:spacing w:after="0"/>
        <w:ind w:left="0"/>
        <w:jc w:val="left"/>
      </w:pPr>
      <w:r>
        <w:rPr>
          <w:rFonts w:ascii="Times New Roman"/>
          <w:b/>
          <w:i w:val="false"/>
          <w:color w:val="000000"/>
        </w:rPr>
        <w:t xml:space="preserve"> "Еңбекшіқазақ ауданы әкімінің аппараты"</w:t>
      </w:r>
      <w:r>
        <w:rPr>
          <w:rFonts w:ascii="Times New Roman"/>
          <w:b/>
          <w:i w:val="false"/>
          <w:color w:val="000000"/>
        </w:rPr>
        <w:t xml:space="preserve"> мемлекеттік мекемесі туралы</w:t>
      </w:r>
      <w:r>
        <w:rPr>
          <w:rFonts w:ascii="Times New Roman"/>
          <w:b/>
          <w:i w:val="false"/>
          <w:color w:val="000000"/>
        </w:rPr>
        <w:t xml:space="preserve"> Ереже</w:t>
      </w:r>
    </w:p>
    <w:bookmarkEnd w:id="0"/>
    <w:bookmarkStart w:name="z2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"Еңбекшіқазақ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"Еңбекшіқазақ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"Еңбекшіқазақ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"Еңбекшіқазақ ауданы әкімінің аппараты"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"Еңбекшіқазақ ауданы әкімінің аппараты" мемлекеттiк мекемесі азаматтық - 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"Еңбекшіқазақ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"Еңбекшіқазақ ауданы әкімінің аппараты" мемлекеттік мекемесі өз құзыретiнiң мәселелерi бойынша заңнамада белгiленген тәртiппен "Еңбекшіқазақ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"Еңбекшіқазақ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040400, Қазақстан Республикасы, Алматы облысы, Еңбекшіқазақ ауданы, Есік қаласы, Жамбыл даңғылы, № 21а.</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атауы-"Еңбекшіқазақ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"Еңбекшіқазақ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"Еңбекшіқазақ ауданы әкімінің аппараты" мемлекеттік мекемесінің қызметiн каржыландыру жергiлiктi бюджеттен жүзеге асырылады.      </w:t>
      </w:r>
      <w:r>
        <w:br/>
      </w:r>
      <w:r>
        <w:rPr>
          <w:rFonts w:ascii="Times New Roman"/>
          <w:b w:val="false"/>
          <w:i w:val="false"/>
          <w:color w:val="000000"/>
          <w:sz w:val="28"/>
        </w:rPr>
        <w:t>
      </w:t>
      </w:r>
      <w:r>
        <w:rPr>
          <w:rFonts w:ascii="Times New Roman"/>
          <w:b w:val="false"/>
          <w:i w:val="false"/>
          <w:color w:val="000000"/>
          <w:sz w:val="28"/>
        </w:rPr>
        <w:t>13. "Еңбекшіқазақ ауданы әкімінің аппараты" мемлекеттік мекемесіне кәсiпкерлiк субъектiлерiмен "Еңбекшіқазақ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"Еңбекшіқазақ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"Еңбекшіқазақ ауданы әкімінің аппараты" мемлекеттік мекемесінің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"Еңбекшіқазақ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ақпараттық-талдау тұрғысынан, ұйымдық-құқықтық және материалдық-техникалық жағынан қамтамасыз ету.      16. Функциялары:</w:t>
      </w:r>
      <w:r>
        <w:br/>
      </w:r>
      <w:r>
        <w:rPr>
          <w:rFonts w:ascii="Times New Roman"/>
          <w:b w:val="false"/>
          <w:i w:val="false"/>
          <w:color w:val="000000"/>
          <w:sz w:val="28"/>
        </w:rPr>
        <w:t>
      </w:t>
      </w:r>
      <w:r>
        <w:rPr>
          <w:rFonts w:ascii="Times New Roman"/>
          <w:b w:val="false"/>
          <w:i w:val="false"/>
          <w:color w:val="000000"/>
          <w:sz w:val="28"/>
        </w:rPr>
        <w:t>1) аудан әкімі аппаратының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және аудандық маңызы бар қала мен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органдардан, жеке тұлғалардан және өзге де ұйымдардан аудан әкімдігінің және әкімінің, аудан әкімі аппаратының құзыретіне жататын мәселелер бойынша ақпаратты және құжаттарды сұрату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Үкіметінің, облыс, аудан әкімдігі мен әкімінің актілерінің орындалуына тексерулерді тұрақты негізде жүргізуге, анықталған заң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 xml:space="preserve">3) әр деңгейдегі әкімдіктердің отырыстарына, алқаларына, жергілікті атқарушы органдардың жиналыстарына қатысу; </w:t>
      </w:r>
      <w:r>
        <w:br/>
      </w:r>
      <w:r>
        <w:rPr>
          <w:rFonts w:ascii="Times New Roman"/>
          <w:b w:val="false"/>
          <w:i w:val="false"/>
          <w:color w:val="000000"/>
          <w:sz w:val="28"/>
        </w:rPr>
        <w:t>
      </w:t>
      </w:r>
      <w:r>
        <w:rPr>
          <w:rFonts w:ascii="Times New Roman"/>
          <w:b w:val="false"/>
          <w:i w:val="false"/>
          <w:color w:val="000000"/>
          <w:sz w:val="28"/>
        </w:rPr>
        <w:t>4) аудан әкімінің қарауына,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5)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6) Еңбекшіқазақ ауданы әкімдігі және аудан әкімі аппараты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7) "Еңбекшіқазақ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заңнамаларына сәйкес аудан әкімі аппаратының негізі міндеттері мен функцияларын іске асыру үшін қажетті өзге де құқықтарды жүзеге асыру.</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3. "Еңбекшіқазақ ауданы әкімінің аппараты" мемлекеттік мекемесі</w:t>
      </w:r>
      <w:r>
        <w:rPr>
          <w:rFonts w:ascii="Times New Roman"/>
          <w:b/>
          <w:i w:val="false"/>
          <w:color w:val="000000"/>
        </w:rPr>
        <w:t xml:space="preserve">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"Еңбекшіқазақ ауданы әкімінің аппараты" мемлекеттік мекемесіне басшылықты "Еңбекшіқазақ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"Еңбекшіқазақ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"Еңбекшіқазақ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"Еңбекшіқазақ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"Еңбекшіқазақ ауданы әкімінің аппараты" мемлекеттік мекемесінің құрылымдық бөлімшелерінің қызметін үйлестіру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әкімінің қабылдаған актілерінің орындалуына бақылау жұмысын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5) техникалық қызмет көрсетуді жүзеге асыратын аппарат қызметкерлерін жұмысқа қабылдайды және жұмыстан босатады, оларды тәртіптік жауапкершілікке тарту және көтермелеу жөніндегі мәселелерді шешеді;</w:t>
      </w:r>
      <w:r>
        <w:br/>
      </w:r>
      <w:r>
        <w:rPr>
          <w:rFonts w:ascii="Times New Roman"/>
          <w:b w:val="false"/>
          <w:i w:val="false"/>
          <w:color w:val="000000"/>
          <w:sz w:val="28"/>
        </w:rPr>
        <w:t>
      </w:t>
      </w:r>
      <w:r>
        <w:rPr>
          <w:rFonts w:ascii="Times New Roman"/>
          <w:b w:val="false"/>
          <w:i w:val="false"/>
          <w:color w:val="000000"/>
          <w:sz w:val="28"/>
        </w:rPr>
        <w:t>6) "Еңбекшіқазақ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"Еңбекшіқазақ ауданы әкімінің аппараты" мемлекеттік мекемесінің мүлкі мен қаражатына Қазақстан Республикасы заңнамаларына сәйкес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9)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xml:space="preserve"> "Еңбекшіқазақ ауданының әкімі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"Еңбекшіқазақ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аудан әкімі аппаратының басшысы басқарады.</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4. "Еңбекшіқазақ ауданының әкімі аппараты"</w:t>
      </w:r>
      <w:r>
        <w:rPr>
          <w:rFonts w:ascii="Times New Roman"/>
          <w:b/>
          <w:i w:val="false"/>
          <w:color w:val="000000"/>
        </w:rPr>
        <w:t xml:space="preserve">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"Еңбекшіқазақ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"Еңбекшіқазақ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"Еңбекшіқазақ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"Еңбекшіқазақ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0" w:id="5"/>
    <w:p>
      <w:pPr>
        <w:spacing w:after="0"/>
        <w:ind w:left="0"/>
        <w:jc w:val="left"/>
      </w:pPr>
      <w:r>
        <w:rPr>
          <w:rFonts w:ascii="Times New Roman"/>
          <w:b/>
          <w:i w:val="false"/>
          <w:color w:val="000000"/>
        </w:rPr>
        <w:t xml:space="preserve"> 5. "Еңбекшіқазақ ауданының әкімі аппараты" мемлекеттік мекемесін</w:t>
      </w:r>
      <w:r>
        <w:rPr>
          <w:rFonts w:ascii="Times New Roman"/>
          <w:b/>
          <w:i w:val="false"/>
          <w:color w:val="000000"/>
        </w:rPr>
        <w:t xml:space="preserve">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"Еңбекшіқазақ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