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07f0" w14:textId="985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09 желтоқсандағы № 59-220 шешімі. Алматы облысы Әділет департаментінде 2015 жылы 11 желтоқсанда № 3609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4 желтоқсандағы Қазақстан Республикасы Бюджет Кодексінің 109–бабының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2014 жылғы 19 желтоқсандағы "Ескелді ауданының 2015-2017 жылдарға арналған бюджеті туралы" № 47-254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 2983 тіркелген, 2015 жылдың 30 қаңтардағы аудандық "Жетісу шұғыласы" газетінің № 5 жарияланған), Ескелді аудандық мәслихатының 2015 жылғы 9 ақпандағы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48-258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17 ақпанында нормативтік құқықтық актілерді мемлекеттік тіркеу Тізілімінде № 3057 тіркелген, 2015 жылдың 20 наурыздағы аудандық "Жетісу шұғыласы" газетінің № 12-13 жарияланған), Ескелді аудандық мәслихатының 2015 жылғы 27 мамырдағы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52-283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10 маусымда нормативтік құқықтық актілерді мемлекеттік тіркеу Тізілімінде № 3210 тіркелген, 2015 жылдың 26 маусымдағы аудандық "Жетісу шұғыласы" газетінің № 26 жарияланған), Ескелді аудандық мәслихатының 2015 жылғы 7 қыркүйектегі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56-307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15 қыркүйекте нормативтік құқықтық актілерді мемлекеттік тіркеу Тізілімінде № 3417 тіркелген, 2015 жылдың 9 қазанында аудандық "Жетісу шұғыласы" газетінің № 41 жарияланған), Ескелді аудандық мәслихатының 2015 жылғы 6 қарашадағы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58-316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қарашада нормативтік құқықтық актілерді мемлекеттік тіркеу Тізілімінде № 3564 тіркелген, 2015 жылдың 4 желтоқсанда аудандық "Жетісу шұғыласы" газетінің № 50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4518832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207542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18637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17566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4275087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1273259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571674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4638947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80929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104055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205044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205044 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2015 жылғы 9 желтоқсандағы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№59-220 шешіміне 1 - қосымша 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2014 жылғы 19 желтоқсандағы "Ескелді ауданының 2015-2017 жылдарға арналған бюджеті туралы" № 47-254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64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даударжы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негізгіорта және 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ата-анасының қамқорлығынсыз қалған баланы ( 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