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29ca" w14:textId="5062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Елтай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25 тамыздағы № 8-685 қаулысы. Алматы облысы Әділет департаментінде 2015 жылы 06 қазанда № 3468 болып тіркелді. Күші жойылды - Алматы облысы Қарасай ауданы әкімдігінің 2020 жылғы 13 сәуірдегі № 153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Қарасай ауданы әкімдігінің 13.04.2020 </w:t>
      </w:r>
      <w:r>
        <w:rPr>
          <w:rFonts w:ascii="Times New Roman"/>
          <w:b w:val="false"/>
          <w:i w:val="false"/>
          <w:color w:val="000000"/>
          <w:sz w:val="28"/>
        </w:rPr>
        <w:t>№ 153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"Қарасай ауданының Елтай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 аппаратының басшысы Нұрлан Төленұлы Тынышбайға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Елтай ауылдық округінің әкімі Бақытгүл Жұманбаева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Дауренбаев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25 тамыздағы № 8-685 қаулысымен бекітілген қосымша</w:t>
            </w:r>
          </w:p>
        </w:tc>
      </w:tr>
    </w:tbl>
    <w:bookmarkStart w:name="z11" w:id="1"/>
    <w:p>
      <w:pPr>
        <w:spacing w:after="0"/>
        <w:ind w:left="0"/>
        <w:jc w:val="left"/>
      </w:pPr>
      <w:r>
        <w:rPr>
          <w:rFonts w:ascii="Times New Roman"/>
          <w:b/>
          <w:i w:val="false"/>
          <w:color w:val="000000"/>
        </w:rPr>
        <w:t xml:space="preserve"> "Қарасай ауданы Елтай ауылдық округі әкімінің аппараты"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"Қарасай ауданы Елтай ауылдық округі әкімінің аппараты" мемлекеттік мекемесі Қарасай ауданы Елтай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"Қарасай ауданы Елтай ауылдық округі әкімінің аппараты"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"Қарасай ауданы Елтай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"Қарасай ауданы Елтай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"Қарасай ауданы Елтай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"Қарасай ауданы Елтай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"Қарасай ауданы Елтай ауылдық округі әкімінің аппараты" мемлекеттік мекемесі өз құзыретінің мәселелері бойынша заңнамада белгіленген тәртіппен Қарасай ауданы Елтай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"Қарасай ауданы Елтай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04090012, Қазақстан Республикасы, Алматы облысы, Қарасай ауданы, Береке ауылы, Махатов көшесі, № 1.</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"Қарасай ауданы Елтай ауылдық округі әкімінің аппараты"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"Қарасай ауданы Елтай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"Қарасай ауданы Елтай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"Қарасай ауданы Елтай ауылдық округі әкімінің аппараты" мемлекеттік мекемесі кәсіпкерлік субъектілерімен "Қарасай ауданы Елтай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"Қарасай ауданы Елтай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"Қарасай ауданы Елтай ауылдық округі әкімінің аппараты" мемлекеттік мекемесінің миссиясы: Қарасай ауданы Елтай ауылдық округі аумағында мемлекеттік саясатты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Міндеті:</w:t>
      </w:r>
      <w:r>
        <w:br/>
      </w:r>
      <w:r>
        <w:rPr>
          <w:rFonts w:ascii="Times New Roman"/>
          <w:b w:val="false"/>
          <w:i w:val="false"/>
          <w:color w:val="000000"/>
          <w:sz w:val="28"/>
        </w:rPr>
        <w:t xml:space="preserve">
      </w:t>
      </w:r>
      <w:r>
        <w:rPr>
          <w:rFonts w:ascii="Times New Roman"/>
          <w:b w:val="false"/>
          <w:i w:val="false"/>
          <w:color w:val="000000"/>
          <w:sz w:val="28"/>
        </w:rPr>
        <w:t>Қарасай ауданы Береке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xml:space="preserve">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xml:space="preserve">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xml:space="preserve">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xml:space="preserve">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xml:space="preserve">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xml:space="preserve">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xml:space="preserve">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xml:space="preserve">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xml:space="preserve">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xml:space="preserve">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49"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0" w:id="7"/>
    <w:p>
      <w:pPr>
        <w:spacing w:after="0"/>
        <w:ind w:left="0"/>
        <w:jc w:val="both"/>
      </w:pPr>
      <w:r>
        <w:rPr>
          <w:rFonts w:ascii="Times New Roman"/>
          <w:b w:val="false"/>
          <w:i w:val="false"/>
          <w:color w:val="000000"/>
          <w:sz w:val="28"/>
        </w:rPr>
        <w:t>
      18. "Қарасай ауданы Елтай ауылдық округі әкімінің аппараты" мемлекеттік мекемесі басшылықты "Қарасай ауданы Елтай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xml:space="preserve">
      </w:t>
      </w:r>
      <w:r>
        <w:rPr>
          <w:rFonts w:ascii="Times New Roman"/>
          <w:b w:val="false"/>
          <w:i w:val="false"/>
          <w:color w:val="000000"/>
          <w:sz w:val="28"/>
        </w:rPr>
        <w:t>19. Қарасай ауданы Береке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xml:space="preserve">
      </w:t>
      </w:r>
      <w:r>
        <w:rPr>
          <w:rFonts w:ascii="Times New Roman"/>
          <w:b w:val="false"/>
          <w:i w:val="false"/>
          <w:color w:val="000000"/>
          <w:sz w:val="28"/>
        </w:rPr>
        <w:t>20. Әкімнің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21. Әкімнің өкілеттігі:</w:t>
      </w:r>
      <w:r>
        <w:br/>
      </w:r>
      <w:r>
        <w:rPr>
          <w:rFonts w:ascii="Times New Roman"/>
          <w:b w:val="false"/>
          <w:i w:val="false"/>
          <w:color w:val="000000"/>
          <w:sz w:val="28"/>
        </w:rPr>
        <w:t xml:space="preserve">
      </w:t>
      </w:r>
      <w:r>
        <w:rPr>
          <w:rFonts w:ascii="Times New Roman"/>
          <w:b w:val="false"/>
          <w:i w:val="false"/>
          <w:color w:val="000000"/>
          <w:sz w:val="28"/>
        </w:rPr>
        <w:t xml:space="preserve">1) "Қарасай ауданы Елтай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"Қарасай ауданы Елтай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"Қарасай ауданы Елтай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органдар мен өзге де ұйымдарда өз құзыреті шегінде "Қарасай ауданы Елтай ауылдық округі әкімінің аппараты" мемлекеттік мекемесінің мүддесін білдіреді; </w:t>
      </w:r>
      <w:r>
        <w:br/>
      </w:r>
      <w:r>
        <w:rPr>
          <w:rFonts w:ascii="Times New Roman"/>
          <w:b w:val="false"/>
          <w:i w:val="false"/>
          <w:color w:val="000000"/>
          <w:sz w:val="28"/>
        </w:rPr>
        <w:t xml:space="preserve">
      </w:t>
      </w:r>
      <w:r>
        <w:rPr>
          <w:rFonts w:ascii="Times New Roman"/>
          <w:b w:val="false"/>
          <w:i w:val="false"/>
          <w:color w:val="000000"/>
          <w:sz w:val="28"/>
        </w:rPr>
        <w:t xml:space="preserve">6) "Қарасай ауданы Елтай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Қарасай ауданы Елтай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Әкім өз орынбасарының өкілеттіктерін қолданыстағы заңнамаға сәйкес белгілейді.</w:t>
      </w:r>
    </w:p>
    <w:bookmarkEnd w:id="7"/>
    <w:bookmarkStart w:name="z63" w:id="8"/>
    <w:p>
      <w:pPr>
        <w:spacing w:after="0"/>
        <w:ind w:left="0"/>
        <w:jc w:val="left"/>
      </w:pPr>
      <w:r>
        <w:rPr>
          <w:rFonts w:ascii="Times New Roman"/>
          <w:b/>
          <w:i w:val="false"/>
          <w:color w:val="000000"/>
        </w:rPr>
        <w:t xml:space="preserve"> 4. Мемлекеттік органның мүлкі</w:t>
      </w:r>
    </w:p>
    <w:bookmarkEnd w:id="8"/>
    <w:bookmarkStart w:name="z64" w:id="9"/>
    <w:p>
      <w:pPr>
        <w:spacing w:after="0"/>
        <w:ind w:left="0"/>
        <w:jc w:val="both"/>
      </w:pPr>
      <w:r>
        <w:rPr>
          <w:rFonts w:ascii="Times New Roman"/>
          <w:b w:val="false"/>
          <w:i w:val="false"/>
          <w:color w:val="000000"/>
          <w:sz w:val="28"/>
        </w:rPr>
        <w:t>
      23. "Қарасай ауданы Елтай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"Қарасай ауданы Елтай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"Қарасай ауданы Елтай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"Қарасай ауданы Елтай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8"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9" w:id="11"/>
    <w:p>
      <w:pPr>
        <w:spacing w:after="0"/>
        <w:ind w:left="0"/>
        <w:jc w:val="both"/>
      </w:pPr>
      <w:r>
        <w:rPr>
          <w:rFonts w:ascii="Times New Roman"/>
          <w:b w:val="false"/>
          <w:i w:val="false"/>
          <w:color w:val="000000"/>
          <w:sz w:val="28"/>
        </w:rPr>
        <w:t>
      26. "Қарасай ауданы Елтай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