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f08ca" w14:textId="74f08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ауданының құрылыс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ауданы әкімдігінің 2015 жылғы 18 наурыздағы № 136 қаулысы. Алматы облысы Әділет департаментінде 2015 жылы 17 сәуірде № 3141 болып тіркелді. Күші жойылды - Алматы облысы Қаратал ауданы әкімдігінің 2016 жылғы 13 қыркүйектегі № 300 қаулысымен</w:t>
      </w:r>
    </w:p>
    <w:p>
      <w:pPr>
        <w:spacing w:after="0"/>
        <w:ind w:left="0"/>
        <w:jc w:val="left"/>
      </w:pPr>
      <w:r>
        <w:rPr>
          <w:rFonts w:ascii="Times New Roman"/>
          <w:b w:val="false"/>
          <w:i w:val="false"/>
          <w:color w:val="ff0000"/>
          <w:sz w:val="28"/>
        </w:rPr>
        <w:t>      Ескерту. Күші жойылды – Алматы облысы Қаратал ауданы әкімдігінің 13.09.2016 </w:t>
      </w:r>
      <w:r>
        <w:rPr>
          <w:rFonts w:ascii="Times New Roman"/>
          <w:b w:val="false"/>
          <w:i w:val="false"/>
          <w:color w:val="ff0000"/>
          <w:sz w:val="28"/>
        </w:rPr>
        <w:t>№ 300</w:t>
      </w:r>
      <w:r>
        <w:rPr>
          <w:rFonts w:ascii="Times New Roman"/>
          <w:b w:val="false"/>
          <w:i w:val="false"/>
          <w:color w:val="ff0000"/>
          <w:sz w:val="28"/>
        </w:rPr>
        <w:t>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Қаратал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"Қаратал ауданының құрылыс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 - Ереже)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xml:space="preserve"> Осы қаулының орындалуын бақылау аудан әкімінің орынбасары Қалиасқаров Асхат Мейрамғалиұлына жүктелсін.</w:t>
      </w:r>
      <w:r>
        <w:br/>
      </w:r>
      <w:r>
        <w:rPr>
          <w:rFonts w:ascii="Times New Roman"/>
          <w:b w:val="false"/>
          <w:i w:val="false"/>
          <w:color w:val="000000"/>
          <w:sz w:val="28"/>
        </w:rPr>
        <w:t>
      </w:t>
      </w:r>
      <w:r>
        <w:rPr>
          <w:rFonts w:ascii="Times New Roman"/>
          <w:b w:val="false"/>
          <w:i w:val="false"/>
          <w:color w:val="000000"/>
          <w:sz w:val="28"/>
        </w:rPr>
        <w:t xml:space="preserve"> "Қаратал ауданының құрылыс бөлімі" мемлекеттік мекемесінің бөлім басшысы Ұзақбай Дәулеткелді Ғалымбайұлына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Бисембаев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ауданы әкімдігінің 2015 жылғы 18 наурыздағы "Қаратал ауданының құрылыс бөлімі" мемлекеттік мекемесінің ережесін бекіту туралы" № 136 қаулысымен бекітілген қосымша</w:t>
            </w:r>
          </w:p>
        </w:tc>
      </w:tr>
    </w:tbl>
    <w:bookmarkStart w:name="z10" w:id="0"/>
    <w:p>
      <w:pPr>
        <w:spacing w:after="0"/>
        <w:ind w:left="0"/>
        <w:jc w:val="left"/>
      </w:pPr>
      <w:r>
        <w:rPr>
          <w:rFonts w:ascii="Times New Roman"/>
          <w:b/>
          <w:i w:val="false"/>
          <w:color w:val="000000"/>
        </w:rPr>
        <w:t xml:space="preserve"> "Қаратал ауданының құрылыс бөлімі" мемлекеттік мекемесі туралы Ереже</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"Қаратал ауданының құрылыс бөлімі" мемлекеттік мекемесі Қаратал ауданының құрылыс саласында басшылықты жүзеге асыратын Қазақстан Республикасының мемлекеттiк органы болып табылады. </w:t>
      </w:r>
      <w:r>
        <w:br/>
      </w:r>
      <w:r>
        <w:rPr>
          <w:rFonts w:ascii="Times New Roman"/>
          <w:b w:val="false"/>
          <w:i w:val="false"/>
          <w:color w:val="000000"/>
          <w:sz w:val="28"/>
        </w:rPr>
        <w:t>
      </w:t>
      </w:r>
      <w:r>
        <w:rPr>
          <w:rFonts w:ascii="Times New Roman"/>
          <w:b w:val="false"/>
          <w:i w:val="false"/>
          <w:color w:val="000000"/>
          <w:sz w:val="28"/>
        </w:rPr>
        <w:t>2. "Қаратал ауданының құрылыс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"Қаратал ауданының құрылыс бөлімі" мемлекеттік мекемесі өз қызметiн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 xml:space="preserve">4. "Қаратал ауданының құрылыс бөлімі" мемлекеттік мекемесі ұйымдық - 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 xml:space="preserve">5. "Қаратал ауданының құрылыс бөлімі" мемлекеттік мекемесі азаматтық- құқықтық қатынастарға өз атынан түседi. </w:t>
      </w:r>
      <w:r>
        <w:br/>
      </w:r>
      <w:r>
        <w:rPr>
          <w:rFonts w:ascii="Times New Roman"/>
          <w:b w:val="false"/>
          <w:i w:val="false"/>
          <w:color w:val="000000"/>
          <w:sz w:val="28"/>
        </w:rPr>
        <w:t>
      </w:t>
      </w:r>
      <w:r>
        <w:rPr>
          <w:rFonts w:ascii="Times New Roman"/>
          <w:b w:val="false"/>
          <w:i w:val="false"/>
          <w:color w:val="000000"/>
          <w:sz w:val="28"/>
        </w:rPr>
        <w:t xml:space="preserve">6. "Қаратал ауданының құрылыс бөлімі"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7. "Қаратал ауданының құрылыс бөлімі" мемлекеттік мекемесі өз құзыретiнiң мәселелерi бойынша заңнамада белгiленген тәртiппен "Қаратал ауданының құрылыс бөлімі"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"Қаратал ауданының құрылыс бөлімі" мемлекеттік мекемесінің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"Қаратал ауданының құрылыс бөлімі" мемлекеттік мекемесінің орналасқан жерi: индексі 041000, Қазақстан Республикасы, Алматы облысы, Қаратал ауданы, Үштөбе қаласы, Құсмолданов көшесі, 21.</w:t>
      </w:r>
      <w:r>
        <w:br/>
      </w:r>
      <w:r>
        <w:rPr>
          <w:rFonts w:ascii="Times New Roman"/>
          <w:b w:val="false"/>
          <w:i w:val="false"/>
          <w:color w:val="000000"/>
          <w:sz w:val="28"/>
        </w:rPr>
        <w:t>
      </w:t>
      </w:r>
      <w:r>
        <w:rPr>
          <w:rFonts w:ascii="Times New Roman"/>
          <w:b w:val="false"/>
          <w:i w:val="false"/>
          <w:color w:val="000000"/>
          <w:sz w:val="28"/>
        </w:rPr>
        <w:t>10. Мемлекеттiк органның толық атауы - "Қаратал ауданының құрылыс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"Қаратал ауданының құрылыс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"Қаратал ауданының құрылыс бөлімі" мемлекеттік мекемесінің қызметiн каржыландыру жергiлiктi бюджеттен жүзеге асырылады.</w:t>
      </w:r>
      <w:r>
        <w:br/>
      </w:r>
      <w:r>
        <w:rPr>
          <w:rFonts w:ascii="Times New Roman"/>
          <w:b w:val="false"/>
          <w:i w:val="false"/>
          <w:color w:val="000000"/>
          <w:sz w:val="28"/>
        </w:rPr>
        <w:t>
      </w:t>
      </w:r>
      <w:r>
        <w:rPr>
          <w:rFonts w:ascii="Times New Roman"/>
          <w:b w:val="false"/>
          <w:i w:val="false"/>
          <w:color w:val="000000"/>
          <w:sz w:val="28"/>
        </w:rPr>
        <w:t xml:space="preserve">13. "Қаратал ауданының құрылыс бөлімі" мемлекеттік мекемесіне кәсiпкерлiк субъектiлерiмен "Қаратал ауданының құрылыс бөлімі" мемлекеттік мекемесінің функциялары болып табылатын мiндеттердi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"Қаратал ауданының құрылыс бөлімі" мемлекеттік мекемесіне заңнамалық актiлермен кiрiстер әкелетiн қызметтi жүзеге асыру құқығы берiлсе, онда осындай қызметтен алынған кiрiстер республикалық бюджеттiң кiрiсiне жiберiледi.</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 мен мiндеттерi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"Қаратал ауданының құрылыс бөлімі" мемлекеттік мекемесінің миссиясы: Қаратал ауданының аумағында құрылыс саласында мемлекеттік саясатты іске асыру.</w:t>
      </w:r>
      <w:r>
        <w:br/>
      </w:r>
      <w:r>
        <w:rPr>
          <w:rFonts w:ascii="Times New Roman"/>
          <w:b w:val="false"/>
          <w:i w:val="false"/>
          <w:color w:val="000000"/>
          <w:sz w:val="28"/>
        </w:rPr>
        <w:t>
      15. Мiндеттерi:</w:t>
      </w:r>
      <w:r>
        <w:br/>
      </w:r>
      <w:r>
        <w:rPr>
          <w:rFonts w:ascii="Times New Roman"/>
          <w:b w:val="false"/>
          <w:i w:val="false"/>
          <w:color w:val="000000"/>
          <w:sz w:val="28"/>
        </w:rPr>
        <w:t>
      </w:t>
      </w:r>
      <w:r>
        <w:rPr>
          <w:rFonts w:ascii="Times New Roman"/>
          <w:b w:val="false"/>
          <w:i w:val="false"/>
          <w:color w:val="000000"/>
          <w:sz w:val="28"/>
        </w:rPr>
        <w:t>қала құрылысы жобаларын, егжей-тегжейлі жоспарлау жобаларын және аудан құрылысын іске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құрылыс-монтаждық жұмыстарды жобалауға, құрылысқа арналған құжаттарды дайындау және конкурстарды өткізу;</w:t>
      </w:r>
      <w:r>
        <w:br/>
      </w:r>
      <w:r>
        <w:rPr>
          <w:rFonts w:ascii="Times New Roman"/>
          <w:b w:val="false"/>
          <w:i w:val="false"/>
          <w:color w:val="000000"/>
          <w:sz w:val="28"/>
        </w:rPr>
        <w:t>
      </w:t>
      </w:r>
      <w:r>
        <w:rPr>
          <w:rFonts w:ascii="Times New Roman"/>
          <w:b w:val="false"/>
          <w:i w:val="false"/>
          <w:color w:val="000000"/>
          <w:sz w:val="28"/>
        </w:rPr>
        <w:t>2) салынып жатқан (салынуы белгіленген) объектілер мен кешендердің мониторингін Қазақстан Республикасының Үкіметі белгілеген тәртіппен жүргізу;</w:t>
      </w:r>
      <w:r>
        <w:br/>
      </w:r>
      <w:r>
        <w:rPr>
          <w:rFonts w:ascii="Times New Roman"/>
          <w:b w:val="false"/>
          <w:i w:val="false"/>
          <w:color w:val="000000"/>
          <w:sz w:val="28"/>
        </w:rPr>
        <w:t>
      </w:t>
      </w:r>
      <w:r>
        <w:rPr>
          <w:rFonts w:ascii="Times New Roman"/>
          <w:b w:val="false"/>
          <w:i w:val="false"/>
          <w:color w:val="000000"/>
          <w:sz w:val="28"/>
        </w:rPr>
        <w:t>3) коммуналдық тұрғын үй қорының тұрғын үй құрылысын ұйымдастыру;</w:t>
      </w:r>
      <w:r>
        <w:br/>
      </w:r>
      <w:r>
        <w:rPr>
          <w:rFonts w:ascii="Times New Roman"/>
          <w:b w:val="false"/>
          <w:i w:val="false"/>
          <w:color w:val="000000"/>
          <w:sz w:val="28"/>
        </w:rPr>
        <w:t>
      </w:t>
      </w:r>
      <w:r>
        <w:rPr>
          <w:rFonts w:ascii="Times New Roman"/>
          <w:b w:val="false"/>
          <w:i w:val="false"/>
          <w:color w:val="000000"/>
          <w:sz w:val="28"/>
        </w:rPr>
        <w:t>4) жергілікті бюджет, облыстық бюджеттің арнайы трансферттері есебінен салынатын объектілердің құрылысына, реконструкциялануына техникалық бақылауды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5) ауданның және елді мекендердің әлеуметтік – экономикалық дамуының кешенді бағдарламаларына ұсыныстар дайындау;</w:t>
      </w:r>
      <w:r>
        <w:br/>
      </w:r>
      <w:r>
        <w:rPr>
          <w:rFonts w:ascii="Times New Roman"/>
          <w:b w:val="false"/>
          <w:i w:val="false"/>
          <w:color w:val="000000"/>
          <w:sz w:val="28"/>
        </w:rPr>
        <w:t>
      </w:t>
      </w:r>
      <w:r>
        <w:rPr>
          <w:rFonts w:ascii="Times New Roman"/>
          <w:b w:val="false"/>
          <w:i w:val="false"/>
          <w:color w:val="000000"/>
          <w:sz w:val="28"/>
        </w:rPr>
        <w:t>6) жеке және заңды тұлғалардың өтініштерін қарау;</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заңнамасымен "Қаратал ауданының құрылыс бөлімі" мемлекеттік мекемесіне жүктелетін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w:t>
      </w:r>
      <w:r>
        <w:rPr>
          <w:rFonts w:ascii="Times New Roman"/>
          <w:b w:val="false"/>
          <w:i w:val="false"/>
          <w:color w:val="000000"/>
          <w:sz w:val="28"/>
        </w:rPr>
        <w:t>1) мемлекеттік қаражаттарды жоспарлауға және бөлуге қатысуға, жобалау-іздестіру жұмыстары, әлеуметтік-мәдени, коммуналдық мақсаттағы объектілердің құрылысына және ипотекалық несиелендіру қаражаты есебінен тұрғын үй құрылысына арналған аудан бюджетін қалыптастыру кезінде ұсыныс енгізу;</w:t>
      </w:r>
      <w:r>
        <w:br/>
      </w:r>
      <w:r>
        <w:rPr>
          <w:rFonts w:ascii="Times New Roman"/>
          <w:b w:val="false"/>
          <w:i w:val="false"/>
          <w:color w:val="000000"/>
          <w:sz w:val="28"/>
        </w:rPr>
        <w:t>
      </w:t>
      </w:r>
      <w:r>
        <w:rPr>
          <w:rFonts w:ascii="Times New Roman"/>
          <w:b w:val="false"/>
          <w:i w:val="false"/>
          <w:color w:val="000000"/>
          <w:sz w:val="28"/>
        </w:rPr>
        <w:t>2) құрылыстың келешекті жоспарларын әзірлеуге, құрылыс бойынша мемлекеттік бағдарламаларды әзірлеуге қатысу;</w:t>
      </w:r>
      <w:r>
        <w:br/>
      </w:r>
      <w:r>
        <w:rPr>
          <w:rFonts w:ascii="Times New Roman"/>
          <w:b w:val="false"/>
          <w:i w:val="false"/>
          <w:color w:val="000000"/>
          <w:sz w:val="28"/>
        </w:rPr>
        <w:t>
      </w:t>
      </w:r>
      <w:r>
        <w:rPr>
          <w:rFonts w:ascii="Times New Roman"/>
          <w:b w:val="false"/>
          <w:i w:val="false"/>
          <w:color w:val="000000"/>
          <w:sz w:val="28"/>
        </w:rPr>
        <w:t>3) төтенше жағдайларды ескерту және коммуналдық меншік объектілерінің қауіпсіз пайдаланылуын қамтамасыз ету бойынша органдарымен бірге әзірленген іс-шаралар барысына бақылауды жүзеге асыру;</w:t>
      </w:r>
      <w:r>
        <w:br/>
      </w:r>
      <w:r>
        <w:rPr>
          <w:rFonts w:ascii="Times New Roman"/>
          <w:b w:val="false"/>
          <w:i w:val="false"/>
          <w:color w:val="000000"/>
          <w:sz w:val="28"/>
        </w:rPr>
        <w:t>
      </w:t>
      </w:r>
      <w:r>
        <w:rPr>
          <w:rFonts w:ascii="Times New Roman"/>
          <w:b w:val="false"/>
          <w:i w:val="false"/>
          <w:color w:val="000000"/>
          <w:sz w:val="28"/>
        </w:rPr>
        <w:t>4) мемлекеттік және мемлекеттік емес ұйымдармен қызметтік хат алмасуды жүргізу;</w:t>
      </w:r>
      <w:r>
        <w:br/>
      </w:r>
      <w:r>
        <w:rPr>
          <w:rFonts w:ascii="Times New Roman"/>
          <w:b w:val="false"/>
          <w:i w:val="false"/>
          <w:color w:val="000000"/>
          <w:sz w:val="28"/>
        </w:rPr>
        <w:t>
      </w:t>
      </w:r>
      <w:r>
        <w:rPr>
          <w:rFonts w:ascii="Times New Roman"/>
          <w:b w:val="false"/>
          <w:i w:val="false"/>
          <w:color w:val="000000"/>
          <w:sz w:val="28"/>
        </w:rPr>
        <w:t>5) көрсетілетін қызметтер және мемлекеттік сатып алу шарттарының орындалуына, оның ішінде бюджет қаражаттарының игерілуіне мониторинг жүргізу;</w:t>
      </w:r>
      <w:r>
        <w:br/>
      </w:r>
      <w:r>
        <w:rPr>
          <w:rFonts w:ascii="Times New Roman"/>
          <w:b w:val="false"/>
          <w:i w:val="false"/>
          <w:color w:val="000000"/>
          <w:sz w:val="28"/>
        </w:rPr>
        <w:t>
      </w:t>
      </w:r>
      <w:r>
        <w:rPr>
          <w:rFonts w:ascii="Times New Roman"/>
          <w:b w:val="false"/>
          <w:i w:val="false"/>
          <w:color w:val="000000"/>
          <w:sz w:val="28"/>
        </w:rPr>
        <w:t>6) мердігерлік ұйымдармен шарттық міндеттердің сапалы және уақытылы орындалуын қамтамасыз ету, олар тиісті деңгейде орындалмаған жағдайда шаралар қолдану;</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өз құзыреті шегінде басқа да құқықтарды және міндеттерді жүзеге асыру.</w:t>
      </w:r>
      <w:r>
        <w:br/>
      </w:r>
      <w:r>
        <w:rPr>
          <w:rFonts w:ascii="Times New Roman"/>
          <w:b w:val="false"/>
          <w:i w:val="false"/>
          <w:color w:val="000000"/>
          <w:sz w:val="28"/>
        </w:rPr>
        <w:t>
</w:t>
      </w:r>
    </w:p>
    <w:bookmarkStart w:name="z45" w:id="3"/>
    <w:p>
      <w:pPr>
        <w:spacing w:after="0"/>
        <w:ind w:left="0"/>
        <w:jc w:val="left"/>
      </w:pPr>
      <w:r>
        <w:rPr>
          <w:rFonts w:ascii="Times New Roman"/>
          <w:b/>
          <w:i w:val="false"/>
          <w:color w:val="000000"/>
        </w:rPr>
        <w:t xml:space="preserve"> 3. Мемлекеттiк органның қызметiн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"Қаратал ауданының құрылыс бөлімі" мемлекеттік мекемесіне басшылықты "Қаратал ауданының құрылыс бөлімі" мемлекеттік мекемесіне жүктелген мiндеттердiң орындалуына және оның функцияларын жүзеге асыруға дербес жауапты болатын бөлім басшысы жүзеге асырады.</w:t>
      </w:r>
      <w:r>
        <w:br/>
      </w:r>
      <w:r>
        <w:rPr>
          <w:rFonts w:ascii="Times New Roman"/>
          <w:b w:val="false"/>
          <w:i w:val="false"/>
          <w:color w:val="000000"/>
          <w:sz w:val="28"/>
        </w:rPr>
        <w:t>
      </w:t>
      </w:r>
      <w:r>
        <w:rPr>
          <w:rFonts w:ascii="Times New Roman"/>
          <w:b w:val="false"/>
          <w:i w:val="false"/>
          <w:color w:val="000000"/>
          <w:sz w:val="28"/>
        </w:rPr>
        <w:t>19. "Қаратал ауданының құрылыс бөлімі"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20. "Қаратал ауданының құрылыс бөлімі" мемлекеттік мекемесінің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21. "Қаратал ауданының құрылыс бөлімі" мемлекеттік мекемесінің бірінші басшысының өкiлеттiгi:</w:t>
      </w:r>
      <w:r>
        <w:br/>
      </w:r>
      <w:r>
        <w:rPr>
          <w:rFonts w:ascii="Times New Roman"/>
          <w:b w:val="false"/>
          <w:i w:val="false"/>
          <w:color w:val="000000"/>
          <w:sz w:val="28"/>
        </w:rPr>
        <w:t>
      </w:t>
      </w:r>
      <w:r>
        <w:rPr>
          <w:rFonts w:ascii="Times New Roman"/>
          <w:b w:val="false"/>
          <w:i w:val="false"/>
          <w:color w:val="000000"/>
          <w:sz w:val="28"/>
        </w:rPr>
        <w:t>1) "Қаратал ауданының құрылыс бөлімі" мемлекеттік мекемесінің қызметкерлерінің міндеттері мен өкiлеттiктерiн өз құзыреті шегінде анықтайды;</w:t>
      </w:r>
      <w:r>
        <w:br/>
      </w:r>
      <w:r>
        <w:rPr>
          <w:rFonts w:ascii="Times New Roman"/>
          <w:b w:val="false"/>
          <w:i w:val="false"/>
          <w:color w:val="000000"/>
          <w:sz w:val="28"/>
        </w:rPr>
        <w:t>
      </w:t>
      </w:r>
      <w:r>
        <w:rPr>
          <w:rFonts w:ascii="Times New Roman"/>
          <w:b w:val="false"/>
          <w:i w:val="false"/>
          <w:color w:val="000000"/>
          <w:sz w:val="28"/>
        </w:rPr>
        <w:t xml:space="preserve">2) "Қаратал ауданының құрылыс бөлімі" мемлекеттік мекемесінің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"Қаратал ауданының құрылыс бөлімі" мемлекеттік мекемесінің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4) өз құзыреті шегінде "Қаратал ауданының құрылыс бөлімі" мемлекеттік мекемесінің қызметкерлері, "Қаратал ауданының құрылыс бөлімі" мемлекеттік мекемесінің қарамағындағы ұйымдары орындауға міндетті бұйрықтар, нұсқаулықтар шығарады;</w:t>
      </w:r>
      <w:r>
        <w:br/>
      </w:r>
      <w:r>
        <w:rPr>
          <w:rFonts w:ascii="Times New Roman"/>
          <w:b w:val="false"/>
          <w:i w:val="false"/>
          <w:color w:val="000000"/>
          <w:sz w:val="28"/>
        </w:rPr>
        <w:t>
      </w:t>
      </w:r>
      <w:r>
        <w:rPr>
          <w:rFonts w:ascii="Times New Roman"/>
          <w:b w:val="false"/>
          <w:i w:val="false"/>
          <w:color w:val="000000"/>
          <w:sz w:val="28"/>
        </w:rPr>
        <w:t>5) мемлекеттік органдар мен басқа да ұйымдарда өз құзыреті шегінде "Қаратал ауданының құрылыс бөлімі"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"Қаратал ауданының құрылыс бөлімі" мемлекеттік мекемесінің бөлім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p>
    <w:bookmarkStart w:name="z56" w:id="4"/>
    <w:p>
      <w:pPr>
        <w:spacing w:after="0"/>
        <w:ind w:left="0"/>
        <w:jc w:val="left"/>
      </w:pPr>
      <w:r>
        <w:rPr>
          <w:rFonts w:ascii="Times New Roman"/>
          <w:b/>
          <w:i w:val="false"/>
          <w:color w:val="000000"/>
        </w:rPr>
        <w:t xml:space="preserve"> 4. Мемлекеттiк органның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22. "Қаратал ауданының құрылыс бөлімі" мемлекеттік мекемесі заңнамада көзделген жағдайларда жедел басқару құқығында оқшауланған мүлкi болу мүмкiн. </w:t>
      </w:r>
      <w:r>
        <w:br/>
      </w:r>
      <w:r>
        <w:rPr>
          <w:rFonts w:ascii="Times New Roman"/>
          <w:b w:val="false"/>
          <w:i w:val="false"/>
          <w:color w:val="000000"/>
          <w:sz w:val="28"/>
        </w:rPr>
        <w:t>
      </w:t>
      </w:r>
      <w:r>
        <w:rPr>
          <w:rFonts w:ascii="Times New Roman"/>
          <w:b w:val="false"/>
          <w:i w:val="false"/>
          <w:color w:val="000000"/>
          <w:sz w:val="28"/>
        </w:rPr>
        <w:t>"Қаратал ауданының құрылыс бөлімі" мемлекеттік мекемесінің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23. "Қаратал ауданының құрылыс бөлімі"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"Қаратал ауданының құрылыс бөлімі" мемлекеттік мекемесінің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1" w:id="5"/>
    <w:p>
      <w:pPr>
        <w:spacing w:after="0"/>
        <w:ind w:left="0"/>
        <w:jc w:val="left"/>
      </w:pPr>
      <w:r>
        <w:rPr>
          <w:rFonts w:ascii="Times New Roman"/>
          <w:b/>
          <w:i w:val="false"/>
          <w:color w:val="000000"/>
        </w:rPr>
        <w:t xml:space="preserve"> 5. Мемлекеттiк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"Қаратал ауданының құрылыс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