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ae25" w14:textId="3d8a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қызметiнiң есебiнде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2015 жылғы 14 қаңтардағы № 10 қаулысы. Алматы облысының Әділет департаментінде 2015 жылы 04 ақпанда № 3019 болып тіркелді. Күші жойылды - Жетісу облысы Көксу ауданы әкімдігінің 2024 жылғы 20 ақпандағы № 71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ауданы әкімдігінің 20.02.2024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түпнұсқасының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 бойынша қылмыстық-атқару инспекциясы пробация қызметiнiң есебiнде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екі пайызы мөлшерінде жұмыс орындарына квота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Әлия Секерғалиқызы Садықоваға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