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204a5" w14:textId="76204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ауданының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ауданы әкімдігінің 2015 жылғы 30 маусымдағы № 256 қаулысы. Алматы облысының Әділет департаментінде 2015 жылы 30 шілдеде № 3312 болып тіркелді. Күші жойылды - Алматы облысы Көксу ауданы әкімдігінің 2016 жылғы 30 маусымдағы № 223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Көксу ауданы әкімдігінің 30.06.2016 </w:t>
      </w:r>
      <w:r>
        <w:rPr>
          <w:rFonts w:ascii="Times New Roman"/>
          <w:b w:val="false"/>
          <w:i w:val="false"/>
          <w:color w:val="000000"/>
          <w:sz w:val="28"/>
        </w:rPr>
        <w:t>№ 223</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Көксу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"Көксу ауданының ветеринария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"Көксу ауданының ветеринария бөлімі" мемлекеттік мекемесінің басшысы Нұрмуханбетов Ержан Бижанұлына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аудан әкімінің орынбасары Бейсенов Мәлік Аманбайұлына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Тоқпейісов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әкімдігінің 2015 жылғы 30 маусымдағы "Көксу ауданының ветеринария бөлімі" мемлекеттік мекемесінің Ережесін бекіту туралы" № 256 қаулысымен бекітілген қосымша</w:t>
            </w:r>
          </w:p>
        </w:tc>
      </w:tr>
    </w:tbl>
    <w:bookmarkStart w:name="z11" w:id="1"/>
    <w:p>
      <w:pPr>
        <w:spacing w:after="0"/>
        <w:ind w:left="0"/>
        <w:jc w:val="left"/>
      </w:pPr>
      <w:r>
        <w:rPr>
          <w:rFonts w:ascii="Times New Roman"/>
          <w:b/>
          <w:i w:val="false"/>
          <w:color w:val="000000"/>
        </w:rPr>
        <w:t xml:space="preserve"> "Көксу ауданының ветеринария бөлімі" мемлекеттік мекемесі туралы Ереже</w:t>
      </w:r>
    </w:p>
    <w:bookmarkEnd w:id="1"/>
    <w:bookmarkStart w:name="z12" w:id="2"/>
    <w:p>
      <w:pPr>
        <w:spacing w:after="0"/>
        <w:ind w:left="0"/>
        <w:jc w:val="left"/>
      </w:pPr>
      <w:r>
        <w:rPr>
          <w:rFonts w:ascii="Times New Roman"/>
          <w:b/>
          <w:i w:val="false"/>
          <w:color w:val="000000"/>
        </w:rPr>
        <w:t xml:space="preserve"> 1. Жалпы ережелер </w:t>
      </w:r>
    </w:p>
    <w:bookmarkEnd w:id="2"/>
    <w:bookmarkStart w:name="z13" w:id="3"/>
    <w:p>
      <w:pPr>
        <w:spacing w:after="0"/>
        <w:ind w:left="0"/>
        <w:jc w:val="both"/>
      </w:pPr>
      <w:r>
        <w:rPr>
          <w:rFonts w:ascii="Times New Roman"/>
          <w:b w:val="false"/>
          <w:i w:val="false"/>
          <w:color w:val="000000"/>
          <w:sz w:val="28"/>
        </w:rPr>
        <w:t>
      1. "Көксу ауданының ветеринария бөлімі" мемлекеттік мекемесі (бұдан әрі - Бөлім)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2. Бөлімнің ведомстволары жоқ.</w:t>
      </w:r>
      <w:r>
        <w:br/>
      </w:r>
      <w:r>
        <w:rPr>
          <w:rFonts w:ascii="Times New Roman"/>
          <w:b w:val="false"/>
          <w:i w:val="false"/>
          <w:color w:val="000000"/>
          <w:sz w:val="28"/>
        </w:rPr>
        <w:t xml:space="preserve">
      </w:t>
      </w:r>
      <w:r>
        <w:rPr>
          <w:rFonts w:ascii="Times New Roman"/>
          <w:b w:val="false"/>
          <w:i w:val="false"/>
          <w:color w:val="000000"/>
          <w:sz w:val="28"/>
        </w:rPr>
        <w:t>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w:t>
      </w:r>
      <w:r>
        <w:rPr>
          <w:rFonts w:ascii="Times New Roman"/>
          <w:b w:val="false"/>
          <w:i w:val="false"/>
          <w:color w:val="000000"/>
          <w:sz w:val="28"/>
        </w:rPr>
        <w:t>4.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w:t>
      </w:r>
      <w:r>
        <w:rPr>
          <w:rFonts w:ascii="Times New Roman"/>
          <w:b w:val="false"/>
          <w:i w:val="false"/>
          <w:color w:val="000000"/>
          <w:sz w:val="28"/>
        </w:rPr>
        <w:t>5. Бөлім азаматтық-құқықтық қатынастарға өз атынан түседі.</w:t>
      </w:r>
      <w:r>
        <w:br/>
      </w:r>
      <w:r>
        <w:rPr>
          <w:rFonts w:ascii="Times New Roman"/>
          <w:b w:val="false"/>
          <w:i w:val="false"/>
          <w:color w:val="000000"/>
          <w:sz w:val="28"/>
        </w:rPr>
        <w:t xml:space="preserve">
      </w:t>
      </w:r>
      <w:r>
        <w:rPr>
          <w:rFonts w:ascii="Times New Roman"/>
          <w:b w:val="false"/>
          <w:i w:val="false"/>
          <w:color w:val="000000"/>
          <w:sz w:val="28"/>
        </w:rPr>
        <w:t>6. Бөлімге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w:t>
      </w:r>
      <w:r>
        <w:rPr>
          <w:rFonts w:ascii="Times New Roman"/>
          <w:b w:val="false"/>
          <w:i w:val="false"/>
          <w:color w:val="000000"/>
          <w:sz w:val="28"/>
        </w:rPr>
        <w:t xml:space="preserve">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xml:space="preserve">
      </w:t>
      </w:r>
      <w:r>
        <w:rPr>
          <w:rFonts w:ascii="Times New Roman"/>
          <w:b w:val="false"/>
          <w:i w:val="false"/>
          <w:color w:val="000000"/>
          <w:sz w:val="28"/>
        </w:rPr>
        <w:t xml:space="preserve">8. Бөлімнің құрылымы мен штат санының лимиті қолданыстағы заңнамаға сәйкес бекітіледі. </w:t>
      </w:r>
      <w:r>
        <w:br/>
      </w:r>
      <w:r>
        <w:rPr>
          <w:rFonts w:ascii="Times New Roman"/>
          <w:b w:val="false"/>
          <w:i w:val="false"/>
          <w:color w:val="000000"/>
          <w:sz w:val="28"/>
        </w:rPr>
        <w:t xml:space="preserve">
      </w:t>
      </w:r>
      <w:r>
        <w:rPr>
          <w:rFonts w:ascii="Times New Roman"/>
          <w:b w:val="false"/>
          <w:i w:val="false"/>
          <w:color w:val="000000"/>
          <w:sz w:val="28"/>
        </w:rPr>
        <w:t>9. Заңды тұлғаның орналасқан жері: индекс 041200, Қазақстан Республикасы, Алматы облысы, Көксу ауданы, Балпық ауылы, Мырзабекова көшесі, № 38.</w:t>
      </w:r>
      <w:r>
        <w:br/>
      </w:r>
      <w:r>
        <w:rPr>
          <w:rFonts w:ascii="Times New Roman"/>
          <w:b w:val="false"/>
          <w:i w:val="false"/>
          <w:color w:val="000000"/>
          <w:sz w:val="28"/>
        </w:rPr>
        <w:t xml:space="preserve">
      </w:t>
      </w:r>
      <w:r>
        <w:rPr>
          <w:rFonts w:ascii="Times New Roman"/>
          <w:b w:val="false"/>
          <w:i w:val="false"/>
          <w:color w:val="000000"/>
          <w:sz w:val="28"/>
        </w:rPr>
        <w:t>10. Мемлекеттік органның толық атауы - "Көксу ауданының ветеринария бөлімі" мемлекеттік мекемесі.</w:t>
      </w:r>
      <w:r>
        <w:br/>
      </w:r>
      <w:r>
        <w:rPr>
          <w:rFonts w:ascii="Times New Roman"/>
          <w:b w:val="false"/>
          <w:i w:val="false"/>
          <w:color w:val="000000"/>
          <w:sz w:val="28"/>
        </w:rPr>
        <w:t xml:space="preserve">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12. Бөлімнің қызметін қаржыландыру жергілікті бюджеттен жүзеге асырылады. </w:t>
      </w:r>
      <w:r>
        <w:br/>
      </w:r>
      <w:r>
        <w:rPr>
          <w:rFonts w:ascii="Times New Roman"/>
          <w:b w:val="false"/>
          <w:i w:val="false"/>
          <w:color w:val="000000"/>
          <w:sz w:val="28"/>
        </w:rPr>
        <w:t xml:space="preserve">
      </w:t>
      </w:r>
      <w:r>
        <w:rPr>
          <w:rFonts w:ascii="Times New Roman"/>
          <w:b w:val="false"/>
          <w:i w:val="false"/>
          <w:color w:val="000000"/>
          <w:sz w:val="28"/>
        </w:rPr>
        <w:t xml:space="preserve">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xml:space="preserve">
      </w:t>
      </w:r>
      <w:r>
        <w:rPr>
          <w:rFonts w:ascii="Times New Roman"/>
          <w:b w:val="false"/>
          <w:i w:val="false"/>
          <w:color w:val="000000"/>
          <w:sz w:val="28"/>
        </w:rPr>
        <w:t xml:space="preserve">Егер Бөлімге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 </w:t>
      </w:r>
    </w:p>
    <w:bookmarkEnd w:id="3"/>
    <w:bookmarkStart w:name="z27" w:id="4"/>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4"/>
    <w:bookmarkStart w:name="z28" w:id="5"/>
    <w:p>
      <w:pPr>
        <w:spacing w:after="0"/>
        <w:ind w:left="0"/>
        <w:jc w:val="both"/>
      </w:pPr>
      <w:r>
        <w:rPr>
          <w:rFonts w:ascii="Times New Roman"/>
          <w:b w:val="false"/>
          <w:i w:val="false"/>
          <w:color w:val="000000"/>
          <w:sz w:val="28"/>
        </w:rPr>
        <w:t xml:space="preserve">
      14. Бөлімнің миссиясы: ветеринария саласында мемлекеттiк саясатты жүзеге асыру. </w:t>
      </w:r>
      <w:r>
        <w:br/>
      </w:r>
      <w:r>
        <w:rPr>
          <w:rFonts w:ascii="Times New Roman"/>
          <w:b w:val="false"/>
          <w:i w:val="false"/>
          <w:color w:val="000000"/>
          <w:sz w:val="28"/>
        </w:rPr>
        <w:t xml:space="preserve">
      </w:t>
      </w:r>
      <w:r>
        <w:rPr>
          <w:rFonts w:ascii="Times New Roman"/>
          <w:b w:val="false"/>
          <w:i w:val="false"/>
          <w:color w:val="000000"/>
          <w:sz w:val="28"/>
        </w:rPr>
        <w:t xml:space="preserve">15. Міндеттері: </w:t>
      </w:r>
      <w:r>
        <w:br/>
      </w:r>
      <w:r>
        <w:rPr>
          <w:rFonts w:ascii="Times New Roman"/>
          <w:b w:val="false"/>
          <w:i w:val="false"/>
          <w:color w:val="000000"/>
          <w:sz w:val="28"/>
        </w:rPr>
        <w:t xml:space="preserve">
      </w:t>
      </w:r>
      <w:r>
        <w:rPr>
          <w:rFonts w:ascii="Times New Roman"/>
          <w:b w:val="false"/>
          <w:i w:val="false"/>
          <w:color w:val="000000"/>
          <w:sz w:val="28"/>
        </w:rPr>
        <w:t>1) жануарларды аурулардан қорғау және емдеу;</w:t>
      </w:r>
      <w:r>
        <w:br/>
      </w:r>
      <w:r>
        <w:rPr>
          <w:rFonts w:ascii="Times New Roman"/>
          <w:b w:val="false"/>
          <w:i w:val="false"/>
          <w:color w:val="000000"/>
          <w:sz w:val="28"/>
        </w:rPr>
        <w:t xml:space="preserve">
      </w:t>
      </w:r>
      <w:r>
        <w:rPr>
          <w:rFonts w:ascii="Times New Roman"/>
          <w:b w:val="false"/>
          <w:i w:val="false"/>
          <w:color w:val="000000"/>
          <w:sz w:val="28"/>
        </w:rPr>
        <w:t>2) халықтың денсаулығын жануарлар мен адамға ортақ аурулардан қорғау;</w:t>
      </w:r>
      <w:r>
        <w:br/>
      </w:r>
      <w:r>
        <w:rPr>
          <w:rFonts w:ascii="Times New Roman"/>
          <w:b w:val="false"/>
          <w:i w:val="false"/>
          <w:color w:val="000000"/>
          <w:sz w:val="28"/>
        </w:rPr>
        <w:t xml:space="preserve">
      </w:t>
      </w:r>
      <w:r>
        <w:rPr>
          <w:rFonts w:ascii="Times New Roman"/>
          <w:b w:val="false"/>
          <w:i w:val="false"/>
          <w:color w:val="000000"/>
          <w:sz w:val="28"/>
        </w:rPr>
        <w:t>3) ветеринариялық-санитариялық қауіпсіздікті қамтамасыз ету;</w:t>
      </w:r>
      <w:r>
        <w:br/>
      </w:r>
      <w:r>
        <w:rPr>
          <w:rFonts w:ascii="Times New Roman"/>
          <w:b w:val="false"/>
          <w:i w:val="false"/>
          <w:color w:val="000000"/>
          <w:sz w:val="28"/>
        </w:rPr>
        <w:t xml:space="preserve">
      </w:t>
      </w:r>
      <w:r>
        <w:rPr>
          <w:rFonts w:ascii="Times New Roman"/>
          <w:b w:val="false"/>
          <w:i w:val="false"/>
          <w:color w:val="000000"/>
          <w:sz w:val="28"/>
        </w:rPr>
        <w:t>4) Көксу ауданының аумағын басқа мемлекеттерден жануарлардың жұқпалы және экзотикалық ауруларының әкелiнуi мен таралуынан қорғау;</w:t>
      </w:r>
      <w:r>
        <w:br/>
      </w:r>
      <w:r>
        <w:rPr>
          <w:rFonts w:ascii="Times New Roman"/>
          <w:b w:val="false"/>
          <w:i w:val="false"/>
          <w:color w:val="000000"/>
          <w:sz w:val="28"/>
        </w:rPr>
        <w:t xml:space="preserve">
      </w:t>
      </w:r>
      <w:r>
        <w:rPr>
          <w:rFonts w:ascii="Times New Roman"/>
          <w:b w:val="false"/>
          <w:i w:val="false"/>
          <w:color w:val="000000"/>
          <w:sz w:val="28"/>
        </w:rPr>
        <w:t>5) 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xml:space="preserve">
      </w:t>
      </w:r>
      <w:r>
        <w:rPr>
          <w:rFonts w:ascii="Times New Roman"/>
          <w:b w:val="false"/>
          <w:i w:val="false"/>
          <w:color w:val="000000"/>
          <w:sz w:val="28"/>
        </w:rPr>
        <w:t xml:space="preserve">16. Функциялары: </w:t>
      </w:r>
      <w:r>
        <w:br/>
      </w:r>
      <w:r>
        <w:rPr>
          <w:rFonts w:ascii="Times New Roman"/>
          <w:b w:val="false"/>
          <w:i w:val="false"/>
          <w:color w:val="000000"/>
          <w:sz w:val="28"/>
        </w:rPr>
        <w:t xml:space="preserve">
      </w:t>
      </w:r>
      <w:r>
        <w:rPr>
          <w:rFonts w:ascii="Times New Roman"/>
          <w:b w:val="false"/>
          <w:i w:val="false"/>
          <w:color w:val="000000"/>
          <w:sz w:val="28"/>
        </w:rPr>
        <w:t>1) қаңғыбас иттер мен мысықтарды аулауды және жоюды ұйымдастыру;</w:t>
      </w:r>
      <w:r>
        <w:br/>
      </w:r>
      <w:r>
        <w:rPr>
          <w:rFonts w:ascii="Times New Roman"/>
          <w:b w:val="false"/>
          <w:i w:val="false"/>
          <w:color w:val="000000"/>
          <w:sz w:val="28"/>
        </w:rPr>
        <w:t xml:space="preserve">
      </w:t>
      </w:r>
      <w:r>
        <w:rPr>
          <w:rFonts w:ascii="Times New Roman"/>
          <w:b w:val="false"/>
          <w:i w:val="false"/>
          <w:color w:val="000000"/>
          <w:sz w:val="28"/>
        </w:rPr>
        <w:t>2) ветеринария мәселелері бойынша халықтың арасында ағарту жұмыстарын ұйымдастыру;</w:t>
      </w:r>
      <w:r>
        <w:br/>
      </w:r>
      <w:r>
        <w:rPr>
          <w:rFonts w:ascii="Times New Roman"/>
          <w:b w:val="false"/>
          <w:i w:val="false"/>
          <w:color w:val="000000"/>
          <w:sz w:val="28"/>
        </w:rPr>
        <w:t xml:space="preserve">
      </w:t>
      </w:r>
      <w:r>
        <w:rPr>
          <w:rFonts w:ascii="Times New Roman"/>
          <w:b w:val="false"/>
          <w:i w:val="false"/>
          <w:color w:val="000000"/>
          <w:sz w:val="28"/>
        </w:rPr>
        <w:t xml:space="preserve">3) жануарлардың саулығы мен адамның денсаулығын қауіп төндіретін жануарларды, жануарлардан алынатын өнімдер мен шикізатты алып қоймай залалсыздандыру (зарарсыздандыру) және қайта өңдеу; </w:t>
      </w:r>
      <w:r>
        <w:br/>
      </w:r>
      <w:r>
        <w:rPr>
          <w:rFonts w:ascii="Times New Roman"/>
          <w:b w:val="false"/>
          <w:i w:val="false"/>
          <w:color w:val="000000"/>
          <w:sz w:val="28"/>
        </w:rPr>
        <w:t xml:space="preserve">
      </w:t>
      </w:r>
      <w:r>
        <w:rPr>
          <w:rFonts w:ascii="Times New Roman"/>
          <w:b w:val="false"/>
          <w:i w:val="false"/>
          <w:color w:val="000000"/>
          <w:sz w:val="28"/>
        </w:rPr>
        <w:t>4) Алматы облысы Көксу ауданының аумағында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xml:space="preserve">
      </w:t>
      </w:r>
      <w:r>
        <w:rPr>
          <w:rFonts w:ascii="Times New Roman"/>
          <w:b w:val="false"/>
          <w:i w:val="false"/>
          <w:color w:val="000000"/>
          <w:sz w:val="28"/>
        </w:rPr>
        <w:t>5) эпизоотия ошақтары пайда болған жағдайда оларды зерттеп-қарауды жүргізу;</w:t>
      </w:r>
      <w:r>
        <w:br/>
      </w:r>
      <w:r>
        <w:rPr>
          <w:rFonts w:ascii="Times New Roman"/>
          <w:b w:val="false"/>
          <w:i w:val="false"/>
          <w:color w:val="000000"/>
          <w:sz w:val="28"/>
        </w:rPr>
        <w:t xml:space="preserve">
      </w:t>
      </w:r>
      <w:r>
        <w:rPr>
          <w:rFonts w:ascii="Times New Roman"/>
          <w:b w:val="false"/>
          <w:i w:val="false"/>
          <w:color w:val="000000"/>
          <w:sz w:val="28"/>
        </w:rPr>
        <w:t>6) эпизоотологиялық зерттеп-қарау актісін беру;</w:t>
      </w:r>
      <w:r>
        <w:br/>
      </w:r>
      <w:r>
        <w:rPr>
          <w:rFonts w:ascii="Times New Roman"/>
          <w:b w:val="false"/>
          <w:i w:val="false"/>
          <w:color w:val="000000"/>
          <w:sz w:val="28"/>
        </w:rPr>
        <w:t xml:space="preserve">
      </w:t>
      </w:r>
      <w:r>
        <w:rPr>
          <w:rFonts w:ascii="Times New Roman"/>
          <w:b w:val="false"/>
          <w:i w:val="false"/>
          <w:color w:val="000000"/>
          <w:sz w:val="28"/>
        </w:rPr>
        <w:t>7)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xml:space="preserve">
      </w:t>
      </w:r>
      <w:r>
        <w:rPr>
          <w:rFonts w:ascii="Times New Roman"/>
          <w:b w:val="false"/>
          <w:i w:val="false"/>
          <w:color w:val="000000"/>
          <w:sz w:val="28"/>
        </w:rPr>
        <w:t>ішкі сауда объектілерінде;</w:t>
      </w:r>
      <w:r>
        <w:br/>
      </w:r>
      <w:r>
        <w:rPr>
          <w:rFonts w:ascii="Times New Roman"/>
          <w:b w:val="false"/>
          <w:i w:val="false"/>
          <w:color w:val="000000"/>
          <w:sz w:val="28"/>
        </w:rPr>
        <w:t xml:space="preserve">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xml:space="preserve">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xml:space="preserve">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xml:space="preserve">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xml:space="preserve">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xml:space="preserve">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xml:space="preserve">
      </w:t>
      </w:r>
      <w:r>
        <w:rPr>
          <w:rFonts w:ascii="Times New Roman"/>
          <w:b w:val="false"/>
          <w:i w:val="false"/>
          <w:color w:val="000000"/>
          <w:sz w:val="28"/>
        </w:rPr>
        <w:t>8)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xml:space="preserve">
      </w:t>
      </w:r>
      <w:r>
        <w:rPr>
          <w:rFonts w:ascii="Times New Roman"/>
          <w:b w:val="false"/>
          <w:i w:val="false"/>
          <w:color w:val="000000"/>
          <w:sz w:val="28"/>
        </w:rPr>
        <w:t>9)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xml:space="preserve">
      </w:t>
      </w:r>
      <w:r>
        <w:rPr>
          <w:rFonts w:ascii="Times New Roman"/>
          <w:b w:val="false"/>
          <w:i w:val="false"/>
          <w:color w:val="000000"/>
          <w:sz w:val="28"/>
        </w:rPr>
        <w:t>10)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xml:space="preserve">
      </w:t>
      </w:r>
      <w:r>
        <w:rPr>
          <w:rFonts w:ascii="Times New Roman"/>
          <w:b w:val="false"/>
          <w:i w:val="false"/>
          <w:color w:val="000000"/>
          <w:sz w:val="28"/>
        </w:rPr>
        <w:t>11)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xml:space="preserve">
      </w:t>
      </w:r>
      <w:r>
        <w:rPr>
          <w:rFonts w:ascii="Times New Roman"/>
          <w:b w:val="false"/>
          <w:i w:val="false"/>
          <w:color w:val="000000"/>
          <w:sz w:val="28"/>
        </w:rPr>
        <w:t>12)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xml:space="preserve">
      </w:t>
      </w:r>
      <w:r>
        <w:rPr>
          <w:rFonts w:ascii="Times New Roman"/>
          <w:b w:val="false"/>
          <w:i w:val="false"/>
          <w:color w:val="000000"/>
          <w:sz w:val="28"/>
        </w:rPr>
        <w:t>13) 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ақпарат беру;</w:t>
      </w:r>
      <w:r>
        <w:br/>
      </w:r>
      <w:r>
        <w:rPr>
          <w:rFonts w:ascii="Times New Roman"/>
          <w:b w:val="false"/>
          <w:i w:val="false"/>
          <w:color w:val="000000"/>
          <w:sz w:val="28"/>
        </w:rPr>
        <w:t xml:space="preserve">
      </w:t>
      </w:r>
      <w:r>
        <w:rPr>
          <w:rFonts w:ascii="Times New Roman"/>
          <w:b w:val="false"/>
          <w:i w:val="false"/>
          <w:color w:val="000000"/>
          <w:sz w:val="28"/>
        </w:rPr>
        <w:t>14)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xml:space="preserve">
      </w:t>
      </w:r>
      <w:r>
        <w:rPr>
          <w:rFonts w:ascii="Times New Roman"/>
          <w:b w:val="false"/>
          <w:i w:val="false"/>
          <w:color w:val="000000"/>
          <w:sz w:val="28"/>
        </w:rPr>
        <w:t>15)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xml:space="preserve">
      </w:t>
      </w:r>
      <w:r>
        <w:rPr>
          <w:rFonts w:ascii="Times New Roman"/>
          <w:b w:val="false"/>
          <w:i w:val="false"/>
          <w:color w:val="000000"/>
          <w:sz w:val="28"/>
        </w:rPr>
        <w:t>16)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xml:space="preserve">
      </w:t>
      </w:r>
      <w:r>
        <w:rPr>
          <w:rFonts w:ascii="Times New Roman"/>
          <w:b w:val="false"/>
          <w:i w:val="false"/>
          <w:color w:val="000000"/>
          <w:sz w:val="28"/>
        </w:rPr>
        <w:t>17)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xml:space="preserve">
      </w:t>
      </w:r>
      <w:r>
        <w:rPr>
          <w:rFonts w:ascii="Times New Roman"/>
          <w:b w:val="false"/>
          <w:i w:val="false"/>
          <w:color w:val="000000"/>
          <w:sz w:val="28"/>
        </w:rPr>
        <w:t>18) ауру жануарларды санитариялық союды ұйымдастыру;</w:t>
      </w:r>
      <w:r>
        <w:br/>
      </w:r>
      <w:r>
        <w:rPr>
          <w:rFonts w:ascii="Times New Roman"/>
          <w:b w:val="false"/>
          <w:i w:val="false"/>
          <w:color w:val="000000"/>
          <w:sz w:val="28"/>
        </w:rPr>
        <w:t xml:space="preserve">
      </w:t>
      </w:r>
      <w:r>
        <w:rPr>
          <w:rFonts w:ascii="Times New Roman"/>
          <w:b w:val="false"/>
          <w:i w:val="false"/>
          <w:color w:val="000000"/>
          <w:sz w:val="28"/>
        </w:rPr>
        <w:t>19) Қазақстан Республикасының заңнамасымен Бөлімге жүктелетін өзге де функцияларды жүзеге асыру.</w:t>
      </w:r>
      <w:r>
        <w:br/>
      </w:r>
      <w:r>
        <w:rPr>
          <w:rFonts w:ascii="Times New Roman"/>
          <w:b w:val="false"/>
          <w:i w:val="false"/>
          <w:color w:val="000000"/>
          <w:sz w:val="28"/>
        </w:rPr>
        <w:t xml:space="preserve">
      </w:t>
      </w:r>
      <w:r>
        <w:rPr>
          <w:rFonts w:ascii="Times New Roman"/>
          <w:b w:val="false"/>
          <w:i w:val="false"/>
          <w:color w:val="000000"/>
          <w:sz w:val="28"/>
        </w:rPr>
        <w:t>17. Құқықтары мен міндеттері:</w:t>
      </w:r>
      <w:r>
        <w:br/>
      </w:r>
      <w:r>
        <w:rPr>
          <w:rFonts w:ascii="Times New Roman"/>
          <w:b w:val="false"/>
          <w:i w:val="false"/>
          <w:color w:val="000000"/>
          <w:sz w:val="28"/>
        </w:rPr>
        <w:t xml:space="preserve">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xml:space="preserve">
      </w:t>
      </w:r>
      <w:r>
        <w:rPr>
          <w:rFonts w:ascii="Times New Roman"/>
          <w:b w:val="false"/>
          <w:i w:val="false"/>
          <w:color w:val="000000"/>
          <w:sz w:val="28"/>
        </w:rPr>
        <w:t xml:space="preserve">2) жедел басқару құқығындағы мүліктерді пайдалануды жүзеге асыру; </w:t>
      </w:r>
      <w:r>
        <w:br/>
      </w:r>
      <w:r>
        <w:rPr>
          <w:rFonts w:ascii="Times New Roman"/>
          <w:b w:val="false"/>
          <w:i w:val="false"/>
          <w:color w:val="000000"/>
          <w:sz w:val="28"/>
        </w:rPr>
        <w:t xml:space="preserve">
      </w:t>
      </w:r>
      <w:r>
        <w:rPr>
          <w:rFonts w:ascii="Times New Roman"/>
          <w:b w:val="false"/>
          <w:i w:val="false"/>
          <w:color w:val="000000"/>
          <w:sz w:val="28"/>
        </w:rPr>
        <w:t>3) Бөлімнің құзыретіне жататын қала әкімінің, әкімдігінің нормативтік құқықтық актілерінің жобаларын дайындау;</w:t>
      </w:r>
      <w:r>
        <w:br/>
      </w:r>
      <w:r>
        <w:rPr>
          <w:rFonts w:ascii="Times New Roman"/>
          <w:b w:val="false"/>
          <w:i w:val="false"/>
          <w:color w:val="000000"/>
          <w:sz w:val="28"/>
        </w:rPr>
        <w:t xml:space="preserve">
      </w:t>
      </w:r>
      <w:r>
        <w:rPr>
          <w:rFonts w:ascii="Times New Roman"/>
          <w:b w:val="false"/>
          <w:i w:val="false"/>
          <w:color w:val="000000"/>
          <w:sz w:val="28"/>
        </w:rPr>
        <w:t>4) жеке және заңды тұлғалардың өтініштерін уақытылы және сапалы қарау;</w:t>
      </w:r>
      <w:r>
        <w:br/>
      </w:r>
      <w:r>
        <w:rPr>
          <w:rFonts w:ascii="Times New Roman"/>
          <w:b w:val="false"/>
          <w:i w:val="false"/>
          <w:color w:val="000000"/>
          <w:sz w:val="28"/>
        </w:rPr>
        <w:t xml:space="preserve">
      </w:t>
      </w:r>
      <w:r>
        <w:rPr>
          <w:rFonts w:ascii="Times New Roman"/>
          <w:b w:val="false"/>
          <w:i w:val="false"/>
          <w:color w:val="000000"/>
          <w:sz w:val="28"/>
        </w:rPr>
        <w:t>5) Қазақстан Республикасының заңнамасына сәйкес өз құзыреті шегінде басқа да құқықтар мен міндеттерді жүзеге асыру.</w:t>
      </w:r>
    </w:p>
    <w:bookmarkEnd w:id="5"/>
    <w:bookmarkStart w:name="z68" w:id="6"/>
    <w:p>
      <w:pPr>
        <w:spacing w:after="0"/>
        <w:ind w:left="0"/>
        <w:jc w:val="left"/>
      </w:pPr>
      <w:r>
        <w:rPr>
          <w:rFonts w:ascii="Times New Roman"/>
          <w:b/>
          <w:i w:val="false"/>
          <w:color w:val="000000"/>
        </w:rPr>
        <w:t xml:space="preserve"> 3. Мемлекеттік органның қызметін ұйымдастыру</w:t>
      </w:r>
    </w:p>
    <w:bookmarkEnd w:id="6"/>
    <w:bookmarkStart w:name="z69" w:id="7"/>
    <w:p>
      <w:pPr>
        <w:spacing w:after="0"/>
        <w:ind w:left="0"/>
        <w:jc w:val="both"/>
      </w:pPr>
      <w:r>
        <w:rPr>
          <w:rFonts w:ascii="Times New Roman"/>
          <w:b w:val="false"/>
          <w:i w:val="false"/>
          <w:color w:val="000000"/>
          <w:sz w:val="28"/>
        </w:rPr>
        <w:t xml:space="preserve">
      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xml:space="preserve">
      </w:t>
      </w:r>
      <w:r>
        <w:rPr>
          <w:rFonts w:ascii="Times New Roman"/>
          <w:b w:val="false"/>
          <w:i w:val="false"/>
          <w:color w:val="000000"/>
          <w:sz w:val="28"/>
        </w:rPr>
        <w:t>19. Бөлімнің бірінші басшысын Көксу ауданының әкімі қызметке тағайындайды және қызметтен босатады.</w:t>
      </w:r>
      <w:r>
        <w:br/>
      </w:r>
      <w:r>
        <w:rPr>
          <w:rFonts w:ascii="Times New Roman"/>
          <w:b w:val="false"/>
          <w:i w:val="false"/>
          <w:color w:val="000000"/>
          <w:sz w:val="28"/>
        </w:rPr>
        <w:t xml:space="preserve">
      </w:t>
      </w:r>
      <w:r>
        <w:rPr>
          <w:rFonts w:ascii="Times New Roman"/>
          <w:b w:val="false"/>
          <w:i w:val="false"/>
          <w:color w:val="000000"/>
          <w:sz w:val="28"/>
        </w:rPr>
        <w:t xml:space="preserve">20. Бөлімнің бірінші басшысының орынбасарлары жоқ. </w:t>
      </w:r>
      <w:r>
        <w:br/>
      </w:r>
      <w:r>
        <w:rPr>
          <w:rFonts w:ascii="Times New Roman"/>
          <w:b w:val="false"/>
          <w:i w:val="false"/>
          <w:color w:val="000000"/>
          <w:sz w:val="28"/>
        </w:rPr>
        <w:t xml:space="preserve">
      </w:t>
      </w:r>
      <w:r>
        <w:rPr>
          <w:rFonts w:ascii="Times New Roman"/>
          <w:b w:val="false"/>
          <w:i w:val="false"/>
          <w:color w:val="000000"/>
          <w:sz w:val="28"/>
        </w:rPr>
        <w:t>21. Бөлімнің бірінші басшысының өкілеттігі:</w:t>
      </w:r>
      <w:r>
        <w:br/>
      </w:r>
      <w:r>
        <w:rPr>
          <w:rFonts w:ascii="Times New Roman"/>
          <w:b w:val="false"/>
          <w:i w:val="false"/>
          <w:color w:val="000000"/>
          <w:sz w:val="28"/>
        </w:rPr>
        <w:t xml:space="preserve">
      </w:t>
      </w:r>
      <w:r>
        <w:rPr>
          <w:rFonts w:ascii="Times New Roman"/>
          <w:b w:val="false"/>
          <w:i w:val="false"/>
          <w:color w:val="000000"/>
          <w:sz w:val="28"/>
        </w:rPr>
        <w:t>1) Бөлім қызметкерлерінің міндеттері мен өкiлеттiктерiн өз құзыреті шегінде анықтайды;</w:t>
      </w:r>
      <w:r>
        <w:br/>
      </w:r>
      <w:r>
        <w:rPr>
          <w:rFonts w:ascii="Times New Roman"/>
          <w:b w:val="false"/>
          <w:i w:val="false"/>
          <w:color w:val="000000"/>
          <w:sz w:val="28"/>
        </w:rPr>
        <w:t xml:space="preserve">
      </w:t>
      </w:r>
      <w:r>
        <w:rPr>
          <w:rFonts w:ascii="Times New Roman"/>
          <w:b w:val="false"/>
          <w:i w:val="false"/>
          <w:color w:val="000000"/>
          <w:sz w:val="28"/>
        </w:rPr>
        <w:t xml:space="preserve">2) Бөлімнің қызметкерлерін қолданыстағы заңнамаға сәйкес қызметке тағайындайды және босатады; </w:t>
      </w:r>
      <w:r>
        <w:br/>
      </w:r>
      <w:r>
        <w:rPr>
          <w:rFonts w:ascii="Times New Roman"/>
          <w:b w:val="false"/>
          <w:i w:val="false"/>
          <w:color w:val="000000"/>
          <w:sz w:val="28"/>
        </w:rPr>
        <w:t xml:space="preserve">
      </w:t>
      </w:r>
      <w:r>
        <w:rPr>
          <w:rFonts w:ascii="Times New Roman"/>
          <w:b w:val="false"/>
          <w:i w:val="false"/>
          <w:color w:val="000000"/>
          <w:sz w:val="28"/>
        </w:rPr>
        <w:t xml:space="preserve">3) Бөлімнің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xml:space="preserve">
      </w:t>
      </w:r>
      <w:r>
        <w:rPr>
          <w:rFonts w:ascii="Times New Roman"/>
          <w:b w:val="false"/>
          <w:i w:val="false"/>
          <w:color w:val="000000"/>
          <w:sz w:val="28"/>
        </w:rPr>
        <w:t>4) өз құзыреті шегінде Бөлімнің қызметкерлері, Бөлімнің қарамағындағы мемлекеттік мекемелердің директорлары орындауға міндетті бұйрықтар, нұсқаулықтар шығарады;</w:t>
      </w:r>
      <w:r>
        <w:br/>
      </w:r>
      <w:r>
        <w:rPr>
          <w:rFonts w:ascii="Times New Roman"/>
          <w:b w:val="false"/>
          <w:i w:val="false"/>
          <w:color w:val="000000"/>
          <w:sz w:val="28"/>
        </w:rPr>
        <w:t xml:space="preserve">
      </w:t>
      </w:r>
      <w:r>
        <w:rPr>
          <w:rFonts w:ascii="Times New Roman"/>
          <w:b w:val="false"/>
          <w:i w:val="false"/>
          <w:color w:val="000000"/>
          <w:sz w:val="28"/>
        </w:rPr>
        <w:t>5) Бөлімде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xml:space="preserve">
      </w:t>
      </w:r>
      <w:r>
        <w:rPr>
          <w:rFonts w:ascii="Times New Roman"/>
          <w:b w:val="false"/>
          <w:i w:val="false"/>
          <w:color w:val="000000"/>
          <w:sz w:val="28"/>
        </w:rPr>
        <w:t>6) мемлекеттік органдар мен басқа да ұйымдарда өз құзыреті шегінде Бөлімнің мүддесін білдіреді;</w:t>
      </w:r>
      <w:r>
        <w:br/>
      </w:r>
      <w:r>
        <w:rPr>
          <w:rFonts w:ascii="Times New Roman"/>
          <w:b w:val="false"/>
          <w:i w:val="false"/>
          <w:color w:val="000000"/>
          <w:sz w:val="28"/>
        </w:rPr>
        <w:t xml:space="preserve">
      </w:t>
      </w:r>
      <w:r>
        <w:rPr>
          <w:rFonts w:ascii="Times New Roman"/>
          <w:b w:val="false"/>
          <w:i w:val="false"/>
          <w:color w:val="000000"/>
          <w:sz w:val="28"/>
        </w:rPr>
        <w:t>7) Қазақстан Республикасының заңнамасына сәйкес басқа да өкілеттіктерді жүзеге асырады.</w:t>
      </w:r>
      <w:r>
        <w:br/>
      </w:r>
      <w:r>
        <w:rPr>
          <w:rFonts w:ascii="Times New Roman"/>
          <w:b w:val="false"/>
          <w:i w:val="false"/>
          <w:color w:val="000000"/>
          <w:sz w:val="28"/>
        </w:rPr>
        <w:t xml:space="preserve">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p>
    <w:bookmarkEnd w:id="7"/>
    <w:bookmarkStart w:name="z81" w:id="8"/>
    <w:p>
      <w:pPr>
        <w:spacing w:after="0"/>
        <w:ind w:left="0"/>
        <w:jc w:val="left"/>
      </w:pPr>
      <w:r>
        <w:rPr>
          <w:rFonts w:ascii="Times New Roman"/>
          <w:b/>
          <w:i w:val="false"/>
          <w:color w:val="000000"/>
        </w:rPr>
        <w:t xml:space="preserve"> 4. Мемлекеттік органның мүлкі</w:t>
      </w:r>
    </w:p>
    <w:bookmarkEnd w:id="8"/>
    <w:bookmarkStart w:name="z82" w:id="9"/>
    <w:p>
      <w:pPr>
        <w:spacing w:after="0"/>
        <w:ind w:left="0"/>
        <w:jc w:val="both"/>
      </w:pPr>
      <w:r>
        <w:rPr>
          <w:rFonts w:ascii="Times New Roman"/>
          <w:b w:val="false"/>
          <w:i w:val="false"/>
          <w:color w:val="000000"/>
          <w:sz w:val="28"/>
        </w:rPr>
        <w:t xml:space="preserve">
      22. Бөлімнің заңнамада көзделген жағдайларда жедел басқару құқығында оқшауланған мүлкі болуы мүмкін. </w:t>
      </w:r>
      <w:r>
        <w:br/>
      </w:r>
      <w:r>
        <w:rPr>
          <w:rFonts w:ascii="Times New Roman"/>
          <w:b w:val="false"/>
          <w:i w:val="false"/>
          <w:color w:val="000000"/>
          <w:sz w:val="28"/>
        </w:rPr>
        <w:t xml:space="preserve">
      </w:t>
      </w:r>
      <w:r>
        <w:rPr>
          <w:rFonts w:ascii="Times New Roman"/>
          <w:b w:val="false"/>
          <w:i w:val="false"/>
          <w:color w:val="000000"/>
          <w:sz w:val="28"/>
        </w:rPr>
        <w:t xml:space="preserve">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w:t>
      </w:r>
      <w:r>
        <w:rPr>
          <w:rFonts w:ascii="Times New Roman"/>
          <w:b w:val="false"/>
          <w:i w:val="false"/>
          <w:color w:val="000000"/>
          <w:sz w:val="28"/>
        </w:rPr>
        <w:t xml:space="preserve">23. Бөлімге бекітілген мүлік коммуналдық меншікке жатады. </w:t>
      </w:r>
      <w:r>
        <w:br/>
      </w:r>
      <w:r>
        <w:rPr>
          <w:rFonts w:ascii="Times New Roman"/>
          <w:b w:val="false"/>
          <w:i w:val="false"/>
          <w:color w:val="000000"/>
          <w:sz w:val="28"/>
        </w:rPr>
        <w:t xml:space="preserve">
      </w:t>
      </w:r>
      <w:r>
        <w:rPr>
          <w:rFonts w:ascii="Times New Roman"/>
          <w:b w:val="false"/>
          <w:i w:val="false"/>
          <w:color w:val="000000"/>
          <w:sz w:val="28"/>
        </w:rPr>
        <w:t xml:space="preserve">24.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End w:id="9"/>
    <w:bookmarkStart w:name="z86" w:id="10"/>
    <w:p>
      <w:pPr>
        <w:spacing w:after="0"/>
        <w:ind w:left="0"/>
        <w:jc w:val="left"/>
      </w:pPr>
      <w:r>
        <w:rPr>
          <w:rFonts w:ascii="Times New Roman"/>
          <w:b/>
          <w:i w:val="false"/>
          <w:color w:val="000000"/>
        </w:rPr>
        <w:t xml:space="preserve"> 5. Мемлекеттік органды қайта ұйымдастыру және тарату</w:t>
      </w:r>
    </w:p>
    <w:bookmarkEnd w:id="10"/>
    <w:bookmarkStart w:name="z87" w:id="11"/>
    <w:p>
      <w:pPr>
        <w:spacing w:after="0"/>
        <w:ind w:left="0"/>
        <w:jc w:val="both"/>
      </w:pPr>
      <w:r>
        <w:rPr>
          <w:rFonts w:ascii="Times New Roman"/>
          <w:b w:val="false"/>
          <w:i w:val="false"/>
          <w:color w:val="000000"/>
          <w:sz w:val="28"/>
        </w:rPr>
        <w:t xml:space="preserve">
      25. Бөлімді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xml:space="preserve">
      </w:t>
      </w:r>
      <w:r>
        <w:rPr>
          <w:rFonts w:ascii="Times New Roman"/>
          <w:b w:val="false"/>
          <w:i w:val="false"/>
          <w:color w:val="000000"/>
          <w:sz w:val="28"/>
        </w:rPr>
        <w:t>Бөлімнің қарамағындағы мемлекеттік мекемелердің тізбесі:</w:t>
      </w:r>
      <w:r>
        <w:br/>
      </w:r>
      <w:r>
        <w:rPr>
          <w:rFonts w:ascii="Times New Roman"/>
          <w:b w:val="false"/>
          <w:i w:val="false"/>
          <w:color w:val="000000"/>
          <w:sz w:val="28"/>
        </w:rPr>
        <w:t xml:space="preserve">
      </w:t>
      </w:r>
      <w:r>
        <w:rPr>
          <w:rFonts w:ascii="Times New Roman"/>
          <w:b w:val="false"/>
          <w:i w:val="false"/>
          <w:color w:val="000000"/>
          <w:sz w:val="28"/>
        </w:rPr>
        <w:t>Көксу ауданы әкімдігінің шаруашылық жүргізу құқығындағы "Ветеринарлық пункттері бар ветеринариялық станциясы" мемлекеттік коммуналдық кәсіпорыны.</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