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a272" w14:textId="217a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27 қаңтардағы № 10 қаулысы. Алматы облысы Әділет департаментінде 2015 жылы 24 ақпанда № 3075 болып тіркелді. Күші жойылды - Алматы облысы Райымбек ауданы әкімдігінің 2016 жылғы 13 қыркүйектегі № 264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13.09.2016 </w:t>
      </w:r>
      <w:r>
        <w:rPr>
          <w:rFonts w:ascii="Times New Roman"/>
          <w:b w:val="false"/>
          <w:i w:val="false"/>
          <w:color w:val="ff0000"/>
          <w:sz w:val="28"/>
        </w:rPr>
        <w:t>№ 264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5-тармағына </w:t>
      </w:r>
      <w:r>
        <w:rPr>
          <w:rFonts w:ascii="Times New Roman"/>
          <w:b w:val="false"/>
          <w:i w:val="false"/>
          <w:color w:val="000000"/>
          <w:sz w:val="28"/>
        </w:rPr>
        <w:t>2)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 Үкіметінің қаулысына сәйкес, Райымбек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1. Райымбек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Райымбек ауданы бойынша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сондай-ақ қоғамдық жұмыстарға сұраныс пен ұсыныс айқындалсын. </w:t>
      </w:r>
      <w:r>
        <w:br/>
      </w:r>
      <w:r>
        <w:rPr>
          <w:rFonts w:ascii="Times New Roman"/>
          <w:b w:val="false"/>
          <w:i w:val="false"/>
          <w:color w:val="000000"/>
          <w:sz w:val="28"/>
        </w:rPr>
        <w:t>
      </w:t>
      </w:r>
      <w:r>
        <w:rPr>
          <w:rFonts w:ascii="Times New Roman"/>
          <w:b w:val="false"/>
          <w:i w:val="false"/>
          <w:color w:val="000000"/>
          <w:sz w:val="28"/>
        </w:rPr>
        <w:t xml:space="preserve">3. Райымбек ауданы әкімдігінің 2014 жылғы 3 ақпандағы "Райымбек ауданы бойынша қоғамдық жұмыстарды ұйымдастыру туралы" № 55 қаулысының (нормативтік құқықтық актілердің мемлекеттік тіркеу Тізілімінде 2014 жылдың 26 ақпанында </w:t>
      </w:r>
      <w:r>
        <w:rPr>
          <w:rFonts w:ascii="Times New Roman"/>
          <w:b w:val="false"/>
          <w:i w:val="false"/>
          <w:color w:val="000000"/>
          <w:sz w:val="28"/>
        </w:rPr>
        <w:t>№ 2598</w:t>
      </w:r>
      <w:r>
        <w:rPr>
          <w:rFonts w:ascii="Times New Roman"/>
          <w:b w:val="false"/>
          <w:i w:val="false"/>
          <w:color w:val="000000"/>
          <w:sz w:val="28"/>
        </w:rPr>
        <w:t xml:space="preserve"> тіркелген, "Хантәңірі" аудандық газетінде 2014 жылдың 1 наурызында № 9 (7811)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орынбасарына (әлеуметтік саланың мәселелеріне жетекшілік ететін) жүктелсін.</w:t>
      </w:r>
      <w:r>
        <w:br/>
      </w:r>
      <w:r>
        <w:rPr>
          <w:rFonts w:ascii="Times New Roman"/>
          <w:b w:val="false"/>
          <w:i w:val="false"/>
          <w:color w:val="000000"/>
          <w:sz w:val="28"/>
        </w:rPr>
        <w:t>
      </w:t>
      </w:r>
      <w:r>
        <w:rPr>
          <w:rFonts w:ascii="Times New Roman"/>
          <w:b w:val="false"/>
          <w:i w:val="false"/>
          <w:color w:val="000000"/>
          <w:sz w:val="28"/>
        </w:rPr>
        <w:t xml:space="preserve">5. Райымбек аудандық жұмыспен қамту және әлеуметтік бағдарламалар бөлімінің басшысы Зықаев Халық Сансызбайұлына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Райымбек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әкімдігінің 2015 жылғы "27" қаңтар "Райымбек ауданы бойынша қоғамдық жұмыстарды ұйымдастыру туралы" № 10 қаулысына қосымша</w:t>
            </w:r>
          </w:p>
        </w:tc>
      </w:tr>
    </w:tbl>
    <w:bookmarkStart w:name="z15" w:id="0"/>
    <w:p>
      <w:pPr>
        <w:spacing w:after="0"/>
        <w:ind w:left="0"/>
        <w:jc w:val="left"/>
      </w:pPr>
      <w:r>
        <w:rPr>
          <w:rFonts w:ascii="Times New Roman"/>
          <w:b/>
          <w:i w:val="false"/>
          <w:color w:val="000000"/>
        </w:rPr>
        <w:t xml:space="preserve"> Райымбек ауданы бойынша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 көздері, сондай-ақ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2709"/>
        <w:gridCol w:w="2248"/>
        <w:gridCol w:w="943"/>
        <w:gridCol w:w="4636"/>
        <w:gridCol w:w="500"/>
        <w:gridCol w:w="206"/>
        <w:gridCol w:w="353"/>
        <w:gridCol w:w="353"/>
      </w:tblGrid>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 дыру көздері</w:t>
            </w: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w:t>
            </w:r>
            <w:r>
              <w:br/>
            </w:r>
            <w:r>
              <w:rPr>
                <w:rFonts w:ascii="Times New Roman"/>
                <w:b w:val="false"/>
                <w:i w:val="false"/>
                <w:color w:val="000000"/>
                <w:sz w:val="20"/>
              </w:rPr>
              <w:t>
шы)</w:t>
            </w: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(қатысу</w:t>
            </w:r>
            <w:r>
              <w:br/>
            </w:r>
            <w:r>
              <w:rPr>
                <w:rFonts w:ascii="Times New Roman"/>
                <w:b w:val="false"/>
                <w:i w:val="false"/>
                <w:color w:val="000000"/>
                <w:sz w:val="20"/>
              </w:rPr>
              <w:t>
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"Кеген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тарихи-сәулеттік ескерткіштерге күтім жасауға көмек көрсету (аумағын тазалау, бордюрларды әктеу, қоршауларды сырлау, гүл егу, ағаштарды әктеу)</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2 отбасыға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"Жалаңаш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1 отбасы</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"Сарыжаз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1 отбасы</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w:t>
            </w:r>
            <w:r>
              <w:rPr>
                <w:rFonts w:ascii="Times New Roman"/>
                <w:b w:val="false"/>
                <w:i w:val="false"/>
                <w:color w:val="000000"/>
                <w:sz w:val="20"/>
              </w:rPr>
              <w:t>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w:t>
            </w:r>
            <w:r>
              <w:rPr>
                <w:rFonts w:ascii="Times New Roman"/>
                <w:b w:val="false"/>
                <w:i w:val="false"/>
                <w:color w:val="000000"/>
                <w:sz w:val="20"/>
              </w:rPr>
              <w:t>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w:t>
            </w:r>
            <w:r>
              <w:rPr>
                <w:rFonts w:ascii="Times New Roman"/>
                <w:b w:val="false"/>
                <w:i w:val="false"/>
                <w:color w:val="000000"/>
                <w:sz w:val="20"/>
              </w:rPr>
              <w:t>50 құжатқа дейін</w:t>
            </w:r>
            <w:r>
              <w:br/>
            </w:r>
            <w:r>
              <w:rPr>
                <w:rFonts w:ascii="Times New Roman"/>
                <w:b w:val="false"/>
                <w:i w:val="false"/>
                <w:color w:val="000000"/>
                <w:sz w:val="20"/>
              </w:rPr>
              <w:t>
</w:t>
            </w:r>
            <w:r>
              <w:rPr>
                <w:rFonts w:ascii="Times New Roman"/>
                <w:b w:val="false"/>
                <w:i w:val="false"/>
                <w:color w:val="000000"/>
                <w:sz w:val="20"/>
              </w:rPr>
              <w:t>3 мәдени 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"Қарабұлақ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Ұлы Отан соғысына қатысушылардың және олардың жесірлеріне айналасын тазалауға және тұрғын үйді жинастыруға көмек көрсету</w:t>
            </w:r>
            <w:r>
              <w:br/>
            </w:r>
            <w:r>
              <w:rPr>
                <w:rFonts w:ascii="Times New Roman"/>
                <w:b w:val="false"/>
                <w:i w:val="false"/>
                <w:color w:val="000000"/>
                <w:sz w:val="20"/>
              </w:rPr>
              <w:t>
мүгедеккетерге көмек көрсету (азық-түліктерін, дәрігерлердің рецепті бойынша дәрі-дәрмектерін жеткізіп беру)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1 отбасы</w:t>
            </w:r>
            <w:r>
              <w:br/>
            </w:r>
            <w:r>
              <w:rPr>
                <w:rFonts w:ascii="Times New Roman"/>
                <w:b w:val="false"/>
                <w:i w:val="false"/>
                <w:color w:val="000000"/>
                <w:sz w:val="20"/>
              </w:rPr>
              <w:t>
3 мүгедекке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"Саты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"Жылысай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мүгедеккетерге көмек көрсету (азық-түліктерін, дәрігерлердің рецепті бойынша дәрі-дәрмектерін жеткізіп беру)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3 мүгедекке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"Ұзынбұлақ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Ұлы Отан соғысына қатысушылардың және олардың жесірлеріне айналасын тазалауға және тұрғын үйді жинастыруға көмек көрсету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2 отбасыға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"Тұйық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"Шырғанақ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1 отбасы</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"Бөлексаз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Қарқара</w:t>
            </w:r>
            <w:r>
              <w:br/>
            </w:r>
            <w:r>
              <w:rPr>
                <w:rFonts w:ascii="Times New Roman"/>
                <w:b w:val="false"/>
                <w:i w:val="false"/>
                <w:color w:val="000000"/>
                <w:sz w:val="20"/>
              </w:rPr>
              <w:t xml:space="preserve">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мүгедеккетерге көмек көрсету (азық-түліктерін, дәрігерлердің рецепті бойынша дәрі-дәрмектерін жеткізіп беру)</w:t>
            </w:r>
            <w:r>
              <w:br/>
            </w:r>
            <w:r>
              <w:rPr>
                <w:rFonts w:ascii="Times New Roman"/>
                <w:b w:val="false"/>
                <w:i w:val="false"/>
                <w:color w:val="000000"/>
                <w:sz w:val="20"/>
              </w:rPr>
              <w:t>
тарихи-сәулеттік ескерткіштерге күтім жасауға көмек көрсету (аумағын тазалау, бордюрларды әктеу, қоршауларды сырлау, гүл егу, ағаштарды әктеу)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2 отбасыға дейін</w:t>
            </w:r>
            <w:r>
              <w:br/>
            </w:r>
            <w:r>
              <w:rPr>
                <w:rFonts w:ascii="Times New Roman"/>
                <w:b w:val="false"/>
                <w:i w:val="false"/>
                <w:color w:val="000000"/>
                <w:sz w:val="20"/>
              </w:rPr>
              <w:t>
3 мүгедекке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"Тасашы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мүгедеккетерге көмек көрсету (азық-түліктерін, дәрігерлердің рецепті бойынша дәрі-дәрмектерін жеткізіп беру)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3 мүгедекке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"Қарасаз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"Шалкөде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тарихи-сәулеттік ескерткіштерге күтім жасауға көмек көрсету (аумағын тазалау, бордюрларды әктеу, қоршауларды сырлау, гүл егу, ағаштарды әктеу)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1 отбасы</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"Қайнар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тарихи-сәулеттік ескерткіштерге күтім жасауға көмек көрсету (аумағын тазалау, бордюрларды әктеу, қоршауларды сырлау, гүл егу, ағаштарды әктеу)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"Текес</w:t>
            </w:r>
            <w:r>
              <w:br/>
            </w:r>
            <w:r>
              <w:rPr>
                <w:rFonts w:ascii="Times New Roman"/>
                <w:b w:val="false"/>
                <w:i w:val="false"/>
                <w:color w:val="000000"/>
                <w:sz w:val="20"/>
              </w:rPr>
              <w:t xml:space="preserve">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1 отбасы</w:t>
            </w:r>
            <w:r>
              <w:br/>
            </w:r>
            <w:r>
              <w:rPr>
                <w:rFonts w:ascii="Times New Roman"/>
                <w:b w:val="false"/>
                <w:i w:val="false"/>
                <w:color w:val="000000"/>
                <w:sz w:val="20"/>
              </w:rPr>
              <w:t>
3 мәдени 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"Тегістік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тарихи-сәулеттік ескерткіштерге күтім жасауға көмек көрсету (аумағын тазалау, бордюрларды әктеу, қоршауларды сырлау, гүл егу, ағаштарды әктеу)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"Қақпақ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"Нарынқол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Ұлы Отан соғысына қатысушылардың және олардың жесірлеріне айналасын тазалауға және тұрғын үйді жинастыруға көмек көрсету</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2 отбасыға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Ұлы Отан соғысына қатысушылардың және олардың жесірлеріне айналасын тазалауға және тұрғын үйді жинастыруға көмек көрсету</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2 отбасыға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"Сүмбе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тарихи-сәулеттік ескерткіштерге күтім жасауға көмек көрсету (аумағын тазалау, бордюрларды әктеу, қоршауларды сырлау, гүл егу, ағаштарды әктеу)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2 отбасыға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"Ұзақ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"Инсан" азаматтық даму орталығы" қоғамдық бірлестігі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Мүгедеккетерге көмек көрсету (азық-түліктерін, дәрігерлердің рецепті бойынша дәрі-дәрмектерін жеткізіп беру)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отбасыға және 5 мүгедек балаларға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 аудандық кітапхана" мәдениет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Кітаптарды қалпына келтіру, тігу, түптеу кезінде көмек көрсету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кітапқа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орталығы" республикалық мемлекеттік қазынашылық кәсіпорнының Алматы облыстық филиалы Райымбек аудандық бөлімшесі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 (тігу, түптеу,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құжатқа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мәдениет, мұрағаттар және құжаттама басқармасы" мемлекеттік мекемесінің "Алматы облысының мемлекеттік мұрағаты" коммуналдық мемлекеттік мекемесінің Райымбек филиалы"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 (тігу, түптеу,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"Жылжымайтын мүлік орталығы" шаруашылық жүргізу құқындағы республикалық кәсіпорынның Алматы облыстық филиалының Райымбек аудандық бөлімшесі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 (тігу, түптеу,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Алматы облысы Әділет департаментінің Райымбек ауданының әділет басқармасы"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 (тігу, түптеу,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 аудандық жұмыспен қамту және әлеуметтік бағдарламалар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(хат тарату)</w:t>
            </w:r>
            <w:r>
              <w:br/>
            </w: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"Алматы облысы Райымбек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қағаздарын тарату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шақыру қағазына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Алматы облысы Райымбек аудандық филиалы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 (құжаттарды көбейту және тарату)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 ауданының жер қатынастары бөлімі"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 (тігу, түптеу,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құрылыс, тұрғын-үй коммуналдық істері және жер ресурстары басқару комитеті "жер кадастры ғылыми-өндірістік орталығы" шаруашылық жүргізу құқындағы республикалық мемлекеттік кәсіпорнының Алматы облыстық филиалының Райымбек аудандық бөлімшесі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 (тігу, түптеу,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