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6e86" w14:textId="01f6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21 мамырдағы № 104 қаулысы. Жамбыл облысы Әділет департаментінде 2015 жылғы 12 маусымда № 2670 болып тіркелді. Күші жойылды - Жамбыл облысы әкімдігінің 2017 жылғы 23 қазандағы № 216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23.10.2017 </w:t>
      </w:r>
      <w:r>
        <w:rPr>
          <w:rFonts w:ascii="Times New Roman"/>
          <w:b w:val="false"/>
          <w:i w:val="false"/>
          <w:color w:val="ff0000"/>
          <w:sz w:val="28"/>
        </w:rPr>
        <w:t>№ 216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1-қосымшасына сәйкес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2-қосымшасына сәйкес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3-қосымшасына сәйкес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"Жамбыл облысы әкімдігінің дін істері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 "Діни қызмет саласындағы мемлекеттік көрсетілетін қызметтер регламенттерін бекіту туралы" Жамбыл облысы әкімдігінің 2014 жылғы 27 наурыздағы </w:t>
      </w:r>
      <w:r>
        <w:rPr>
          <w:rFonts w:ascii="Times New Roman"/>
          <w:b w:val="false"/>
          <w:i w:val="false"/>
          <w:color w:val="000000"/>
          <w:sz w:val="28"/>
        </w:rPr>
        <w:t>№91</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2162</w:t>
      </w:r>
      <w:r>
        <w:rPr>
          <w:rFonts w:ascii="Times New Roman"/>
          <w:b w:val="false"/>
          <w:i w:val="false"/>
          <w:color w:val="000000"/>
          <w:sz w:val="28"/>
        </w:rPr>
        <w:t xml:space="preserve"> тіркелген, 2014 жылғы 26 сәуірдегі № 59-60 "Ақ жол" газетінде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облыс әкімінің орынбасары Е.Манжуовқа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2015 жылғы "21" мамырдағы</w:t>
            </w:r>
            <w:r>
              <w:br/>
            </w:r>
            <w:r>
              <w:rPr>
                <w:rFonts w:ascii="Times New Roman"/>
                <w:b w:val="false"/>
                <w:i w:val="false"/>
                <w:color w:val="000000"/>
                <w:sz w:val="20"/>
              </w:rPr>
              <w:t>№ 104 қаулысымен бекітілген</w:t>
            </w:r>
          </w:p>
        </w:tc>
      </w:tr>
    </w:tbl>
    <w:bookmarkStart w:name="z19" w:id="2"/>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2"/>
    <w:bookmarkStart w:name="z20" w:id="3"/>
    <w:p>
      <w:pPr>
        <w:spacing w:after="0"/>
        <w:ind w:left="0"/>
        <w:jc w:val="left"/>
      </w:pPr>
      <w:r>
        <w:rPr>
          <w:rFonts w:ascii="Times New Roman"/>
          <w:b/>
          <w:i w:val="false"/>
          <w:color w:val="000000"/>
        </w:rPr>
        <w:t xml:space="preserve"> Жалпы ережелер</w:t>
      </w:r>
    </w:p>
    <w:bookmarkEnd w:id="3"/>
    <w:bookmarkStart w:name="z21" w:id="4"/>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"Жамбыл облысы әкімдігінің дін істері басқармасы" коммуналдық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№147 бұйрығымен бекітілген "Миссионерлік қызметті жүзеге асыратын тұлғаларды тіркеуді және қайта тіркеуді жүргізу" мемлекеттік көрсетілетін қызмет стандарты" (бұдан әрі - Стандарт) негізінде жүзеге асырады.</w:t>
      </w:r>
    </w:p>
    <w:bookmarkEnd w:id="4"/>
    <w:bookmarkStart w:name="z22" w:id="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қызмет берушінің кеңсесімен жүзеге асырылады.</w:t>
      </w:r>
    </w:p>
    <w:bookmarkEnd w:id="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қызметтің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Стандарттың 1-қосымшасына сәйкес нысан бойынша миссионерді тіркеу (қайта тіркеу) туралы куәлік (бұдан әрі – келісу хат) немесе Стандарттың 10-тармағында көзделген жағдайларда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
    <w:bookmarkStart w:name="z26" w:id="7"/>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7"/>
    <w:bookmarkStart w:name="z27" w:id="8"/>
    <w:p>
      <w:pPr>
        <w:spacing w:after="0"/>
        <w:ind w:left="0"/>
        <w:jc w:val="both"/>
      </w:pPr>
      <w:r>
        <w:rPr>
          <w:rFonts w:ascii="Times New Roman"/>
          <w:b w:val="false"/>
          <w:i w:val="false"/>
          <w:color w:val="000000"/>
          <w:sz w:val="28"/>
        </w:rPr>
        <w:t>
      4.  Қызмет алушының (немесе сенімхат бойынша оның өкілінің) Стандарттың 2-қосымшасына сәйкес нысан бойынша өтінішін және Стандарттың 9 тармағында көрсетілген құжаттарын қабылдау қызмет көрсету рәсімін (іс-қимыл) бастауға негіздеме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үдерісінің құрамына кіретін рәсімдер (іс-қимылдар),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кеңсемен Стандарттың 9 тармағында көрсетілген құжаттарды қабылдау және тіркеу, басшыға жолдау (30 минут);</w:t>
      </w:r>
      <w:r>
        <w:br/>
      </w:r>
      <w:r>
        <w:rPr>
          <w:rFonts w:ascii="Times New Roman"/>
          <w:b w:val="false"/>
          <w:i w:val="false"/>
          <w:color w:val="000000"/>
          <w:sz w:val="28"/>
        </w:rPr>
        <w:t xml:space="preserve">
      2) </w:t>
      </w:r>
      <w:r>
        <w:rPr>
          <w:rFonts w:ascii="Times New Roman"/>
          <w:b w:val="false"/>
          <w:i w:val="false"/>
          <w:color w:val="000000"/>
          <w:sz w:val="28"/>
        </w:rPr>
        <w:t xml:space="preserve"> басшының құжаттармен танысуы және бұрыштамамен жауапты орындаушыны анықтауы (30 минут);</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орындаушының қызмет алушының құжаттарын қарауы және Стандарттың 9 тармағының 5) тармақшасында көрсетілген материалдарды дінтану сараптамасын жүргізу үшін Қазақстан Республикасы Мәдениет және спорт министрлігінің Дін істері комитетіне (бұдан әрі – уәкілетті орган) жолдауы (1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жауапты орындаушының уәкілетті органнан дінтану сараптамасы қорытындысын алуы, куәлікті немесе мемлекеттік қызметті көрсетуден бас тарту туралы дәлелді жауап жобасын дайындауы және басшыға қол қоюға жолдауы (29 күнтізбелік күн);</w:t>
      </w:r>
      <w:r>
        <w:br/>
      </w:r>
      <w:r>
        <w:rPr>
          <w:rFonts w:ascii="Times New Roman"/>
          <w:b w:val="false"/>
          <w:i w:val="false"/>
          <w:color w:val="000000"/>
          <w:sz w:val="28"/>
        </w:rPr>
        <w:t xml:space="preserve">
      5) </w:t>
      </w:r>
      <w:r>
        <w:rPr>
          <w:rFonts w:ascii="Times New Roman"/>
          <w:b w:val="false"/>
          <w:i w:val="false"/>
          <w:color w:val="000000"/>
          <w:sz w:val="28"/>
        </w:rPr>
        <w:t xml:space="preserve"> басшының куәлікке немесе мемлекеттік қызметті көрсетуден бас тарту туралы дәлелді жауапқа қол қоюы (30 минут);</w:t>
      </w:r>
      <w:r>
        <w:br/>
      </w:r>
      <w:r>
        <w:rPr>
          <w:rFonts w:ascii="Times New Roman"/>
          <w:b w:val="false"/>
          <w:i w:val="false"/>
          <w:color w:val="000000"/>
          <w:sz w:val="28"/>
        </w:rPr>
        <w:t xml:space="preserve">
      6) </w:t>
      </w:r>
      <w:r>
        <w:rPr>
          <w:rFonts w:ascii="Times New Roman"/>
          <w:b w:val="false"/>
          <w:i w:val="false"/>
          <w:color w:val="000000"/>
          <w:sz w:val="28"/>
        </w:rPr>
        <w:t xml:space="preserve"> кеңсемен куәлікті немесе мемлекеттік қызметті көрсетуден бас тарту туралы дәлелді жауапты тіркеу және қызмет алушыға беру (30 минут).</w:t>
      </w:r>
      <w:r>
        <w:br/>
      </w:r>
      <w:r>
        <w:rPr>
          <w:rFonts w:ascii="Times New Roman"/>
          <w:b w:val="false"/>
          <w:i w:val="false"/>
          <w:color w:val="000000"/>
          <w:sz w:val="28"/>
        </w:rPr>
        <w:t xml:space="preserve">
      6. </w:t>
      </w:r>
      <w:r>
        <w:rPr>
          <w:rFonts w:ascii="Times New Roman"/>
          <w:b w:val="false"/>
          <w:i w:val="false"/>
          <w:color w:val="000000"/>
          <w:sz w:val="28"/>
        </w:rPr>
        <w:t xml:space="preserve">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тіркелген құжаттарды басшыға жолдау;</w:t>
      </w:r>
      <w:r>
        <w:br/>
      </w:r>
      <w:r>
        <w:rPr>
          <w:rFonts w:ascii="Times New Roman"/>
          <w:b w:val="false"/>
          <w:i w:val="false"/>
          <w:color w:val="000000"/>
          <w:sz w:val="28"/>
        </w:rPr>
        <w:t xml:space="preserve">
      2) </w:t>
      </w:r>
      <w:r>
        <w:rPr>
          <w:rFonts w:ascii="Times New Roman"/>
          <w:b w:val="false"/>
          <w:i w:val="false"/>
          <w:color w:val="000000"/>
          <w:sz w:val="28"/>
        </w:rPr>
        <w:t xml:space="preserve"> бұрыштамамен жауапты орындаушыны анықтау;</w:t>
      </w:r>
      <w:r>
        <w:br/>
      </w:r>
      <w:r>
        <w:rPr>
          <w:rFonts w:ascii="Times New Roman"/>
          <w:b w:val="false"/>
          <w:i w:val="false"/>
          <w:color w:val="000000"/>
          <w:sz w:val="28"/>
        </w:rPr>
        <w:t xml:space="preserve">
      3) </w:t>
      </w:r>
      <w:r>
        <w:rPr>
          <w:rFonts w:ascii="Times New Roman"/>
          <w:b w:val="false"/>
          <w:i w:val="false"/>
          <w:color w:val="000000"/>
          <w:sz w:val="28"/>
        </w:rPr>
        <w:t xml:space="preserve"> материалдарды уәкілетті органға дінтану сараптамасын жүргізу үшін жолдау;</w:t>
      </w:r>
      <w:r>
        <w:br/>
      </w:r>
      <w:r>
        <w:rPr>
          <w:rFonts w:ascii="Times New Roman"/>
          <w:b w:val="false"/>
          <w:i w:val="false"/>
          <w:color w:val="000000"/>
          <w:sz w:val="28"/>
        </w:rPr>
        <w:t xml:space="preserve">
      4) </w:t>
      </w:r>
      <w:r>
        <w:rPr>
          <w:rFonts w:ascii="Times New Roman"/>
          <w:b w:val="false"/>
          <w:i w:val="false"/>
          <w:color w:val="000000"/>
          <w:sz w:val="28"/>
        </w:rPr>
        <w:t xml:space="preserve"> дінтану сараптамасының қорытындысын алу, куәлікті немесе мемлекеттік қызметті көрсетуден бас тарту туралы дәлелді жауап жобасын басшыға жолдау;</w:t>
      </w:r>
      <w:r>
        <w:br/>
      </w:r>
      <w:r>
        <w:rPr>
          <w:rFonts w:ascii="Times New Roman"/>
          <w:b w:val="false"/>
          <w:i w:val="false"/>
          <w:color w:val="000000"/>
          <w:sz w:val="28"/>
        </w:rPr>
        <w:t xml:space="preserve">
      5) </w:t>
      </w:r>
      <w:r>
        <w:rPr>
          <w:rFonts w:ascii="Times New Roman"/>
          <w:b w:val="false"/>
          <w:i w:val="false"/>
          <w:color w:val="000000"/>
          <w:sz w:val="28"/>
        </w:rPr>
        <w:t xml:space="preserve"> куәлік немесе мемлекеттік қызметті көрсетуден бас тарту туралы дәлелді жауап қол қою;</w:t>
      </w:r>
      <w:r>
        <w:br/>
      </w:r>
      <w:r>
        <w:rPr>
          <w:rFonts w:ascii="Times New Roman"/>
          <w:b w:val="false"/>
          <w:i w:val="false"/>
          <w:color w:val="000000"/>
          <w:sz w:val="28"/>
        </w:rPr>
        <w:t xml:space="preserve">
      6) </w:t>
      </w:r>
      <w:r>
        <w:rPr>
          <w:rFonts w:ascii="Times New Roman"/>
          <w:b w:val="false"/>
          <w:i w:val="false"/>
          <w:color w:val="000000"/>
          <w:sz w:val="28"/>
        </w:rPr>
        <w:t xml:space="preserve"> куәлік немесе мемлекеттік қызметті көрсетуден бас тарту туралы дәлелді жауапты қызмет алушыға беру. </w:t>
      </w:r>
    </w:p>
    <w:bookmarkEnd w:id="8"/>
    <w:bookmarkStart w:name="z42" w:id="9"/>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9"/>
    <w:bookmarkStart w:name="z43" w:id="10"/>
    <w:p>
      <w:pPr>
        <w:spacing w:after="0"/>
        <w:ind w:left="0"/>
        <w:jc w:val="both"/>
      </w:pPr>
      <w:r>
        <w:rPr>
          <w:rFonts w:ascii="Times New Roman"/>
          <w:b w:val="false"/>
          <w:i w:val="false"/>
          <w:color w:val="000000"/>
          <w:sz w:val="28"/>
        </w:rPr>
        <w:t>
      7.  Мемлекеттік қызмет көрсету процесінде көрсетілетін қызмет берушінің мына құрылымдық бөлімшелері (қызметкерлері) қатысады:</w:t>
      </w:r>
      <w:r>
        <w:br/>
      </w:r>
      <w:r>
        <w:rPr>
          <w:rFonts w:ascii="Times New Roman"/>
          <w:b w:val="false"/>
          <w:i w:val="false"/>
          <w:color w:val="000000"/>
          <w:sz w:val="28"/>
        </w:rPr>
        <w:t xml:space="preserve">
      1) </w:t>
      </w:r>
      <w:r>
        <w:rPr>
          <w:rFonts w:ascii="Times New Roman"/>
          <w:b w:val="false"/>
          <w:i w:val="false"/>
          <w:color w:val="000000"/>
          <w:sz w:val="28"/>
        </w:rPr>
        <w:t xml:space="preserve">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басшы;</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w:t>
      </w:r>
      <w:r>
        <w:br/>
      </w:r>
      <w:r>
        <w:rPr>
          <w:rFonts w:ascii="Times New Roman"/>
          <w:b w:val="false"/>
          <w:i w:val="false"/>
          <w:color w:val="000000"/>
          <w:sz w:val="28"/>
        </w:rPr>
        <w:t xml:space="preserve">
      8. </w:t>
      </w:r>
      <w:r>
        <w:rPr>
          <w:rFonts w:ascii="Times New Roman"/>
          <w:b w:val="false"/>
          <w:i w:val="false"/>
          <w:color w:val="000000"/>
          <w:sz w:val="28"/>
        </w:rPr>
        <w:t xml:space="preserve"> Қызмет берушінің құрылымдық бөлімшелері (қызметкерлері) арасындағы рәсімдердің (іс-қимылдардың) реттілігін сипаттау және рәсімдердің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кеңсе қызметкері қызмет алушы құжаттарының Стандарттың 9 тармағына сәйкестігін тексереді, қабылдайды, тіркеу журналына тіркейді. Құжаттардың қабылданғандығы туралы қызмет берушінің мөртаңбасы (күні мен кіріс нөмері) басылған өтініштің көшірмесін қызмет алушыға береді, құжаттарды басшыға жолдайды (30 минут); </w:t>
      </w:r>
      <w:r>
        <w:br/>
      </w:r>
      <w:r>
        <w:rPr>
          <w:rFonts w:ascii="Times New Roman"/>
          <w:b w:val="false"/>
          <w:i w:val="false"/>
          <w:color w:val="000000"/>
          <w:sz w:val="28"/>
        </w:rPr>
        <w:t xml:space="preserve">
      2) </w:t>
      </w:r>
      <w:r>
        <w:rPr>
          <w:rFonts w:ascii="Times New Roman"/>
          <w:b w:val="false"/>
          <w:i w:val="false"/>
          <w:color w:val="000000"/>
          <w:sz w:val="28"/>
        </w:rPr>
        <w:t xml:space="preserve"> басшы құжаттармен танысады және бұрыштамамен жауапты орындаушыны анықтайды (30 минут);</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 қызмет алушының құжаттарын қарайды және Стандарттың 9 тармағының 5) тармақшасында көрсетілген материалдарды уәкілетті органға дінтану сараптамасына жолдайды (1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жауапты орындаушы уәкілетті органнан дінтану сараптамасы қорытындысын алады, куәлікті немесе мемлекеттік қызметті көрсетуден бас тарту туралы дәлелді жауап жобасын дайындайды және басшыға қол қоюға жолдайды (29 күнтізбелік күн);</w:t>
      </w:r>
      <w:r>
        <w:br/>
      </w:r>
      <w:r>
        <w:rPr>
          <w:rFonts w:ascii="Times New Roman"/>
          <w:b w:val="false"/>
          <w:i w:val="false"/>
          <w:color w:val="000000"/>
          <w:sz w:val="28"/>
        </w:rPr>
        <w:t xml:space="preserve">
      5) </w:t>
      </w:r>
      <w:r>
        <w:rPr>
          <w:rFonts w:ascii="Times New Roman"/>
          <w:b w:val="false"/>
          <w:i w:val="false"/>
          <w:color w:val="000000"/>
          <w:sz w:val="28"/>
        </w:rPr>
        <w:t xml:space="preserve"> басшы куәлікке немесе мемлекеттік қызметті көрсетуден бас тарту туралы дәлелді жауапқа қол қояды (30 минут);</w:t>
      </w:r>
      <w:r>
        <w:br/>
      </w:r>
      <w:r>
        <w:rPr>
          <w:rFonts w:ascii="Times New Roman"/>
          <w:b w:val="false"/>
          <w:i w:val="false"/>
          <w:color w:val="000000"/>
          <w:sz w:val="28"/>
        </w:rPr>
        <w:t xml:space="preserve">
      6) </w:t>
      </w:r>
      <w:r>
        <w:rPr>
          <w:rFonts w:ascii="Times New Roman"/>
          <w:b w:val="false"/>
          <w:i w:val="false"/>
          <w:color w:val="000000"/>
          <w:sz w:val="28"/>
        </w:rPr>
        <w:t xml:space="preserve"> кеңсе қызметкері куәлікті журналға тіркейді және қызмет алушыға куәлік немесе мемлекеттік қызметті көрсетуден бас тарту туралы дәлелді жауап береді (30 минут).</w:t>
      </w:r>
    </w:p>
    <w:bookmarkEnd w:id="10"/>
    <w:bookmarkStart w:name="z54" w:id="11"/>
    <w:p>
      <w:pPr>
        <w:spacing w:after="0"/>
        <w:ind w:left="0"/>
        <w:jc w:val="left"/>
      </w:pPr>
      <w:r>
        <w:rPr>
          <w:rFonts w:ascii="Times New Roman"/>
          <w:b/>
          <w:i w:val="false"/>
          <w:color w:val="000000"/>
        </w:rPr>
        <w:t xml:space="preserve"> 4. Қорытынды ережелер</w:t>
      </w:r>
    </w:p>
    <w:bookmarkEnd w:id="11"/>
    <w:bookmarkStart w:name="z55" w:id="12"/>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1-қосымшаға сәйкес мемлекеттік қызмет көрсетудің бизнес-процестерінің анықтамалығында көрсетіледі.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57" w:id="1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3"/>
    <w:bookmarkStart w:name="z58" w:id="14"/>
    <w:p>
      <w:pPr>
        <w:spacing w:after="0"/>
        <w:ind w:left="0"/>
        <w:jc w:val="both"/>
      </w:pPr>
      <w:r>
        <w:rPr>
          <w:rFonts w:ascii="Times New Roman"/>
          <w:b w:val="false"/>
          <w:i w:val="false"/>
          <w:color w:val="000000"/>
          <w:sz w:val="28"/>
        </w:rPr>
        <w:t>
      "Миссионерлік қызметті жүзеге асыратын тұлғаларды тіркеуді және қайта тіркеуді жүргізу" мемлекеттік көрсетілетін қызмет регламенті</w:t>
      </w:r>
    </w:p>
    <w:bookmarkEnd w:id="14"/>
    <w:bookmarkStart w:name="z59"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16"/>
    <w:p>
      <w:pPr>
        <w:spacing w:after="0"/>
        <w:ind w:left="0"/>
        <w:jc w:val="left"/>
      </w:pPr>
      <w:r>
        <w:rPr>
          <w:rFonts w:ascii="Times New Roman"/>
          <w:b/>
          <w:i w:val="false"/>
          <w:color w:val="000000"/>
        </w:rPr>
        <w:t xml:space="preserve"> Шартты белгілер:</w:t>
      </w:r>
    </w:p>
    <w:bookmarkEnd w:id="16"/>
    <w:bookmarkStart w:name="z61" w:id="17"/>
    <w:p>
      <w:pPr>
        <w:spacing w:after="0"/>
        <w:ind w:left="0"/>
        <w:jc w:val="left"/>
      </w:pPr>
    </w:p>
    <w:bookmarkEnd w:id="17"/>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1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2015 жылғы "21" мамырдағы </w:t>
            </w:r>
            <w:r>
              <w:br/>
            </w:r>
            <w:r>
              <w:rPr>
                <w:rFonts w:ascii="Times New Roman"/>
                <w:b w:val="false"/>
                <w:i w:val="false"/>
                <w:color w:val="000000"/>
                <w:sz w:val="20"/>
              </w:rPr>
              <w:t>№ 104 қаулысымен бекітілген</w:t>
            </w:r>
          </w:p>
        </w:tc>
      </w:tr>
    </w:tbl>
    <w:bookmarkStart w:name="z63" w:id="18"/>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p>
    <w:bookmarkEnd w:id="18"/>
    <w:bookmarkStart w:name="z64" w:id="19"/>
    <w:p>
      <w:pPr>
        <w:spacing w:after="0"/>
        <w:ind w:left="0"/>
        <w:jc w:val="left"/>
      </w:pPr>
      <w:r>
        <w:rPr>
          <w:rFonts w:ascii="Times New Roman"/>
          <w:b/>
          <w:i w:val="false"/>
          <w:color w:val="000000"/>
        </w:rPr>
        <w:t xml:space="preserve"> 1. Жалпы ережелер</w:t>
      </w:r>
    </w:p>
    <w:bookmarkEnd w:id="19"/>
    <w:bookmarkStart w:name="z65" w:id="20"/>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"Жамбыл облысы әкімдігінің дін істері басқармасы" коммуналдық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№147 бұйрығымен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 (бұдан әрі-Стандарт) негізінде жүзеге асырады.</w:t>
      </w:r>
    </w:p>
    <w:bookmarkEnd w:id="20"/>
    <w:bookmarkStart w:name="z66" w:id="2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қызмет берушінің кеңсесімен жүзеге асырылады.</w:t>
      </w:r>
    </w:p>
    <w:bookmarkEnd w:id="2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қызметтің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шешім) немесе Қазақстан Республикасының Заңдары мен басқа нормативтік құқықтық актілерімен белгіленген негіздер бойынша көрсетілетін мемлекеттік қызмет көрсетуден бас тарту туралы дәлелді жауап.</w:t>
      </w:r>
      <w:r>
        <w:br/>
      </w:r>
      <w:r>
        <w:rPr>
          <w:rFonts w:ascii="Times New Roman"/>
          <w:b w:val="false"/>
          <w:i w:val="false"/>
          <w:color w:val="000000"/>
          <w:sz w:val="28"/>
        </w:rPr>
        <w:t>
</w:t>
      </w:r>
    </w:p>
    <w:bookmarkStart w:name="z69" w:id="22"/>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22"/>
    <w:bookmarkStart w:name="z70" w:id="23"/>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23"/>
    <w:bookmarkStart w:name="z71" w:id="24"/>
    <w:p>
      <w:pPr>
        <w:spacing w:after="0"/>
        <w:ind w:left="0"/>
        <w:jc w:val="both"/>
      </w:pPr>
      <w:r>
        <w:rPr>
          <w:rFonts w:ascii="Times New Roman"/>
          <w:b w:val="false"/>
          <w:i w:val="false"/>
          <w:color w:val="000000"/>
          <w:sz w:val="28"/>
        </w:rPr>
        <w:t>
      4.  Қызмет алушының (немесе сенімхат бойынша оның өкілінің) Стандарттың 2-қосымшасына сәйкес нысан бойынша өтінішін және Стандарттың 9 тармағында көрсетілген құжаттарын қабылдау қызмет көрсету рәсімін (іс-қимыл) бастауға негіздеме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үдерісінде құрамына кіретін рәсімдер (іс-қимылдар),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кеңсемен Стандарттың 9 тармағында көрсетілген құжаттарды қабылдау және тіркеу, басшыға жолдау (30 минут);</w:t>
      </w:r>
      <w:r>
        <w:br/>
      </w:r>
      <w:r>
        <w:rPr>
          <w:rFonts w:ascii="Times New Roman"/>
          <w:b w:val="false"/>
          <w:i w:val="false"/>
          <w:color w:val="000000"/>
          <w:sz w:val="28"/>
        </w:rPr>
        <w:t xml:space="preserve">
      2) </w:t>
      </w:r>
      <w:r>
        <w:rPr>
          <w:rFonts w:ascii="Times New Roman"/>
          <w:b w:val="false"/>
          <w:i w:val="false"/>
          <w:color w:val="000000"/>
          <w:sz w:val="28"/>
        </w:rPr>
        <w:t xml:space="preserve"> басшының құжаттармен танысуы және бұрыштамамен жауапты орындаушыны анықтауы (30 минут);</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орындаушының қызмет алушының құжаттарын қарауы, шешім жобасын әзірлеу және Жамбыл облысы әкімдігіне жолдауы немесе көрсетілетін мемлекеттік қызметті көрсетуден бас тарту туралы дәлелді жауап жобасын дайындауы және басшыға жолдауы (3 күнтізбелік күн);</w:t>
      </w:r>
      <w:r>
        <w:br/>
      </w:r>
      <w:r>
        <w:rPr>
          <w:rFonts w:ascii="Times New Roman"/>
          <w:b w:val="false"/>
          <w:i w:val="false"/>
          <w:color w:val="000000"/>
          <w:sz w:val="28"/>
        </w:rPr>
        <w:t xml:space="preserve">
      4) </w:t>
      </w:r>
      <w:r>
        <w:rPr>
          <w:rFonts w:ascii="Times New Roman"/>
          <w:b w:val="false"/>
          <w:i w:val="false"/>
          <w:color w:val="000000"/>
          <w:sz w:val="28"/>
        </w:rPr>
        <w:t xml:space="preserve"> басшының көрсетілетін мемлекеттік қызметті көрсетуден бас тарту туралы дәлелді жауапқа қол қоюы (30 минут);</w:t>
      </w:r>
      <w:r>
        <w:br/>
      </w:r>
      <w:r>
        <w:rPr>
          <w:rFonts w:ascii="Times New Roman"/>
          <w:b w:val="false"/>
          <w:i w:val="false"/>
          <w:color w:val="000000"/>
          <w:sz w:val="28"/>
        </w:rPr>
        <w:t xml:space="preserve">
      5) </w:t>
      </w:r>
      <w:r>
        <w:rPr>
          <w:rFonts w:ascii="Times New Roman"/>
          <w:b w:val="false"/>
          <w:i w:val="false"/>
          <w:color w:val="000000"/>
          <w:sz w:val="28"/>
        </w:rPr>
        <w:t xml:space="preserve"> жауапты орындаушының Жамбыл облысы әкімдігі шешімі көшірмесін (бұдан әрі – шешім көшірмесі) алуы және кеңсеге жолдауы (27 күнтізбелік күн);</w:t>
      </w:r>
      <w:r>
        <w:br/>
      </w:r>
      <w:r>
        <w:rPr>
          <w:rFonts w:ascii="Times New Roman"/>
          <w:b w:val="false"/>
          <w:i w:val="false"/>
          <w:color w:val="000000"/>
          <w:sz w:val="28"/>
        </w:rPr>
        <w:t xml:space="preserve">
      6) </w:t>
      </w:r>
      <w:r>
        <w:rPr>
          <w:rFonts w:ascii="Times New Roman"/>
          <w:b w:val="false"/>
          <w:i w:val="false"/>
          <w:color w:val="000000"/>
          <w:sz w:val="28"/>
        </w:rPr>
        <w:t xml:space="preserve"> кеңсемен шешім көшірмесін немесе көрсетілетін мемлекеттік қызметті көрсетуден бас тарту туралы дәлелді жауапты қызмет алушыға беру (30 минут).</w:t>
      </w:r>
      <w:r>
        <w:br/>
      </w:r>
      <w:r>
        <w:rPr>
          <w:rFonts w:ascii="Times New Roman"/>
          <w:b w:val="false"/>
          <w:i w:val="false"/>
          <w:color w:val="000000"/>
          <w:sz w:val="28"/>
        </w:rPr>
        <w:t xml:space="preserve">
      6. </w:t>
      </w:r>
      <w:r>
        <w:rPr>
          <w:rFonts w:ascii="Times New Roman"/>
          <w:b w:val="false"/>
          <w:i w:val="false"/>
          <w:color w:val="000000"/>
          <w:sz w:val="28"/>
        </w:rPr>
        <w:t xml:space="preserve">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тіркелген құжаттарды басшыға жолдау;</w:t>
      </w:r>
      <w:r>
        <w:br/>
      </w:r>
      <w:r>
        <w:rPr>
          <w:rFonts w:ascii="Times New Roman"/>
          <w:b w:val="false"/>
          <w:i w:val="false"/>
          <w:color w:val="000000"/>
          <w:sz w:val="28"/>
        </w:rPr>
        <w:t xml:space="preserve">
      2) </w:t>
      </w:r>
      <w:r>
        <w:rPr>
          <w:rFonts w:ascii="Times New Roman"/>
          <w:b w:val="false"/>
          <w:i w:val="false"/>
          <w:color w:val="000000"/>
          <w:sz w:val="28"/>
        </w:rPr>
        <w:t xml:space="preserve"> бұрыштамамен жауапты орындаушыны анықтау;</w:t>
      </w:r>
      <w:r>
        <w:br/>
      </w:r>
      <w:r>
        <w:rPr>
          <w:rFonts w:ascii="Times New Roman"/>
          <w:b w:val="false"/>
          <w:i w:val="false"/>
          <w:color w:val="000000"/>
          <w:sz w:val="28"/>
        </w:rPr>
        <w:t xml:space="preserve">
      3) </w:t>
      </w:r>
      <w:r>
        <w:rPr>
          <w:rFonts w:ascii="Times New Roman"/>
          <w:b w:val="false"/>
          <w:i w:val="false"/>
          <w:color w:val="000000"/>
          <w:sz w:val="28"/>
        </w:rPr>
        <w:t xml:space="preserve"> шешім жобасын Жамбыл облысы әкімдігіне немесе көрсетілетін мемлекеттік қызметті көрсетуден бас тарту туралы дәлелді жауап жобасын басшыға жолдау;</w:t>
      </w:r>
      <w:r>
        <w:br/>
      </w:r>
      <w:r>
        <w:rPr>
          <w:rFonts w:ascii="Times New Roman"/>
          <w:b w:val="false"/>
          <w:i w:val="false"/>
          <w:color w:val="000000"/>
          <w:sz w:val="28"/>
        </w:rPr>
        <w:t xml:space="preserve">
      4) </w:t>
      </w:r>
      <w:r>
        <w:rPr>
          <w:rFonts w:ascii="Times New Roman"/>
          <w:b w:val="false"/>
          <w:i w:val="false"/>
          <w:color w:val="000000"/>
          <w:sz w:val="28"/>
        </w:rPr>
        <w:t xml:space="preserve"> қол қойылған мемлекеттік қызметті көрсетуден бас тарту туралы дәлелді жауап;</w:t>
      </w:r>
      <w:r>
        <w:br/>
      </w:r>
      <w:r>
        <w:rPr>
          <w:rFonts w:ascii="Times New Roman"/>
          <w:b w:val="false"/>
          <w:i w:val="false"/>
          <w:color w:val="000000"/>
          <w:sz w:val="28"/>
        </w:rPr>
        <w:t xml:space="preserve">
      5) </w:t>
      </w:r>
      <w:r>
        <w:rPr>
          <w:rFonts w:ascii="Times New Roman"/>
          <w:b w:val="false"/>
          <w:i w:val="false"/>
          <w:color w:val="000000"/>
          <w:sz w:val="28"/>
        </w:rPr>
        <w:t xml:space="preserve"> шешім көшірмесін алу және кеңсеге жолдау;</w:t>
      </w:r>
      <w:r>
        <w:br/>
      </w:r>
      <w:r>
        <w:rPr>
          <w:rFonts w:ascii="Times New Roman"/>
          <w:b w:val="false"/>
          <w:i w:val="false"/>
          <w:color w:val="000000"/>
          <w:sz w:val="28"/>
        </w:rPr>
        <w:t xml:space="preserve">
      6) </w:t>
      </w:r>
      <w:r>
        <w:rPr>
          <w:rFonts w:ascii="Times New Roman"/>
          <w:b w:val="false"/>
          <w:i w:val="false"/>
          <w:color w:val="000000"/>
          <w:sz w:val="28"/>
        </w:rPr>
        <w:t xml:space="preserve"> шешім көшірмесін немесе көрсетілетін мемлекеттік қызметті көрсетуден бас тарту туралы дәлелді жауапты қызмет алушыға беру.</w:t>
      </w:r>
    </w:p>
    <w:bookmarkEnd w:id="24"/>
    <w:bookmarkStart w:name="z86"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5"/>
    <w:bookmarkStart w:name="z87" w:id="26"/>
    <w:p>
      <w:pPr>
        <w:spacing w:after="0"/>
        <w:ind w:left="0"/>
        <w:jc w:val="both"/>
      </w:pPr>
      <w:r>
        <w:rPr>
          <w:rFonts w:ascii="Times New Roman"/>
          <w:b w:val="false"/>
          <w:i w:val="false"/>
          <w:color w:val="000000"/>
          <w:sz w:val="28"/>
        </w:rPr>
        <w:t>
      7.  Мемлекеттік қызмет көрсету барысында қызмет берушінің мынадай құрылымдық бөлімшелері (қызметкерлері) қатысады:</w:t>
      </w:r>
      <w:r>
        <w:br/>
      </w:r>
      <w:r>
        <w:rPr>
          <w:rFonts w:ascii="Times New Roman"/>
          <w:b w:val="false"/>
          <w:i w:val="false"/>
          <w:color w:val="000000"/>
          <w:sz w:val="28"/>
        </w:rPr>
        <w:t xml:space="preserve">
      1) </w:t>
      </w:r>
      <w:r>
        <w:rPr>
          <w:rFonts w:ascii="Times New Roman"/>
          <w:b w:val="false"/>
          <w:i w:val="false"/>
          <w:color w:val="000000"/>
          <w:sz w:val="28"/>
        </w:rPr>
        <w:t xml:space="preserve">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басшы;</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w:t>
      </w:r>
      <w:r>
        <w:br/>
      </w:r>
      <w:r>
        <w:rPr>
          <w:rFonts w:ascii="Times New Roman"/>
          <w:b w:val="false"/>
          <w:i w:val="false"/>
          <w:color w:val="000000"/>
          <w:sz w:val="28"/>
        </w:rPr>
        <w:t xml:space="preserve">
      8. </w:t>
      </w:r>
      <w:r>
        <w:rPr>
          <w:rFonts w:ascii="Times New Roman"/>
          <w:b w:val="false"/>
          <w:i w:val="false"/>
          <w:color w:val="000000"/>
          <w:sz w:val="28"/>
        </w:rPr>
        <w:t xml:space="preserve"> Қызмет берушінің құрылымдық бөлімшелері (қызметкерлері) арасындағы рәсімдердің (іс-қимылдардың) реттілігін сипаттау және рәсімдердің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кеңсе қызметкері қызмет алушыдан құжаттардың Стандарттың 9 тармағына сәйкестігін тексереді, қабылдайды,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құжаттарды басшыға жолдайды (30 минут); </w:t>
      </w:r>
      <w:r>
        <w:br/>
      </w:r>
      <w:r>
        <w:rPr>
          <w:rFonts w:ascii="Times New Roman"/>
          <w:b w:val="false"/>
          <w:i w:val="false"/>
          <w:color w:val="000000"/>
          <w:sz w:val="28"/>
        </w:rPr>
        <w:t xml:space="preserve">
      2) </w:t>
      </w:r>
      <w:r>
        <w:rPr>
          <w:rFonts w:ascii="Times New Roman"/>
          <w:b w:val="false"/>
          <w:i w:val="false"/>
          <w:color w:val="000000"/>
          <w:sz w:val="28"/>
        </w:rPr>
        <w:t xml:space="preserve"> басшы құжаттармен танысады және бұрыштамамен жауапты орындаушыны анықтайды (30 минут);</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 қызмет алушының құжаттарын қарайды және шешім жобасын Жамбыл облысы әкімдігіне немесе көрсетілетін мемлекеттік қызметті көрсетуден бас тарту туралы дәлелді жауап жобасын басшыға жолдайды (3 күнтізбелік күн);</w:t>
      </w:r>
      <w:r>
        <w:br/>
      </w:r>
      <w:r>
        <w:rPr>
          <w:rFonts w:ascii="Times New Roman"/>
          <w:b w:val="false"/>
          <w:i w:val="false"/>
          <w:color w:val="000000"/>
          <w:sz w:val="28"/>
        </w:rPr>
        <w:t xml:space="preserve">
      4) </w:t>
      </w:r>
      <w:r>
        <w:rPr>
          <w:rFonts w:ascii="Times New Roman"/>
          <w:b w:val="false"/>
          <w:i w:val="false"/>
          <w:color w:val="000000"/>
          <w:sz w:val="28"/>
        </w:rPr>
        <w:t xml:space="preserve"> басшы көрсетілетін мемлекеттік қызметті көрсетуден бас тарту туралы дәлелді жауапқа қол қояды (30 минут);</w:t>
      </w:r>
      <w:r>
        <w:br/>
      </w:r>
      <w:r>
        <w:rPr>
          <w:rFonts w:ascii="Times New Roman"/>
          <w:b w:val="false"/>
          <w:i w:val="false"/>
          <w:color w:val="000000"/>
          <w:sz w:val="28"/>
        </w:rPr>
        <w:t xml:space="preserve">
      5) </w:t>
      </w:r>
      <w:r>
        <w:rPr>
          <w:rFonts w:ascii="Times New Roman"/>
          <w:b w:val="false"/>
          <w:i w:val="false"/>
          <w:color w:val="000000"/>
          <w:sz w:val="28"/>
        </w:rPr>
        <w:t xml:space="preserve"> жауапты орындаушы Жамбыл облысы әкімдігінен шешім көшірмесін алады және кеңсе қызметкеріне жолдайды (27 күнтізбелік күн);</w:t>
      </w:r>
      <w:r>
        <w:br/>
      </w:r>
      <w:r>
        <w:rPr>
          <w:rFonts w:ascii="Times New Roman"/>
          <w:b w:val="false"/>
          <w:i w:val="false"/>
          <w:color w:val="000000"/>
          <w:sz w:val="28"/>
        </w:rPr>
        <w:t xml:space="preserve">
      6) </w:t>
      </w:r>
      <w:r>
        <w:rPr>
          <w:rFonts w:ascii="Times New Roman"/>
          <w:b w:val="false"/>
          <w:i w:val="false"/>
          <w:color w:val="000000"/>
          <w:sz w:val="28"/>
        </w:rPr>
        <w:t xml:space="preserve"> кеңсе қызметкері шешім көшірмесін немесе көрсетілетін мемлекеттік қызметті көрсетуден бас тарту туралы дәлелді жауапты қызмет алушыға береді (30 минут).</w:t>
      </w:r>
    </w:p>
    <w:bookmarkEnd w:id="26"/>
    <w:bookmarkStart w:name="z98" w:id="27"/>
    <w:p>
      <w:pPr>
        <w:spacing w:after="0"/>
        <w:ind w:left="0"/>
        <w:jc w:val="left"/>
      </w:pPr>
      <w:r>
        <w:rPr>
          <w:rFonts w:ascii="Times New Roman"/>
          <w:b/>
          <w:i w:val="false"/>
          <w:color w:val="000000"/>
        </w:rPr>
        <w:t xml:space="preserve"> 4. Қорытынды ережелер</w:t>
      </w:r>
    </w:p>
    <w:bookmarkEnd w:id="27"/>
    <w:bookmarkStart w:name="z99" w:id="28"/>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1-қосымшаға сәйкес мемлекеттік қызмет көрсетудің бизнес-процестерінің анықтамалығында көрсетіледі.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 туралы</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1-қосымша</w:t>
            </w:r>
          </w:p>
        </w:tc>
      </w:tr>
    </w:tbl>
    <w:bookmarkStart w:name="z101" w:id="2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9"/>
    <w:bookmarkStart w:name="z102" w:id="30"/>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w:t>
      </w:r>
    </w:p>
    <w:bookmarkEnd w:id="30"/>
    <w:bookmarkStart w:name="z103" w:id="31"/>
    <w:p>
      <w:pPr>
        <w:spacing w:after="0"/>
        <w:ind w:left="0"/>
        <w:jc w:val="both"/>
      </w:pPr>
      <w:r>
        <w:rPr>
          <w:rFonts w:ascii="Times New Roman"/>
          <w:b w:val="false"/>
          <w:i w:val="false"/>
          <w:color w:val="000000"/>
          <w:sz w:val="28"/>
        </w:rPr>
        <w:t>
      діни мақсаттағы заттарды тарату үшін арнайы тұрақты үй-жайлардың орналастырылуын бекіту туралы шешім беру" мемлекеттік</w:t>
      </w:r>
    </w:p>
    <w:bookmarkEnd w:id="31"/>
    <w:bookmarkStart w:name="z104" w:id="32"/>
    <w:p>
      <w:pPr>
        <w:spacing w:after="0"/>
        <w:ind w:left="0"/>
        <w:jc w:val="both"/>
      </w:pPr>
      <w:r>
        <w:rPr>
          <w:rFonts w:ascii="Times New Roman"/>
          <w:b w:val="false"/>
          <w:i w:val="false"/>
          <w:color w:val="000000"/>
          <w:sz w:val="28"/>
        </w:rPr>
        <w:t>
      қызмет көрсету регламентіне</w:t>
      </w:r>
    </w:p>
    <w:bookmarkEnd w:id="32"/>
    <w:bookmarkStart w:name="z105"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2015 жылғы "21" мамырдағы </w:t>
            </w:r>
            <w:r>
              <w:br/>
            </w:r>
            <w:r>
              <w:rPr>
                <w:rFonts w:ascii="Times New Roman"/>
                <w:b w:val="false"/>
                <w:i w:val="false"/>
                <w:color w:val="000000"/>
                <w:sz w:val="20"/>
              </w:rPr>
              <w:t>№ 104 қаулысымен бекітілген</w:t>
            </w:r>
          </w:p>
        </w:tc>
      </w:tr>
    </w:tbl>
    <w:bookmarkStart w:name="z107" w:id="34"/>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34"/>
    <w:bookmarkStart w:name="z108" w:id="35"/>
    <w:p>
      <w:pPr>
        <w:spacing w:after="0"/>
        <w:ind w:left="0"/>
        <w:jc w:val="left"/>
      </w:pPr>
      <w:r>
        <w:rPr>
          <w:rFonts w:ascii="Times New Roman"/>
          <w:b/>
          <w:i w:val="false"/>
          <w:color w:val="000000"/>
        </w:rPr>
        <w:t xml:space="preserve"> 1. Жалпы ережелер</w:t>
      </w:r>
    </w:p>
    <w:bookmarkEnd w:id="35"/>
    <w:bookmarkStart w:name="z109" w:id="36"/>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"Жамбыл облысы әкімдігінің дін істері басқармасы" коммуналдық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№147 бұйрығымен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(бұдан әрі - Стандарт) негізінде жүзеге асырады.</w:t>
      </w:r>
    </w:p>
    <w:bookmarkEnd w:id="36"/>
    <w:bookmarkStart w:name="z110" w:id="3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қызмет берушінің кеңсесімен жүзеге асырылады.</w:t>
      </w:r>
    </w:p>
    <w:bookmarkEnd w:id="37"/>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қызметтің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діни іс-шараларды өткізуге арналған үй-жайларды ғибадат үйлерінен (ғимараттарынан) тыс жерлерде орналастыруға келісу-хат (бұдан әрі – келісу хат) немесе Стандарттың 10-тармағында көзделген жағдайларда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w:t>
      </w:r>
    </w:p>
    <w:bookmarkStart w:name="z113" w:id="38"/>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38"/>
    <w:bookmarkStart w:name="z114" w:id="39"/>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39"/>
    <w:bookmarkStart w:name="z115" w:id="40"/>
    <w:p>
      <w:pPr>
        <w:spacing w:after="0"/>
        <w:ind w:left="0"/>
        <w:jc w:val="both"/>
      </w:pPr>
      <w:r>
        <w:rPr>
          <w:rFonts w:ascii="Times New Roman"/>
          <w:b w:val="false"/>
          <w:i w:val="false"/>
          <w:color w:val="000000"/>
          <w:sz w:val="28"/>
        </w:rPr>
        <w:t>
      4.  Қызмет алушының (немесе сенімхат бойынша оның өкілінің) Стандарттың 1-қосымшасына сәйкес нысан бойынша өтінішін және Стандарттың 9 тармағында көрсетілген құжаттарын қабылдау қызмет көрсету рәсімін (іс-қимыл) бастауға негіздеме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рәсімдер (іс-қимылдар),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кеңсемен Стандарттың 9 тармағында көрсетілген құжаттарды қабылдау және тіркеу, басшыға жолдау (30 минут);</w:t>
      </w:r>
      <w:r>
        <w:br/>
      </w:r>
      <w:r>
        <w:rPr>
          <w:rFonts w:ascii="Times New Roman"/>
          <w:b w:val="false"/>
          <w:i w:val="false"/>
          <w:color w:val="000000"/>
          <w:sz w:val="28"/>
        </w:rPr>
        <w:t xml:space="preserve">
      2) </w:t>
      </w:r>
      <w:r>
        <w:rPr>
          <w:rFonts w:ascii="Times New Roman"/>
          <w:b w:val="false"/>
          <w:i w:val="false"/>
          <w:color w:val="000000"/>
          <w:sz w:val="28"/>
        </w:rPr>
        <w:t xml:space="preserve"> басшының құжаттармен танысуы және бұрыштамамен жауапты орындаушыны анықтауы (30 минут);</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орындаушының келіп түскен құжаттарды қарауы, келісу-хат немесе мемлекеттік қызметті көрсетуден бас тарту туралы дәлелді жауап жобасын дайындауы және басшыға жолдауы (29 күнтізбелік күн);</w:t>
      </w:r>
      <w:r>
        <w:br/>
      </w:r>
      <w:r>
        <w:rPr>
          <w:rFonts w:ascii="Times New Roman"/>
          <w:b w:val="false"/>
          <w:i w:val="false"/>
          <w:color w:val="000000"/>
          <w:sz w:val="28"/>
        </w:rPr>
        <w:t xml:space="preserve">
      4) </w:t>
      </w:r>
      <w:r>
        <w:rPr>
          <w:rFonts w:ascii="Times New Roman"/>
          <w:b w:val="false"/>
          <w:i w:val="false"/>
          <w:color w:val="000000"/>
          <w:sz w:val="28"/>
        </w:rPr>
        <w:t xml:space="preserve"> басшының келісу-хат немесе мемлекеттік қызметті көрсетуден бас тарту туралы дәлелді жауапқа қол қоюы (30 минут);</w:t>
      </w:r>
      <w:r>
        <w:br/>
      </w:r>
      <w:r>
        <w:rPr>
          <w:rFonts w:ascii="Times New Roman"/>
          <w:b w:val="false"/>
          <w:i w:val="false"/>
          <w:color w:val="000000"/>
          <w:sz w:val="28"/>
        </w:rPr>
        <w:t xml:space="preserve">
      5) </w:t>
      </w:r>
      <w:r>
        <w:rPr>
          <w:rFonts w:ascii="Times New Roman"/>
          <w:b w:val="false"/>
          <w:i w:val="false"/>
          <w:color w:val="000000"/>
          <w:sz w:val="28"/>
        </w:rPr>
        <w:t xml:space="preserve"> кеңсемен келісу-хат немесе мемлекеттік қызметті көрсетуден бас тарту туралы дәлелді жауапты тіркеу және қызмет алушыға беру (30 минут).</w:t>
      </w:r>
      <w:r>
        <w:br/>
      </w:r>
      <w:r>
        <w:rPr>
          <w:rFonts w:ascii="Times New Roman"/>
          <w:b w:val="false"/>
          <w:i w:val="false"/>
          <w:color w:val="000000"/>
          <w:sz w:val="28"/>
        </w:rPr>
        <w:t xml:space="preserve">
      6. </w:t>
      </w:r>
      <w:r>
        <w:rPr>
          <w:rFonts w:ascii="Times New Roman"/>
          <w:b w:val="false"/>
          <w:i w:val="false"/>
          <w:color w:val="000000"/>
          <w:sz w:val="28"/>
        </w:rPr>
        <w:t xml:space="preserve">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тіркелген құжаттарды басшыға жолдау;</w:t>
      </w:r>
      <w:r>
        <w:br/>
      </w:r>
      <w:r>
        <w:rPr>
          <w:rFonts w:ascii="Times New Roman"/>
          <w:b w:val="false"/>
          <w:i w:val="false"/>
          <w:color w:val="000000"/>
          <w:sz w:val="28"/>
        </w:rPr>
        <w:t xml:space="preserve">
      2) </w:t>
      </w:r>
      <w:r>
        <w:rPr>
          <w:rFonts w:ascii="Times New Roman"/>
          <w:b w:val="false"/>
          <w:i w:val="false"/>
          <w:color w:val="000000"/>
          <w:sz w:val="28"/>
        </w:rPr>
        <w:t xml:space="preserve"> бұрыштамамен жауапты орындаушыны анықтау;</w:t>
      </w:r>
      <w:r>
        <w:br/>
      </w:r>
      <w:r>
        <w:rPr>
          <w:rFonts w:ascii="Times New Roman"/>
          <w:b w:val="false"/>
          <w:i w:val="false"/>
          <w:color w:val="000000"/>
          <w:sz w:val="28"/>
        </w:rPr>
        <w:t xml:space="preserve">
      3) </w:t>
      </w:r>
      <w:r>
        <w:rPr>
          <w:rFonts w:ascii="Times New Roman"/>
          <w:b w:val="false"/>
          <w:i w:val="false"/>
          <w:color w:val="000000"/>
          <w:sz w:val="28"/>
        </w:rPr>
        <w:t xml:space="preserve"> келісу-хат немесе мемлекеттік қызметті көрсетуден бас тарту туралы дәлелді жауап жобасын басшыға жолдау;</w:t>
      </w:r>
      <w:r>
        <w:br/>
      </w:r>
      <w:r>
        <w:rPr>
          <w:rFonts w:ascii="Times New Roman"/>
          <w:b w:val="false"/>
          <w:i w:val="false"/>
          <w:color w:val="000000"/>
          <w:sz w:val="28"/>
        </w:rPr>
        <w:t xml:space="preserve">
      4) </w:t>
      </w:r>
      <w:r>
        <w:rPr>
          <w:rFonts w:ascii="Times New Roman"/>
          <w:b w:val="false"/>
          <w:i w:val="false"/>
          <w:color w:val="000000"/>
          <w:sz w:val="28"/>
        </w:rPr>
        <w:t xml:space="preserve"> қол қойылған келісу-хат немесе мемлекеттік қызметті көрсетуден бас тарту туралы дәлелді жауап;</w:t>
      </w:r>
      <w:r>
        <w:br/>
      </w:r>
      <w:r>
        <w:rPr>
          <w:rFonts w:ascii="Times New Roman"/>
          <w:b w:val="false"/>
          <w:i w:val="false"/>
          <w:color w:val="000000"/>
          <w:sz w:val="28"/>
        </w:rPr>
        <w:t xml:space="preserve">
      5) </w:t>
      </w:r>
      <w:r>
        <w:rPr>
          <w:rFonts w:ascii="Times New Roman"/>
          <w:b w:val="false"/>
          <w:i w:val="false"/>
          <w:color w:val="000000"/>
          <w:sz w:val="28"/>
        </w:rPr>
        <w:t xml:space="preserve"> тіркелген келісу-хат немесе мемлекеттік қызметті көрсетуден бас тарту туралы дәлелді жауапты қызмет алушыға беру.</w:t>
      </w:r>
    </w:p>
    <w:bookmarkEnd w:id="40"/>
    <w:bookmarkStart w:name="z128" w:id="41"/>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41"/>
    <w:bookmarkStart w:name="z129" w:id="42"/>
    <w:p>
      <w:pPr>
        <w:spacing w:after="0"/>
        <w:ind w:left="0"/>
        <w:jc w:val="both"/>
      </w:pPr>
      <w:r>
        <w:rPr>
          <w:rFonts w:ascii="Times New Roman"/>
          <w:b w:val="false"/>
          <w:i w:val="false"/>
          <w:color w:val="000000"/>
          <w:sz w:val="28"/>
        </w:rPr>
        <w:t>
      7.  Мемлекеттік қызмет көрсету барысында қызмет берушінің мынадай құрылымдық бөлімшелері (қызметкерлері) қатысады:</w:t>
      </w:r>
      <w:r>
        <w:br/>
      </w:r>
      <w:r>
        <w:rPr>
          <w:rFonts w:ascii="Times New Roman"/>
          <w:b w:val="false"/>
          <w:i w:val="false"/>
          <w:color w:val="000000"/>
          <w:sz w:val="28"/>
        </w:rPr>
        <w:t xml:space="preserve">
      1) </w:t>
      </w:r>
      <w:r>
        <w:rPr>
          <w:rFonts w:ascii="Times New Roman"/>
          <w:b w:val="false"/>
          <w:i w:val="false"/>
          <w:color w:val="000000"/>
          <w:sz w:val="28"/>
        </w:rPr>
        <w:t xml:space="preserve">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басшы;</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w:t>
      </w:r>
      <w:r>
        <w:br/>
      </w:r>
      <w:r>
        <w:rPr>
          <w:rFonts w:ascii="Times New Roman"/>
          <w:b w:val="false"/>
          <w:i w:val="false"/>
          <w:color w:val="000000"/>
          <w:sz w:val="28"/>
        </w:rPr>
        <w:t xml:space="preserve">
      8. </w:t>
      </w:r>
      <w:r>
        <w:rPr>
          <w:rFonts w:ascii="Times New Roman"/>
          <w:b w:val="false"/>
          <w:i w:val="false"/>
          <w:color w:val="000000"/>
          <w:sz w:val="28"/>
        </w:rPr>
        <w:t xml:space="preserve"> Қызмет берушінің құрылымдық бөлімшелері (қызметкерлері) арасындағы рәсімдердің (іс-қимылдардың) реттілігін сипаттау және рәсімдердің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кеңсе қызметкері қызмет алушыдан құжаттардың Стандарттың 9 тармағына сәйкестігін тексереді, қабылдайды, тіркеу журналына тіркейді. Құжаттардың қабылданғандығы туралы қызмет берушінің мөртаңбасы (күні мен кіріс нөмері) басылған өтініштің көшірмесін қызмет алушыға береді, құжаттарды басшыға жолдайды (30 минут); </w:t>
      </w:r>
      <w:r>
        <w:br/>
      </w:r>
      <w:r>
        <w:rPr>
          <w:rFonts w:ascii="Times New Roman"/>
          <w:b w:val="false"/>
          <w:i w:val="false"/>
          <w:color w:val="000000"/>
          <w:sz w:val="28"/>
        </w:rPr>
        <w:t xml:space="preserve">
      2) </w:t>
      </w:r>
      <w:r>
        <w:rPr>
          <w:rFonts w:ascii="Times New Roman"/>
          <w:b w:val="false"/>
          <w:i w:val="false"/>
          <w:color w:val="000000"/>
          <w:sz w:val="28"/>
        </w:rPr>
        <w:t xml:space="preserve"> басшы құжаттармен танысады және бұрыштамамен жауапты орындаушыны анықтайды (30 минут);</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 құжаттарды қарайды, келісу-хат немесе мемлекеттік қызмет көрсетуден бас тарту туралы дәлелді жауап жобасын дайындайды және басшыға қол қоюға жолдайды (29 күнтізбелік күн);</w:t>
      </w:r>
      <w:r>
        <w:br/>
      </w:r>
      <w:r>
        <w:rPr>
          <w:rFonts w:ascii="Times New Roman"/>
          <w:b w:val="false"/>
          <w:i w:val="false"/>
          <w:color w:val="000000"/>
          <w:sz w:val="28"/>
        </w:rPr>
        <w:t xml:space="preserve">
      4) </w:t>
      </w:r>
      <w:r>
        <w:rPr>
          <w:rFonts w:ascii="Times New Roman"/>
          <w:b w:val="false"/>
          <w:i w:val="false"/>
          <w:color w:val="000000"/>
          <w:sz w:val="28"/>
        </w:rPr>
        <w:t xml:space="preserve"> басшы келісу-хатқа немесе мемлекеттік қызмет көрсетуден бас тарту туралы дәлелді жауапқа қол қояды (30 минут);</w:t>
      </w:r>
      <w:r>
        <w:br/>
      </w:r>
      <w:r>
        <w:rPr>
          <w:rFonts w:ascii="Times New Roman"/>
          <w:b w:val="false"/>
          <w:i w:val="false"/>
          <w:color w:val="000000"/>
          <w:sz w:val="28"/>
        </w:rPr>
        <w:t xml:space="preserve">
      5) </w:t>
      </w:r>
      <w:r>
        <w:rPr>
          <w:rFonts w:ascii="Times New Roman"/>
          <w:b w:val="false"/>
          <w:i w:val="false"/>
          <w:color w:val="000000"/>
          <w:sz w:val="28"/>
        </w:rPr>
        <w:t xml:space="preserve"> кеңсе қызметкері келісу-хатты немесе мемлекеттік қызметті көрсетуден бас тарту туралы дәлелді жауапты тіркейді және қызмет алушыға береді (30 минут).</w:t>
      </w:r>
    </w:p>
    <w:bookmarkEnd w:id="42"/>
    <w:bookmarkStart w:name="z139" w:id="43"/>
    <w:p>
      <w:pPr>
        <w:spacing w:after="0"/>
        <w:ind w:left="0"/>
        <w:jc w:val="left"/>
      </w:pPr>
      <w:r>
        <w:rPr>
          <w:rFonts w:ascii="Times New Roman"/>
          <w:b/>
          <w:i w:val="false"/>
          <w:color w:val="000000"/>
        </w:rPr>
        <w:t xml:space="preserve"> 4. Қорытынды ережелер</w:t>
      </w:r>
    </w:p>
    <w:bookmarkEnd w:id="43"/>
    <w:bookmarkStart w:name="z140" w:id="44"/>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1-қосымшаға сәйкес мемлекеттік қызмет көрсетудің бизнес-процестерінің анықтамалығында.</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42" w:id="4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5"/>
    <w:bookmarkStart w:name="z143" w:id="46"/>
    <w:p>
      <w:pPr>
        <w:spacing w:after="0"/>
        <w:ind w:left="0"/>
        <w:jc w:val="both"/>
      </w:pPr>
      <w:r>
        <w:rPr>
          <w:rFonts w:ascii="Times New Roman"/>
          <w:b w:val="false"/>
          <w:i w:val="false"/>
          <w:color w:val="000000"/>
          <w:sz w:val="28"/>
        </w:rPr>
        <w:t>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регламентінің</w:t>
      </w:r>
    </w:p>
    <w:bookmarkEnd w:id="46"/>
    <w:bookmarkStart w:name="z14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48"/>
    <w:p>
      <w:pPr>
        <w:spacing w:after="0"/>
        <w:ind w:left="0"/>
        <w:jc w:val="left"/>
      </w:pPr>
      <w:r>
        <w:rPr>
          <w:rFonts w:ascii="Times New Roman"/>
          <w:b/>
          <w:i w:val="false"/>
          <w:color w:val="000000"/>
        </w:rPr>
        <w:t xml:space="preserve"> Шартты белгілер:</w:t>
      </w:r>
    </w:p>
    <w:bookmarkEnd w:id="48"/>
    <w:bookmarkStart w:name="z146" w:id="49"/>
    <w:p>
      <w:pPr>
        <w:spacing w:after="0"/>
        <w:ind w:left="0"/>
        <w:jc w:val="left"/>
      </w:pPr>
    </w:p>
    <w:bookmarkEnd w:id="49"/>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43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