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20fe" w14:textId="9c82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Жануралар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шілдедегі № 166 қаулысы. Жамбыл облысы Әділет департаментінде 2015 жылғы 28 тамызда № 2738 болып тіркелді. Күші жойылды - Жамбыл облысы әкімдігінің 2017 жылғы 27 қарашадағы № 254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27.11.2017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1. Қоса беріліп отырған: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Облыстың жергілікті</w:t>
      </w:r>
      <w:r>
        <w:rPr>
          <w:rFonts w:ascii="Times New Roman"/>
          <w:b w:val="false"/>
          <w:i w:val="false"/>
          <w:color w:val="000000"/>
          <w:sz w:val="28"/>
        </w:rPr>
        <w:t xml:space="preserve">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Жануарлар дүниесін</w:t>
      </w:r>
      <w:r>
        <w:rPr>
          <w:rFonts w:ascii="Times New Roman"/>
          <w:b w:val="false"/>
          <w:i w:val="false"/>
          <w:color w:val="000000"/>
          <w:sz w:val="28"/>
        </w:rPr>
        <w:t xml:space="preserve"> пайдалануға рұқсат беру" мемлекеттік көрсетілетін қызметтер регламенттері бекітілсін.</w:t>
      </w:r>
    </w:p>
    <w:bookmarkEnd w:id="4"/>
    <w:bookmarkStart w:name="z9" w:id="5"/>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жіберілуін;</w:t>
      </w:r>
    </w:p>
    <w:bookmarkEnd w:id="7"/>
    <w:bookmarkStart w:name="z12" w:id="8"/>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интернет-ресурсына орналастырылуын қамтамасыз етсін. </w:t>
      </w:r>
    </w:p>
    <w:bookmarkEnd w:id="8"/>
    <w:bookmarkStart w:name="z13" w:id="9"/>
    <w:p>
      <w:pPr>
        <w:spacing w:after="0"/>
        <w:ind w:left="0"/>
        <w:jc w:val="both"/>
      </w:pPr>
      <w:r>
        <w:rPr>
          <w:rFonts w:ascii="Times New Roman"/>
          <w:b w:val="false"/>
          <w:i w:val="false"/>
          <w:color w:val="000000"/>
          <w:sz w:val="28"/>
        </w:rPr>
        <w:t xml:space="preserve">
      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 Жамбыл облысы әкімдігінің 2014 жылғы 30 қазандағы </w:t>
      </w:r>
      <w:r>
        <w:rPr>
          <w:rFonts w:ascii="Times New Roman"/>
          <w:b w:val="false"/>
          <w:i w:val="false"/>
          <w:color w:val="000000"/>
          <w:sz w:val="28"/>
        </w:rPr>
        <w:t>№ 293</w:t>
      </w:r>
      <w:r>
        <w:rPr>
          <w:rFonts w:ascii="Times New Roman"/>
          <w:b w:val="false"/>
          <w:i w:val="false"/>
          <w:color w:val="000000"/>
          <w:sz w:val="28"/>
        </w:rPr>
        <w:t xml:space="preserve"> қаулысының (Нормативтiк құқықтық актiлердiң мемлекеттiк тiркеу тiзiлiмiне </w:t>
      </w:r>
      <w:r>
        <w:rPr>
          <w:rFonts w:ascii="Times New Roman"/>
          <w:b w:val="false"/>
          <w:i w:val="false"/>
          <w:color w:val="000000"/>
          <w:sz w:val="28"/>
        </w:rPr>
        <w:t>№ 2395</w:t>
      </w:r>
      <w:r>
        <w:rPr>
          <w:rFonts w:ascii="Times New Roman"/>
          <w:b w:val="false"/>
          <w:i w:val="false"/>
          <w:color w:val="000000"/>
          <w:sz w:val="28"/>
        </w:rPr>
        <w:t xml:space="preserve"> болып тiркелген, 2014 жылдғы 9 желтоқсандағы № 136 (18009) "Ақ жол" газетiнде жарияланған) күші жойылды деп танылсын.</w:t>
      </w:r>
    </w:p>
    <w:bookmarkEnd w:id="9"/>
    <w:bookmarkStart w:name="z14" w:id="10"/>
    <w:p>
      <w:pPr>
        <w:spacing w:after="0"/>
        <w:ind w:left="0"/>
        <w:jc w:val="both"/>
      </w:pPr>
      <w:r>
        <w:rPr>
          <w:rFonts w:ascii="Times New Roman"/>
          <w:b w:val="false"/>
          <w:i w:val="false"/>
          <w:color w:val="000000"/>
          <w:sz w:val="28"/>
        </w:rPr>
        <w:t xml:space="preserve">
      4. Осы қаулының орындалуын бақылау облыс әкімінің бірінші орынбасары Б.Орынбековке жүктелсін. </w:t>
      </w:r>
    </w:p>
    <w:bookmarkEnd w:id="10"/>
    <w:bookmarkStart w:name="z15" w:id="11"/>
    <w:p>
      <w:pPr>
        <w:spacing w:after="0"/>
        <w:ind w:left="0"/>
        <w:jc w:val="both"/>
      </w:pPr>
      <w:r>
        <w:rPr>
          <w:rFonts w:ascii="Times New Roman"/>
          <w:b w:val="false"/>
          <w:i w:val="false"/>
          <w:color w:val="000000"/>
          <w:sz w:val="28"/>
        </w:rPr>
        <w:t xml:space="preserve">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166 қаулысымен бекітілген</w:t>
            </w:r>
          </w:p>
        </w:tc>
      </w:tr>
    </w:tbl>
    <w:bookmarkStart w:name="z18" w:id="12"/>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қызметінің регламенті</w:t>
      </w:r>
    </w:p>
    <w:bookmarkEnd w:id="12"/>
    <w:bookmarkStart w:name="z19" w:id="13"/>
    <w:p>
      <w:pPr>
        <w:spacing w:after="0"/>
        <w:ind w:left="0"/>
        <w:jc w:val="left"/>
      </w:pPr>
      <w:r>
        <w:rPr>
          <w:rFonts w:ascii="Times New Roman"/>
          <w:b/>
          <w:i w:val="false"/>
          <w:color w:val="000000"/>
        </w:rPr>
        <w:t xml:space="preserve"> 1. Жалпы ережелер</w:t>
      </w:r>
    </w:p>
    <w:bookmarkEnd w:id="13"/>
    <w:bookmarkStart w:name="z20" w:id="14"/>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(бұдан әрі - мемлекеттік көрсетілетін қызмет) "Жануарлар дүниесі саласындағы мемлекеттік қызмет стандарттарын бекіту туралы" Қазақстан Республикасы Ауыл шаруашылығы министрлігінің 2015 жылғы 30 сәуірдегі № </w:t>
      </w:r>
      <w:r>
        <w:rPr>
          <w:rFonts w:ascii="Times New Roman"/>
          <w:b w:val="false"/>
          <w:i w:val="false"/>
          <w:color w:val="000000"/>
          <w:sz w:val="28"/>
        </w:rPr>
        <w:t>18-03/390</w:t>
      </w:r>
      <w:r>
        <w:rPr>
          <w:rFonts w:ascii="Times New Roman"/>
          <w:b w:val="false"/>
          <w:i w:val="false"/>
          <w:color w:val="000000"/>
          <w:sz w:val="28"/>
        </w:rPr>
        <w:t xml:space="preserve">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қызметтің стандартына (бұдан әрі – стандарт) сәйкес "Жамбыл облысы әкімдігінің табиғи ресурстар және табиғат пайдалануды реттеу басқармасы" коммуналдық мемлекеттік мекемесімен (бұдан әрі – көрсетілетін қызметті беруші) көрсетіледі.</w:t>
      </w:r>
    </w:p>
    <w:bookmarkEnd w:id="14"/>
    <w:bookmarkStart w:name="z21" w:id="15"/>
    <w:p>
      <w:pPr>
        <w:spacing w:after="0"/>
        <w:ind w:left="0"/>
        <w:jc w:val="both"/>
      </w:pPr>
      <w:r>
        <w:rPr>
          <w:rFonts w:ascii="Times New Roman"/>
          <w:b w:val="false"/>
          <w:i w:val="false"/>
          <w:color w:val="000000"/>
          <w:sz w:val="28"/>
        </w:rPr>
        <w:t>
      2. Өтініштерді қабылдау және мемлекеттік қызмет көрсету нәтижелерін беру көрсетілетін қызметті берушінің кеңсесі арқылы жүзеге асырылады.</w:t>
      </w:r>
    </w:p>
    <w:bookmarkEnd w:id="15"/>
    <w:bookmarkStart w:name="z22" w:id="16"/>
    <w:p>
      <w:pPr>
        <w:spacing w:after="0"/>
        <w:ind w:left="0"/>
        <w:jc w:val="both"/>
      </w:pPr>
      <w:r>
        <w:rPr>
          <w:rFonts w:ascii="Times New Roman"/>
          <w:b w:val="false"/>
          <w:i w:val="false"/>
          <w:color w:val="000000"/>
          <w:sz w:val="28"/>
        </w:rPr>
        <w:t>
      3. Мемлекеттік қызметті көрсету нысаны: қағаз түрінде.</w:t>
      </w:r>
    </w:p>
    <w:bookmarkEnd w:id="16"/>
    <w:bookmarkStart w:name="z23" w:id="17"/>
    <w:p>
      <w:pPr>
        <w:spacing w:after="0"/>
        <w:ind w:left="0"/>
        <w:jc w:val="both"/>
      </w:pPr>
      <w:r>
        <w:rPr>
          <w:rFonts w:ascii="Times New Roman"/>
          <w:b w:val="false"/>
          <w:i w:val="false"/>
          <w:color w:val="000000"/>
          <w:sz w:val="28"/>
        </w:rPr>
        <w:t>
      4. 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p>
    <w:bookmarkEnd w:id="17"/>
    <w:bookmarkStart w:name="z2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5" w:id="19"/>
    <w:p>
      <w:pPr>
        <w:spacing w:after="0"/>
        <w:ind w:left="0"/>
        <w:jc w:val="both"/>
      </w:pPr>
      <w:r>
        <w:rPr>
          <w:rFonts w:ascii="Times New Roman"/>
          <w:b w:val="false"/>
          <w:i w:val="false"/>
          <w:color w:val="000000"/>
          <w:sz w:val="28"/>
        </w:rPr>
        <w:t>
      5. Мемлекеттік қызмет көрсету рәсімін (іс-әрекетін) бастаудың негізі көрсетілетін қызметті алушымен (не сенiмхат бойынша оның өкiлiмен) жүгінген кезде стандарттың 9 тармағында көрсетілген құжаттарды ұсыну болып табылады.</w:t>
      </w:r>
    </w:p>
    <w:bookmarkEnd w:id="19"/>
    <w:bookmarkStart w:name="z26"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0"/>
    <w:bookmarkStart w:name="z27" w:id="21"/>
    <w:p>
      <w:pPr>
        <w:spacing w:after="0"/>
        <w:ind w:left="0"/>
        <w:jc w:val="both"/>
      </w:pPr>
      <w:r>
        <w:rPr>
          <w:rFonts w:ascii="Times New Roman"/>
          <w:b w:val="false"/>
          <w:i w:val="false"/>
          <w:color w:val="000000"/>
          <w:sz w:val="28"/>
        </w:rPr>
        <w:t>
      1) көрсетілетін қызметті беруші кеңсесінің маманы өтінішті алған сәттен бастап оны кіріс хат-хабарларды тіркейтін журналда тіркейді, құжаттардың қабылданғаны туралы қолхатты береді және көрсетілетін қызметті беруші басшысының қарауы үшін 15 (он бес) минут ішінде жолдайды;</w:t>
      </w:r>
    </w:p>
    <w:bookmarkEnd w:id="21"/>
    <w:bookmarkStart w:name="z28" w:id="22"/>
    <w:p>
      <w:pPr>
        <w:spacing w:after="0"/>
        <w:ind w:left="0"/>
        <w:jc w:val="both"/>
      </w:pPr>
      <w:r>
        <w:rPr>
          <w:rFonts w:ascii="Times New Roman"/>
          <w:b w:val="false"/>
          <w:i w:val="false"/>
          <w:color w:val="000000"/>
          <w:sz w:val="28"/>
        </w:rPr>
        <w:t>
      2) көрсетілетін қызметті берушінің басшысы қызмет алушының өтінішін қарайды және қызметті беруші басшысы орынбасарының қарауы үшін бұрыштаманы 2 (екі) сағаттың ішінде қояды;</w:t>
      </w:r>
    </w:p>
    <w:bookmarkEnd w:id="22"/>
    <w:bookmarkStart w:name="z29" w:id="23"/>
    <w:p>
      <w:pPr>
        <w:spacing w:after="0"/>
        <w:ind w:left="0"/>
        <w:jc w:val="both"/>
      </w:pPr>
      <w:r>
        <w:rPr>
          <w:rFonts w:ascii="Times New Roman"/>
          <w:b w:val="false"/>
          <w:i w:val="false"/>
          <w:color w:val="000000"/>
          <w:sz w:val="28"/>
        </w:rPr>
        <w:t>
      3) көрсетілетін қызметті беруші басшысының орынбасары қызметті беруші бөлім басшысының қарауы үшін бұрыштаманы 2 (екі) сағаттың ішінде қояды;</w:t>
      </w:r>
    </w:p>
    <w:bookmarkEnd w:id="23"/>
    <w:bookmarkStart w:name="z30" w:id="24"/>
    <w:p>
      <w:pPr>
        <w:spacing w:after="0"/>
        <w:ind w:left="0"/>
        <w:jc w:val="both"/>
      </w:pPr>
      <w:r>
        <w:rPr>
          <w:rFonts w:ascii="Times New Roman"/>
          <w:b w:val="false"/>
          <w:i w:val="false"/>
          <w:color w:val="000000"/>
          <w:sz w:val="28"/>
        </w:rPr>
        <w:t>
      4) көрсетілетін қызметті беруші бөлімінің басшысы қызметті беруші бөлім маманының қарауы үшін бұрыштаманы 30 (отыз) минуттың ішінде қояды;</w:t>
      </w:r>
    </w:p>
    <w:bookmarkEnd w:id="24"/>
    <w:bookmarkStart w:name="z31" w:id="25"/>
    <w:p>
      <w:pPr>
        <w:spacing w:after="0"/>
        <w:ind w:left="0"/>
        <w:jc w:val="both"/>
      </w:pPr>
      <w:r>
        <w:rPr>
          <w:rFonts w:ascii="Times New Roman"/>
          <w:b w:val="false"/>
          <w:i w:val="false"/>
          <w:color w:val="000000"/>
          <w:sz w:val="28"/>
        </w:rPr>
        <w:t>
      5) көрсетілетін қызметті берушінің жауапты маманы ұсынылған құжаттар топтамасының толықтығын тексеріп, қаулы жобасын немесе құжаттар топтамасы толық ұсынылмаған жағдайда, мемлекеттік көрсетілетін қызмет көрсетуден бас тарту жөніндегі хаттың жобасын әзірлеп, 2 (екі) жұмыс күннің ішінде көрсетілетін қызметті берушінің құқықтық қамтамасыз ету қызметіне жолдайды;</w:t>
      </w:r>
    </w:p>
    <w:bookmarkEnd w:id="25"/>
    <w:bookmarkStart w:name="z32" w:id="26"/>
    <w:p>
      <w:pPr>
        <w:spacing w:after="0"/>
        <w:ind w:left="0"/>
        <w:jc w:val="both"/>
      </w:pPr>
      <w:r>
        <w:rPr>
          <w:rFonts w:ascii="Times New Roman"/>
          <w:b w:val="false"/>
          <w:i w:val="false"/>
          <w:color w:val="000000"/>
          <w:sz w:val="28"/>
        </w:rPr>
        <w:t>
      6) көрсетілетін қызметті берушінің құқықтық қамтамасыз ету қызметінің маманы қаулының жобасы немесе құжаттар топтамасы толық ұсынылмаған жағдайда, мемлекеттік көрсетілетін қызмет көрсетуден бас тарту жөніндегі хаттың жобасын тексеріп 3 (үш) сағаттың ішінде қол қояды;</w:t>
      </w:r>
    </w:p>
    <w:bookmarkEnd w:id="26"/>
    <w:bookmarkStart w:name="z33" w:id="27"/>
    <w:p>
      <w:pPr>
        <w:spacing w:after="0"/>
        <w:ind w:left="0"/>
        <w:jc w:val="both"/>
      </w:pPr>
      <w:r>
        <w:rPr>
          <w:rFonts w:ascii="Times New Roman"/>
          <w:b w:val="false"/>
          <w:i w:val="false"/>
          <w:color w:val="000000"/>
          <w:sz w:val="28"/>
        </w:rPr>
        <w:t xml:space="preserve">
      7) қаулының жобасына немесе қызмет көрсетуден бас тарту жөніндегі хаттың жобасына көрсетілетін қызметті берушінің басшысы 2 (екі) сағаттың ішінде қол қояды; </w:t>
      </w:r>
    </w:p>
    <w:bookmarkEnd w:id="27"/>
    <w:bookmarkStart w:name="z34" w:id="28"/>
    <w:p>
      <w:pPr>
        <w:spacing w:after="0"/>
        <w:ind w:left="0"/>
        <w:jc w:val="both"/>
      </w:pPr>
      <w:r>
        <w:rPr>
          <w:rFonts w:ascii="Times New Roman"/>
          <w:b w:val="false"/>
          <w:i w:val="false"/>
          <w:color w:val="000000"/>
          <w:sz w:val="28"/>
        </w:rPr>
        <w:t>
      8) көрсетілетін қызметті берушінің жауапты қызметкері "Жамбыл облысы әкімінің аппараты" коммуналдық мемлекеттік мекемесінің (бұдан әрі - әкім аппараты) кеңсесіне қаулының жобасын ұсыну немесе көрсетілетін қызметті берушінің кеңсесіне қызмет көрсетуден бас тарту жөніндегі хатты 2 (екі) сағаттың ішінде тіркеуге өткізеді;</w:t>
      </w:r>
    </w:p>
    <w:bookmarkEnd w:id="28"/>
    <w:bookmarkStart w:name="z35" w:id="29"/>
    <w:p>
      <w:pPr>
        <w:spacing w:after="0"/>
        <w:ind w:left="0"/>
        <w:jc w:val="both"/>
      </w:pPr>
      <w:r>
        <w:rPr>
          <w:rFonts w:ascii="Times New Roman"/>
          <w:b w:val="false"/>
          <w:i w:val="false"/>
          <w:color w:val="000000"/>
          <w:sz w:val="28"/>
        </w:rPr>
        <w:t>
      9) көрсетілетін қызметті беруші кеңсесінің жауапты қызметкері бекітілген қаулының көшірмесін немесе тіркелген қызмет көрсетуден бас тарту жөніндегі хатын 30 (отыз) минут ішінде қызмет алушыға береді.</w:t>
      </w:r>
    </w:p>
    <w:bookmarkEnd w:id="29"/>
    <w:bookmarkStart w:name="z36" w:id="30"/>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рәсімдердің (іс-қимылдың) нәтижелері:</w:t>
      </w:r>
    </w:p>
    <w:bookmarkEnd w:id="30"/>
    <w:bookmarkStart w:name="z37" w:id="31"/>
    <w:p>
      <w:pPr>
        <w:spacing w:after="0"/>
        <w:ind w:left="0"/>
        <w:jc w:val="both"/>
      </w:pPr>
      <w:r>
        <w:rPr>
          <w:rFonts w:ascii="Times New Roman"/>
          <w:b w:val="false"/>
          <w:i w:val="false"/>
          <w:color w:val="000000"/>
          <w:sz w:val="28"/>
        </w:rPr>
        <w:t>
      1) көрсетілетін қызметті берушінің кеңсесінде қызмет алушының құжаттарын тіркеу;</w:t>
      </w:r>
    </w:p>
    <w:bookmarkEnd w:id="31"/>
    <w:bookmarkStart w:name="z38" w:id="32"/>
    <w:p>
      <w:pPr>
        <w:spacing w:after="0"/>
        <w:ind w:left="0"/>
        <w:jc w:val="both"/>
      </w:pPr>
      <w:r>
        <w:rPr>
          <w:rFonts w:ascii="Times New Roman"/>
          <w:b w:val="false"/>
          <w:i w:val="false"/>
          <w:color w:val="000000"/>
          <w:sz w:val="28"/>
        </w:rPr>
        <w:t>
      2) көрсетілетін қызмет беруші басшысының бұрыштамасын қою;</w:t>
      </w:r>
    </w:p>
    <w:bookmarkEnd w:id="32"/>
    <w:bookmarkStart w:name="z39" w:id="33"/>
    <w:p>
      <w:pPr>
        <w:spacing w:after="0"/>
        <w:ind w:left="0"/>
        <w:jc w:val="both"/>
      </w:pPr>
      <w:r>
        <w:rPr>
          <w:rFonts w:ascii="Times New Roman"/>
          <w:b w:val="false"/>
          <w:i w:val="false"/>
          <w:color w:val="000000"/>
          <w:sz w:val="28"/>
        </w:rPr>
        <w:t>
      3) көрсетілетін қызмет беруші басшысы орныбасарының бұрыштамасын қою;</w:t>
      </w:r>
    </w:p>
    <w:bookmarkEnd w:id="33"/>
    <w:bookmarkStart w:name="z40" w:id="34"/>
    <w:p>
      <w:pPr>
        <w:spacing w:after="0"/>
        <w:ind w:left="0"/>
        <w:jc w:val="both"/>
      </w:pPr>
      <w:r>
        <w:rPr>
          <w:rFonts w:ascii="Times New Roman"/>
          <w:b w:val="false"/>
          <w:i w:val="false"/>
          <w:color w:val="000000"/>
          <w:sz w:val="28"/>
        </w:rPr>
        <w:t>
      4) көрсетілетін қызмет беруші бөлім басшысының бұрыштамасын қою;</w:t>
      </w:r>
    </w:p>
    <w:bookmarkEnd w:id="34"/>
    <w:bookmarkStart w:name="z41" w:id="35"/>
    <w:p>
      <w:pPr>
        <w:spacing w:after="0"/>
        <w:ind w:left="0"/>
        <w:jc w:val="both"/>
      </w:pPr>
      <w:r>
        <w:rPr>
          <w:rFonts w:ascii="Times New Roman"/>
          <w:b w:val="false"/>
          <w:i w:val="false"/>
          <w:color w:val="000000"/>
          <w:sz w:val="28"/>
        </w:rPr>
        <w:t>
      5) көрсетілетін қызмет беруші жауапты маманың қаулы жобасын немесе мемлекеттік қызмет көрсетуден бас тарту жөніндегі хат жобасын әзірлеуі;</w:t>
      </w:r>
    </w:p>
    <w:bookmarkEnd w:id="35"/>
    <w:bookmarkStart w:name="z42" w:id="36"/>
    <w:p>
      <w:pPr>
        <w:spacing w:after="0"/>
        <w:ind w:left="0"/>
        <w:jc w:val="both"/>
      </w:pPr>
      <w:r>
        <w:rPr>
          <w:rFonts w:ascii="Times New Roman"/>
          <w:b w:val="false"/>
          <w:i w:val="false"/>
          <w:color w:val="000000"/>
          <w:sz w:val="28"/>
        </w:rPr>
        <w:t>
      6) қаулының жобасына немесе мемлекеттік көрсетілетін қызмет көрсетуден бас тарту жөніндегі хаттың жобасына қызмет берушінің құқықтық қамтамасыз ету қызметі маманының қол қоюы;</w:t>
      </w:r>
    </w:p>
    <w:bookmarkEnd w:id="36"/>
    <w:bookmarkStart w:name="z43" w:id="37"/>
    <w:p>
      <w:pPr>
        <w:spacing w:after="0"/>
        <w:ind w:left="0"/>
        <w:jc w:val="both"/>
      </w:pPr>
      <w:r>
        <w:rPr>
          <w:rFonts w:ascii="Times New Roman"/>
          <w:b w:val="false"/>
          <w:i w:val="false"/>
          <w:color w:val="000000"/>
          <w:sz w:val="28"/>
        </w:rPr>
        <w:t xml:space="preserve">
      7) қаулының жобасына немесе қызмет көрсетуден бас тарту жөніндегі хаттың жобасына көрсетілетін қызметті беруші басшысының қолын қоюы; </w:t>
      </w:r>
    </w:p>
    <w:bookmarkEnd w:id="37"/>
    <w:bookmarkStart w:name="z44" w:id="38"/>
    <w:p>
      <w:pPr>
        <w:spacing w:after="0"/>
        <w:ind w:left="0"/>
        <w:jc w:val="both"/>
      </w:pPr>
      <w:r>
        <w:rPr>
          <w:rFonts w:ascii="Times New Roman"/>
          <w:b w:val="false"/>
          <w:i w:val="false"/>
          <w:color w:val="000000"/>
          <w:sz w:val="28"/>
        </w:rPr>
        <w:t>
      8) көрсетілетін қызметті берушінің жауапты маманы қаулының жобасын әкім аппараты кеңсесінде немесе көрсетілетін қызметті берушінің кеңсесінде қызмет көрсетуден бас тарту жөніндегі дәлелді бас тарту хатын тіркеу;</w:t>
      </w:r>
    </w:p>
    <w:bookmarkEnd w:id="38"/>
    <w:bookmarkStart w:name="z45" w:id="39"/>
    <w:p>
      <w:pPr>
        <w:spacing w:after="0"/>
        <w:ind w:left="0"/>
        <w:jc w:val="both"/>
      </w:pPr>
      <w:r>
        <w:rPr>
          <w:rFonts w:ascii="Times New Roman"/>
          <w:b w:val="false"/>
          <w:i w:val="false"/>
          <w:color w:val="000000"/>
          <w:sz w:val="28"/>
        </w:rPr>
        <w:t>
      9) көрсетілетін қызметті беруші кеңсесінің маманы бекітілген қаулының көшірмесін немесе қызмет көрсетуден бас тарту жөніндегі дәлелді бас тарту хатын қызмет алушыға беру.</w:t>
      </w:r>
    </w:p>
    <w:bookmarkEnd w:id="39"/>
    <w:bookmarkStart w:name="z46" w:id="4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0"/>
    <w:bookmarkStart w:name="z47" w:id="41"/>
    <w:p>
      <w:pPr>
        <w:spacing w:after="0"/>
        <w:ind w:left="0"/>
        <w:jc w:val="both"/>
      </w:pPr>
      <w:r>
        <w:rPr>
          <w:rFonts w:ascii="Times New Roman"/>
          <w:b w:val="false"/>
          <w:i w:val="false"/>
          <w:color w:val="000000"/>
          <w:sz w:val="28"/>
        </w:rPr>
        <w:t>
      8. Мемлекеттік қызмет көрсету процесіне қатысатын қызметті берушінің құрылымдық бөлімдерінің (қызметкерлердің) тізбесі:</w:t>
      </w:r>
    </w:p>
    <w:bookmarkEnd w:id="41"/>
    <w:bookmarkStart w:name="z48" w:id="42"/>
    <w:p>
      <w:pPr>
        <w:spacing w:after="0"/>
        <w:ind w:left="0"/>
        <w:jc w:val="both"/>
      </w:pPr>
      <w:r>
        <w:rPr>
          <w:rFonts w:ascii="Times New Roman"/>
          <w:b w:val="false"/>
          <w:i w:val="false"/>
          <w:color w:val="000000"/>
          <w:sz w:val="28"/>
        </w:rPr>
        <w:t>
      1) көрсетілетін қызметті берушінің кеңсесі;</w:t>
      </w:r>
    </w:p>
    <w:bookmarkEnd w:id="42"/>
    <w:bookmarkStart w:name="z49"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50" w:id="44"/>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44"/>
    <w:bookmarkStart w:name="z51" w:id="45"/>
    <w:p>
      <w:pPr>
        <w:spacing w:after="0"/>
        <w:ind w:left="0"/>
        <w:jc w:val="both"/>
      </w:pPr>
      <w:r>
        <w:rPr>
          <w:rFonts w:ascii="Times New Roman"/>
          <w:b w:val="false"/>
          <w:i w:val="false"/>
          <w:color w:val="000000"/>
          <w:sz w:val="28"/>
        </w:rPr>
        <w:t>
      4) көрсетілетін қызметті берушінің бөлім басшысы;</w:t>
      </w:r>
    </w:p>
    <w:bookmarkEnd w:id="45"/>
    <w:bookmarkStart w:name="z52" w:id="46"/>
    <w:p>
      <w:pPr>
        <w:spacing w:after="0"/>
        <w:ind w:left="0"/>
        <w:jc w:val="both"/>
      </w:pPr>
      <w:r>
        <w:rPr>
          <w:rFonts w:ascii="Times New Roman"/>
          <w:b w:val="false"/>
          <w:i w:val="false"/>
          <w:color w:val="000000"/>
          <w:sz w:val="28"/>
        </w:rPr>
        <w:t>
      5) көрсетілетін қызметті берушінің жауапты маманы;</w:t>
      </w:r>
    </w:p>
    <w:bookmarkEnd w:id="46"/>
    <w:bookmarkStart w:name="z53" w:id="47"/>
    <w:p>
      <w:pPr>
        <w:spacing w:after="0"/>
        <w:ind w:left="0"/>
        <w:jc w:val="both"/>
      </w:pPr>
      <w:r>
        <w:rPr>
          <w:rFonts w:ascii="Times New Roman"/>
          <w:b w:val="false"/>
          <w:i w:val="false"/>
          <w:color w:val="000000"/>
          <w:sz w:val="28"/>
        </w:rPr>
        <w:t>
      6) көрсетілетін қызметті беруші құқықтық қамтамасыз ету қызметінің маманы.</w:t>
      </w:r>
    </w:p>
    <w:bookmarkEnd w:id="47"/>
    <w:bookmarkStart w:name="z54" w:id="48"/>
    <w:p>
      <w:pPr>
        <w:spacing w:after="0"/>
        <w:ind w:left="0"/>
        <w:jc w:val="both"/>
      </w:pPr>
      <w:r>
        <w:rPr>
          <w:rFonts w:ascii="Times New Roman"/>
          <w:b w:val="false"/>
          <w:i w:val="false"/>
          <w:color w:val="000000"/>
          <w:sz w:val="28"/>
        </w:rPr>
        <w:t>
      9. Көрсетілетін қызметті берушінің құрылымдық бөлімшелері (қызметкерлердің) арасындағы рәсімдердің (іс-әрекеттердің) реттілігін әрбір рәсімдердің (іс-әрекеттердің) ұзақтылығын көрсете отырып сипаттау:</w:t>
      </w:r>
    </w:p>
    <w:bookmarkEnd w:id="48"/>
    <w:bookmarkStart w:name="z55" w:id="49"/>
    <w:p>
      <w:pPr>
        <w:spacing w:after="0"/>
        <w:ind w:left="0"/>
        <w:jc w:val="both"/>
      </w:pPr>
      <w:r>
        <w:rPr>
          <w:rFonts w:ascii="Times New Roman"/>
          <w:b w:val="false"/>
          <w:i w:val="false"/>
          <w:color w:val="000000"/>
          <w:sz w:val="28"/>
        </w:rPr>
        <w:t>
      1) көрсетілетін қызметті берушінің кеңсесінде қызмет алушының құжаттарын қабылдау, тіркеу және құжаттардың қабылданғаны туралы қолхат беру, құжаттарды көрсетілетін қызметті берушінің басшысына 15 (он бес) минут ішінде жолдайды;</w:t>
      </w:r>
    </w:p>
    <w:bookmarkEnd w:id="49"/>
    <w:bookmarkStart w:name="z56" w:id="50"/>
    <w:p>
      <w:pPr>
        <w:spacing w:after="0"/>
        <w:ind w:left="0"/>
        <w:jc w:val="both"/>
      </w:pPr>
      <w:r>
        <w:rPr>
          <w:rFonts w:ascii="Times New Roman"/>
          <w:b w:val="false"/>
          <w:i w:val="false"/>
          <w:color w:val="000000"/>
          <w:sz w:val="28"/>
        </w:rPr>
        <w:t>
      2) көрсетілетін қызметті беруші қызметті алушының өтінішін қарайды және қызмет беруші басшысы орынбасарының қарауы үшін бұрыштаманы 2 (екі) сағаттың ішінде қояды;</w:t>
      </w:r>
    </w:p>
    <w:bookmarkEnd w:id="50"/>
    <w:bookmarkStart w:name="z57" w:id="51"/>
    <w:p>
      <w:pPr>
        <w:spacing w:after="0"/>
        <w:ind w:left="0"/>
        <w:jc w:val="both"/>
      </w:pPr>
      <w:r>
        <w:rPr>
          <w:rFonts w:ascii="Times New Roman"/>
          <w:b w:val="false"/>
          <w:i w:val="false"/>
          <w:color w:val="000000"/>
          <w:sz w:val="28"/>
        </w:rPr>
        <w:t>
      3) қызметті беруші басшысының орынбасары қызметті берушінің бөлім басшысының қарауы үшін бұрыштаманы 2 (екі) сағат ішінде қояды;</w:t>
      </w:r>
    </w:p>
    <w:bookmarkEnd w:id="51"/>
    <w:bookmarkStart w:name="z58" w:id="52"/>
    <w:p>
      <w:pPr>
        <w:spacing w:after="0"/>
        <w:ind w:left="0"/>
        <w:jc w:val="both"/>
      </w:pPr>
      <w:r>
        <w:rPr>
          <w:rFonts w:ascii="Times New Roman"/>
          <w:b w:val="false"/>
          <w:i w:val="false"/>
          <w:color w:val="000000"/>
          <w:sz w:val="28"/>
        </w:rPr>
        <w:t>
      4) көрсетілетін қызметті беруші бөлімінің басшысы қызметті беруші бөлім маманының қарауы үшін бұрыштаманы 30 (отыз) минуттың ішінде қояды;</w:t>
      </w:r>
    </w:p>
    <w:bookmarkEnd w:id="52"/>
    <w:bookmarkStart w:name="z59" w:id="53"/>
    <w:p>
      <w:pPr>
        <w:spacing w:after="0"/>
        <w:ind w:left="0"/>
        <w:jc w:val="both"/>
      </w:pPr>
      <w:r>
        <w:rPr>
          <w:rFonts w:ascii="Times New Roman"/>
          <w:b w:val="false"/>
          <w:i w:val="false"/>
          <w:color w:val="000000"/>
          <w:sz w:val="28"/>
        </w:rPr>
        <w:t>
      5) көрсетілетін қызметті берушінің жауапты маманы ұсынылған құжаттар топтамасының толықтығын тексеріп, қаулы жобасын немесе құжаттар топтамасы ұсынылған құжаттар толық емес болған жағдайда 2 (екі) жұмыс күннің ішінде дәлелді бас тарту хатын әзірлеп, қызметті берушінің бөлім басшысына жолдайды;</w:t>
      </w:r>
    </w:p>
    <w:bookmarkEnd w:id="53"/>
    <w:bookmarkStart w:name="z60" w:id="54"/>
    <w:p>
      <w:pPr>
        <w:spacing w:after="0"/>
        <w:ind w:left="0"/>
        <w:jc w:val="both"/>
      </w:pPr>
      <w:r>
        <w:rPr>
          <w:rFonts w:ascii="Times New Roman"/>
          <w:b w:val="false"/>
          <w:i w:val="false"/>
          <w:color w:val="000000"/>
          <w:sz w:val="28"/>
        </w:rPr>
        <w:t>
      6) көрсетілетін қызметті берушінің құқықтық қамтамасыз ету қызметінің маманы қаулының жобасы немесе құжаттар топтамасы толық ұсынылмаған жағдайда, мемлекеттік көрсетілетін қызмет көрсетуден бас тарту жөніндегі хаттың жобасын 3 (үш) сағаттың ішінде тексеріп қол қояды;</w:t>
      </w:r>
    </w:p>
    <w:bookmarkEnd w:id="54"/>
    <w:bookmarkStart w:name="z61" w:id="55"/>
    <w:p>
      <w:pPr>
        <w:spacing w:after="0"/>
        <w:ind w:left="0"/>
        <w:jc w:val="both"/>
      </w:pPr>
      <w:r>
        <w:rPr>
          <w:rFonts w:ascii="Times New Roman"/>
          <w:b w:val="false"/>
          <w:i w:val="false"/>
          <w:color w:val="000000"/>
          <w:sz w:val="28"/>
        </w:rPr>
        <w:t>
      7) қаулының жобасына немесе қызмет көрсетуден бас тарту жөніндегі хаттың жобасына көрсетілетін қызметті берушінің басшысы 2 (екі) сағаттың ішінде қол қояды;</w:t>
      </w:r>
    </w:p>
    <w:bookmarkEnd w:id="55"/>
    <w:bookmarkStart w:name="z62" w:id="56"/>
    <w:p>
      <w:pPr>
        <w:spacing w:after="0"/>
        <w:ind w:left="0"/>
        <w:jc w:val="both"/>
      </w:pPr>
      <w:r>
        <w:rPr>
          <w:rFonts w:ascii="Times New Roman"/>
          <w:b w:val="false"/>
          <w:i w:val="false"/>
          <w:color w:val="000000"/>
          <w:sz w:val="28"/>
        </w:rPr>
        <w:t>
      8) көрсетілетін қызметті берушінің жауапты қызметкері "Жамбыл облысы әкімінің аппараты" коммуналдық мемлекеттік мекемесінің (бұдан әрі - әкім аппараты) кеңсесіне қаулының жобасын ұсыну немесе көрсетілетін қызметті берушінің кеңсесіне қызмет көрсетуден бас тарту жөніндегі хатты тіркеуге 2 (екі) сағаттың ішінде өткізеді;</w:t>
      </w:r>
    </w:p>
    <w:bookmarkEnd w:id="56"/>
    <w:bookmarkStart w:name="z63" w:id="57"/>
    <w:p>
      <w:pPr>
        <w:spacing w:after="0"/>
        <w:ind w:left="0"/>
        <w:jc w:val="both"/>
      </w:pPr>
      <w:r>
        <w:rPr>
          <w:rFonts w:ascii="Times New Roman"/>
          <w:b w:val="false"/>
          <w:i w:val="false"/>
          <w:color w:val="000000"/>
          <w:sz w:val="28"/>
        </w:rPr>
        <w:t>
      9) көрсетілетін қызметті беруші кеңсесінің маманы бекітілген қаулының көшірмесін немесе тіркелген қызмет көрсетуден бас тарту жөніндегі дәлелді хатын қызмет алушыға 30 (отыз) минут ішінде береді;</w:t>
      </w:r>
    </w:p>
    <w:bookmarkEnd w:id="57"/>
    <w:bookmarkStart w:name="z64" w:id="58"/>
    <w:p>
      <w:pPr>
        <w:spacing w:after="0"/>
        <w:ind w:left="0"/>
        <w:jc w:val="left"/>
      </w:pPr>
      <w:r>
        <w:rPr>
          <w:rFonts w:ascii="Times New Roman"/>
          <w:b/>
          <w:i w:val="false"/>
          <w:color w:val="000000"/>
        </w:rPr>
        <w:t xml:space="preserve"> 4. Қорытынды ережелер</w:t>
      </w:r>
    </w:p>
    <w:bookmarkEnd w:id="58"/>
    <w:bookmarkStart w:name="z65" w:id="59"/>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1-қосымшасына сәйкес мемлекеттік қызмет көрсетудің бизнес-процестерінің анықтамалығында көрсетіледі.</w:t>
      </w:r>
    </w:p>
    <w:bookmarkEnd w:id="59"/>
    <w:bookmarkStart w:name="z66" w:id="60"/>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табиғи ресурстар және табиғат пайдалануды реттеу басқармасы" коммуналдық мемлекеттік мекемесінің интернет-ресурсында (htpps://www.upr-taraz.kz) және Жамбыл облысы әкімдігінің интернет-ресурсында (htpps://www.zhambyl.gov.kz) орналастырылады.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органдарының жануарлар</w:t>
            </w:r>
            <w:r>
              <w:br/>
            </w:r>
            <w:r>
              <w:rPr>
                <w:rFonts w:ascii="Times New Roman"/>
                <w:b w:val="false"/>
                <w:i w:val="false"/>
                <w:color w:val="000000"/>
                <w:sz w:val="20"/>
              </w:rPr>
              <w:t>дүниесін пайдаланушыларға</w:t>
            </w:r>
            <w:r>
              <w:br/>
            </w: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w:t>
            </w:r>
            <w:r>
              <w:br/>
            </w:r>
            <w:r>
              <w:rPr>
                <w:rFonts w:ascii="Times New Roman"/>
                <w:b w:val="false"/>
                <w:i w:val="false"/>
                <w:color w:val="000000"/>
                <w:sz w:val="20"/>
              </w:rPr>
              <w:t>бекітіп беру мен аңшылық және</w:t>
            </w:r>
            <w:r>
              <w:br/>
            </w:r>
            <w:r>
              <w:rPr>
                <w:rFonts w:ascii="Times New Roman"/>
                <w:b w:val="false"/>
                <w:i w:val="false"/>
                <w:color w:val="000000"/>
                <w:sz w:val="20"/>
              </w:rPr>
              <w:t>балық шаруашылықтарының</w:t>
            </w:r>
            <w:r>
              <w:br/>
            </w:r>
            <w:r>
              <w:rPr>
                <w:rFonts w:ascii="Times New Roman"/>
                <w:b w:val="false"/>
                <w:i w:val="false"/>
                <w:color w:val="000000"/>
                <w:sz w:val="20"/>
              </w:rPr>
              <w:t>қажеттіліктері үшін</w:t>
            </w:r>
            <w:r>
              <w:br/>
            </w:r>
            <w:r>
              <w:rPr>
                <w:rFonts w:ascii="Times New Roman"/>
                <w:b w:val="false"/>
                <w:i w:val="false"/>
                <w:color w:val="000000"/>
                <w:sz w:val="20"/>
              </w:rPr>
              <w:t>сервитуттарды белгілеу жөнінде</w:t>
            </w:r>
            <w:r>
              <w:br/>
            </w:r>
            <w:r>
              <w:rPr>
                <w:rFonts w:ascii="Times New Roman"/>
                <w:b w:val="false"/>
                <w:i w:val="false"/>
                <w:color w:val="000000"/>
                <w:sz w:val="20"/>
              </w:rPr>
              <w:t>шешімдер қабылдауы"</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 регламентіне 1-қосымша</w:t>
            </w:r>
          </w:p>
        </w:tc>
      </w:tr>
    </w:tbl>
    <w:bookmarkStart w:name="z68" w:id="6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бизнес-процестерінің анықтамалығы</w:t>
      </w:r>
    </w:p>
    <w:bookmarkEnd w:id="61"/>
    <w:bookmarkStart w:name="z6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Шартты белгілері: </w:t>
      </w:r>
    </w:p>
    <w:bookmarkEnd w:id="63"/>
    <w:bookmarkStart w:name="z7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166 қаулысымен бекітілген</w:t>
            </w:r>
          </w:p>
        </w:tc>
      </w:tr>
    </w:tbl>
    <w:bookmarkStart w:name="z73" w:id="65"/>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65"/>
    <w:bookmarkStart w:name="z74" w:id="66"/>
    <w:p>
      <w:pPr>
        <w:spacing w:after="0"/>
        <w:ind w:left="0"/>
        <w:jc w:val="left"/>
      </w:pPr>
      <w:r>
        <w:rPr>
          <w:rFonts w:ascii="Times New Roman"/>
          <w:b/>
          <w:i w:val="false"/>
          <w:color w:val="000000"/>
        </w:rPr>
        <w:t xml:space="preserve"> 1. Жалпы ережелер</w:t>
      </w:r>
    </w:p>
    <w:bookmarkEnd w:id="66"/>
    <w:bookmarkStart w:name="z75" w:id="67"/>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қызметті (бұдан әрі – мемлекеттік көрсетілетін қызметі) "Жамбыл облысы әкімдігінің табиғи ресурстар және табиғат пайдалануды реттеу басқармасы" коммуналдық мемлекеттік мекемесі (бұдан әрі – қызмет беруші) Қазақстан Республикасы Ауыл шаруашылығы министрлігінің "Жануарлар дүниесі саласындағы мемлекеттік қызмет стандарттарын бекіту туралы" 2015 жылғы 30 сәуірдегі № </w:t>
      </w:r>
      <w:r>
        <w:rPr>
          <w:rFonts w:ascii="Times New Roman"/>
          <w:b w:val="false"/>
          <w:i w:val="false"/>
          <w:color w:val="000000"/>
          <w:sz w:val="28"/>
        </w:rPr>
        <w:t>18-03/390</w:t>
      </w:r>
      <w:r>
        <w:rPr>
          <w:rFonts w:ascii="Times New Roman"/>
          <w:b w:val="false"/>
          <w:i w:val="false"/>
          <w:color w:val="000000"/>
          <w:sz w:val="28"/>
        </w:rPr>
        <w:t xml:space="preserve"> бұйрығымен бекітілген "Жануарлар дүниесін пайдалануға рұқсат беру" стандартына сәйкес көрсетеді (бұдан әрі - стандарт).</w:t>
      </w:r>
    </w:p>
    <w:bookmarkEnd w:id="67"/>
    <w:bookmarkStart w:name="z76" w:id="68"/>
    <w:p>
      <w:pPr>
        <w:spacing w:after="0"/>
        <w:ind w:left="0"/>
        <w:jc w:val="both"/>
      </w:pPr>
      <w:r>
        <w:rPr>
          <w:rFonts w:ascii="Times New Roman"/>
          <w:b w:val="false"/>
          <w:i w:val="false"/>
          <w:color w:val="000000"/>
          <w:sz w:val="28"/>
        </w:rPr>
        <w:t xml:space="preserve">
      2. Өтініштерді қабылдау және мемлекеттік қызмет көрсету нәтижелерін беру: </w:t>
      </w:r>
    </w:p>
    <w:bookmarkEnd w:id="68"/>
    <w:bookmarkStart w:name="z77" w:id="69"/>
    <w:p>
      <w:pPr>
        <w:spacing w:after="0"/>
        <w:ind w:left="0"/>
        <w:jc w:val="both"/>
      </w:pPr>
      <w:r>
        <w:rPr>
          <w:rFonts w:ascii="Times New Roman"/>
          <w:b w:val="false"/>
          <w:i w:val="false"/>
          <w:color w:val="000000"/>
          <w:sz w:val="28"/>
        </w:rPr>
        <w:t>
      1) мемлекеттік көрсетілетін қызмет берушінің кеңсесі;</w:t>
      </w:r>
    </w:p>
    <w:bookmarkEnd w:id="69"/>
    <w:bookmarkStart w:name="z78" w:id="70"/>
    <w:p>
      <w:pPr>
        <w:spacing w:after="0"/>
        <w:ind w:left="0"/>
        <w:jc w:val="both"/>
      </w:pPr>
      <w:r>
        <w:rPr>
          <w:rFonts w:ascii="Times New Roman"/>
          <w:b w:val="false"/>
          <w:i w:val="false"/>
          <w:color w:val="000000"/>
          <w:sz w:val="28"/>
        </w:rPr>
        <w:t>
      2) www.e.gov.kz, www.elicense.kz "электрондық үкімет" веб-порталы арқылы жүзеге асырылады.</w:t>
      </w:r>
    </w:p>
    <w:bookmarkEnd w:id="70"/>
    <w:bookmarkStart w:name="z79" w:id="71"/>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71"/>
    <w:bookmarkStart w:name="z80" w:id="72"/>
    <w:p>
      <w:pPr>
        <w:spacing w:after="0"/>
        <w:ind w:left="0"/>
        <w:jc w:val="both"/>
      </w:pPr>
      <w:r>
        <w:rPr>
          <w:rFonts w:ascii="Times New Roman"/>
          <w:b w:val="false"/>
          <w:i w:val="false"/>
          <w:color w:val="000000"/>
          <w:sz w:val="28"/>
        </w:rPr>
        <w:t>
      4. Мемлекеттік қызметті көрсету нәтижесі – жануарлар дүниесін пайдалануға рұқсат не көрсетілетін қызметті берушінің өтінішті одан әрі қараудан бас тартуы туралы дәлелді жауабы.</w:t>
      </w:r>
    </w:p>
    <w:bookmarkEnd w:id="72"/>
    <w:bookmarkStart w:name="z81" w:id="73"/>
    <w:p>
      <w:pPr>
        <w:spacing w:after="0"/>
        <w:ind w:left="0"/>
        <w:jc w:val="both"/>
      </w:pPr>
      <w:r>
        <w:rPr>
          <w:rFonts w:ascii="Times New Roman"/>
          <w:b w:val="false"/>
          <w:i w:val="false"/>
          <w:color w:val="000000"/>
          <w:sz w:val="28"/>
        </w:rPr>
        <w:t>
      5. Мемлекеттік қызмет көрсету нәтижесін беру нысаны: электрондық және қағаз түрінде.</w:t>
      </w:r>
    </w:p>
    <w:bookmarkEnd w:id="73"/>
    <w:bookmarkStart w:name="z82" w:id="7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4"/>
    <w:bookmarkStart w:name="z83" w:id="75"/>
    <w:p>
      <w:pPr>
        <w:spacing w:after="0"/>
        <w:ind w:left="0"/>
        <w:jc w:val="both"/>
      </w:pPr>
      <w:r>
        <w:rPr>
          <w:rFonts w:ascii="Times New Roman"/>
          <w:b w:val="false"/>
          <w:i w:val="false"/>
          <w:color w:val="000000"/>
          <w:sz w:val="28"/>
        </w:rPr>
        <w:t>
      6. Көрсетілетін қызметті алушы көрсетілетін қызметті берушіге жүгінген кезде, мемлекеттік қызмет көрсету бойынша рәсімді (әрекетті) бастау үшін төменгі негізі болады:</w:t>
      </w:r>
    </w:p>
    <w:bookmarkEnd w:id="75"/>
    <w:bookmarkStart w:name="z84" w:id="76"/>
    <w:p>
      <w:pPr>
        <w:spacing w:after="0"/>
        <w:ind w:left="0"/>
        <w:jc w:val="both"/>
      </w:pPr>
      <w:r>
        <w:rPr>
          <w:rFonts w:ascii="Times New Roman"/>
          <w:b w:val="false"/>
          <w:i w:val="false"/>
          <w:color w:val="000000"/>
          <w:sz w:val="28"/>
        </w:rPr>
        <w:t>
      стандарттың 1 немесе 2-қосымшасына сәйкес нысан бойынша қағаз түрінде рұқсат алу үшін өтініш;лрпслрпслрпслрпслрпслрпслрпслрпслрплрлрпс</w:t>
      </w:r>
    </w:p>
    <w:bookmarkEnd w:id="76"/>
    <w:bookmarkStart w:name="z85" w:id="77"/>
    <w:p>
      <w:pPr>
        <w:spacing w:after="0"/>
        <w:ind w:left="0"/>
        <w:jc w:val="both"/>
      </w:pPr>
      <w:r>
        <w:rPr>
          <w:rFonts w:ascii="Times New Roman"/>
          <w:b w:val="false"/>
          <w:i w:val="false"/>
          <w:color w:val="000000"/>
          <w:sz w:val="28"/>
        </w:rPr>
        <w:t xml:space="preserve">
      порталға жүгінген кезде: стандарттың 1 немесе 2-қосымшасына сәйкес нысан бойынша, өтініш берушінің электрондық цифралық қолтаңбасы (бұдан әрі – ЭЦҚ) мен куәландырылған электрондық құжат нысанында рұқсат алуға берілген өтінім негіз болып табылады. </w:t>
      </w:r>
    </w:p>
    <w:bookmarkEnd w:id="77"/>
    <w:bookmarkStart w:name="z86" w:id="78"/>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78"/>
    <w:bookmarkStart w:name="z87" w:id="79"/>
    <w:p>
      <w:pPr>
        <w:spacing w:after="0"/>
        <w:ind w:left="0"/>
        <w:jc w:val="both"/>
      </w:pPr>
      <w:r>
        <w:rPr>
          <w:rFonts w:ascii="Times New Roman"/>
          <w:b w:val="false"/>
          <w:i w:val="false"/>
          <w:color w:val="000000"/>
          <w:sz w:val="28"/>
        </w:rPr>
        <w:t xml:space="preserve">
      1) көрсетілетін қызметті беруші кеңсесінің маманы өтінішті алған сәттен бастап оны кіріс хат-хабарларды тіркейтін журналда тіркейді және көрсетілетін қызметті беруші басшысының қарауы үшін 15 (он бес) минут ішінде жеткізеді; </w:t>
      </w:r>
    </w:p>
    <w:bookmarkEnd w:id="79"/>
    <w:bookmarkStart w:name="z88" w:id="80"/>
    <w:p>
      <w:pPr>
        <w:spacing w:after="0"/>
        <w:ind w:left="0"/>
        <w:jc w:val="both"/>
      </w:pPr>
      <w:r>
        <w:rPr>
          <w:rFonts w:ascii="Times New Roman"/>
          <w:b w:val="false"/>
          <w:i w:val="false"/>
          <w:color w:val="000000"/>
          <w:sz w:val="28"/>
        </w:rPr>
        <w:t>
      2) қызметті берушінің басшысы қызмет алушының өтінішін қарайды және қызметті беруші басшысы орынбасарының қарауы үшін бұрыштаманы 2 (екі) сағаттың ішінде қояды;</w:t>
      </w:r>
    </w:p>
    <w:bookmarkEnd w:id="80"/>
    <w:bookmarkStart w:name="z89" w:id="81"/>
    <w:p>
      <w:pPr>
        <w:spacing w:after="0"/>
        <w:ind w:left="0"/>
        <w:jc w:val="both"/>
      </w:pPr>
      <w:r>
        <w:rPr>
          <w:rFonts w:ascii="Times New Roman"/>
          <w:b w:val="false"/>
          <w:i w:val="false"/>
          <w:color w:val="000000"/>
          <w:sz w:val="28"/>
        </w:rPr>
        <w:t>
      3) көрсетілетін қызметті беруші басшысының орынбасары қызметті беруші бөлім басшысының қарауы үшін бұрыштаманы 2 (екі) сағаттың ішінде қояды;</w:t>
      </w:r>
    </w:p>
    <w:bookmarkEnd w:id="81"/>
    <w:bookmarkStart w:name="z90" w:id="82"/>
    <w:p>
      <w:pPr>
        <w:spacing w:after="0"/>
        <w:ind w:left="0"/>
        <w:jc w:val="both"/>
      </w:pPr>
      <w:r>
        <w:rPr>
          <w:rFonts w:ascii="Times New Roman"/>
          <w:b w:val="false"/>
          <w:i w:val="false"/>
          <w:color w:val="000000"/>
          <w:sz w:val="28"/>
        </w:rPr>
        <w:t>
      4) көрсетілетін қызметті беруші бөлімінің басшысы қызметті беруші бөлім маманының қарауы үшін бұрыштаманы 30 (отыз) минуттың ішінде қояды;</w:t>
      </w:r>
    </w:p>
    <w:bookmarkEnd w:id="82"/>
    <w:bookmarkStart w:name="z91" w:id="83"/>
    <w:p>
      <w:pPr>
        <w:spacing w:after="0"/>
        <w:ind w:left="0"/>
        <w:jc w:val="both"/>
      </w:pPr>
      <w:r>
        <w:rPr>
          <w:rFonts w:ascii="Times New Roman"/>
          <w:b w:val="false"/>
          <w:i w:val="false"/>
          <w:color w:val="000000"/>
          <w:sz w:val="28"/>
        </w:rPr>
        <w:t>
      5) қызметті берушінің бөлім маманы өтінішті қарайды және рұқсатты рәсімдейді. Ұсынылған құжаттар толық емес болған жағдайда 2 (екі) жұмыс күннің ішінде дәлелді бас тарту хатын әзірлеп, қызметті берушінің бөлім басшысына жолдайды;</w:t>
      </w:r>
    </w:p>
    <w:bookmarkEnd w:id="83"/>
    <w:bookmarkStart w:name="z92" w:id="84"/>
    <w:p>
      <w:pPr>
        <w:spacing w:after="0"/>
        <w:ind w:left="0"/>
        <w:jc w:val="both"/>
      </w:pPr>
      <w:r>
        <w:rPr>
          <w:rFonts w:ascii="Times New Roman"/>
          <w:b w:val="false"/>
          <w:i w:val="false"/>
          <w:color w:val="000000"/>
          <w:sz w:val="28"/>
        </w:rPr>
        <w:t xml:space="preserve">
      6) қызметті берушінің бөлім басшысы рұқсат немесе мемлекеттік көрсетілетін қызметтен дәлелді бас тарту хатын тексеріп, қызмет беруші басшысының орынбасарына 30 (отыз) минуттың ішінде жолдайды; </w:t>
      </w:r>
    </w:p>
    <w:bookmarkEnd w:id="84"/>
    <w:bookmarkStart w:name="z93" w:id="85"/>
    <w:p>
      <w:pPr>
        <w:spacing w:after="0"/>
        <w:ind w:left="0"/>
        <w:jc w:val="both"/>
      </w:pPr>
      <w:r>
        <w:rPr>
          <w:rFonts w:ascii="Times New Roman"/>
          <w:b w:val="false"/>
          <w:i w:val="false"/>
          <w:color w:val="000000"/>
          <w:sz w:val="28"/>
        </w:rPr>
        <w:t>
      7) қызметті беруші басшысының орынбасары рұқсат немесе мемлекеттік көрсетілетін қызметтен дәлелді бас тарту хатына келіседі және қызметті беруші басшысына 3 (үш) сағаттың ішінде жолдайды;</w:t>
      </w:r>
    </w:p>
    <w:bookmarkEnd w:id="85"/>
    <w:bookmarkStart w:name="z94" w:id="86"/>
    <w:p>
      <w:pPr>
        <w:spacing w:after="0"/>
        <w:ind w:left="0"/>
        <w:jc w:val="both"/>
      </w:pPr>
      <w:r>
        <w:rPr>
          <w:rFonts w:ascii="Times New Roman"/>
          <w:b w:val="false"/>
          <w:i w:val="false"/>
          <w:color w:val="000000"/>
          <w:sz w:val="28"/>
        </w:rPr>
        <w:t>
      8) қызметті берушінің басшысы рұқсат немесе мемлекеттік көрсетілетін қызмет көрсетуден дәлелді бас тарту хатына қол қояды және кеңсеге 3 (үш) сағаттың ішінде жолдайды;</w:t>
      </w:r>
    </w:p>
    <w:bookmarkEnd w:id="86"/>
    <w:bookmarkStart w:name="z95" w:id="87"/>
    <w:p>
      <w:pPr>
        <w:spacing w:after="0"/>
        <w:ind w:left="0"/>
        <w:jc w:val="both"/>
      </w:pPr>
      <w:r>
        <w:rPr>
          <w:rFonts w:ascii="Times New Roman"/>
          <w:b w:val="false"/>
          <w:i w:val="false"/>
          <w:color w:val="000000"/>
          <w:sz w:val="28"/>
        </w:rPr>
        <w:t>
      9) қызметті беруші кеңсесінің маманы рұқсат немесе мемлекеттік көрсетілетін қызметтен дәлелді бас тарту хатын тіркейді және қызметті алушыға келген кезде 30 (отыз) минуттың ішінде береді.</w:t>
      </w:r>
    </w:p>
    <w:bookmarkEnd w:id="87"/>
    <w:bookmarkStart w:name="z96" w:id="88"/>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(іс-қимылдың) нәтижесі:</w:t>
      </w:r>
    </w:p>
    <w:bookmarkEnd w:id="88"/>
    <w:bookmarkStart w:name="z97" w:id="89"/>
    <w:p>
      <w:pPr>
        <w:spacing w:after="0"/>
        <w:ind w:left="0"/>
        <w:jc w:val="both"/>
      </w:pPr>
      <w:r>
        <w:rPr>
          <w:rFonts w:ascii="Times New Roman"/>
          <w:b w:val="false"/>
          <w:i w:val="false"/>
          <w:color w:val="000000"/>
          <w:sz w:val="28"/>
        </w:rPr>
        <w:t>
      1) қызмет алушының өтінімін тіркеу;</w:t>
      </w:r>
    </w:p>
    <w:bookmarkEnd w:id="89"/>
    <w:bookmarkStart w:name="z98" w:id="90"/>
    <w:p>
      <w:pPr>
        <w:spacing w:after="0"/>
        <w:ind w:left="0"/>
        <w:jc w:val="both"/>
      </w:pPr>
      <w:r>
        <w:rPr>
          <w:rFonts w:ascii="Times New Roman"/>
          <w:b w:val="false"/>
          <w:i w:val="false"/>
          <w:color w:val="000000"/>
          <w:sz w:val="28"/>
        </w:rPr>
        <w:t>
      2) қызмет беруші басшысының бұрыштамасы;</w:t>
      </w:r>
    </w:p>
    <w:bookmarkEnd w:id="90"/>
    <w:bookmarkStart w:name="z99" w:id="91"/>
    <w:p>
      <w:pPr>
        <w:spacing w:after="0"/>
        <w:ind w:left="0"/>
        <w:jc w:val="both"/>
      </w:pPr>
      <w:r>
        <w:rPr>
          <w:rFonts w:ascii="Times New Roman"/>
          <w:b w:val="false"/>
          <w:i w:val="false"/>
          <w:color w:val="000000"/>
          <w:sz w:val="28"/>
        </w:rPr>
        <w:t>
      3) қызмет беруші басшысы орынбасарының бұрыштамасы;</w:t>
      </w:r>
    </w:p>
    <w:bookmarkEnd w:id="91"/>
    <w:bookmarkStart w:name="z100" w:id="92"/>
    <w:p>
      <w:pPr>
        <w:spacing w:after="0"/>
        <w:ind w:left="0"/>
        <w:jc w:val="both"/>
      </w:pPr>
      <w:r>
        <w:rPr>
          <w:rFonts w:ascii="Times New Roman"/>
          <w:b w:val="false"/>
          <w:i w:val="false"/>
          <w:color w:val="000000"/>
          <w:sz w:val="28"/>
        </w:rPr>
        <w:t>
      4) бөлім басшысының бұрыштамасы;</w:t>
      </w:r>
    </w:p>
    <w:bookmarkEnd w:id="92"/>
    <w:bookmarkStart w:name="z101" w:id="93"/>
    <w:p>
      <w:pPr>
        <w:spacing w:after="0"/>
        <w:ind w:left="0"/>
        <w:jc w:val="both"/>
      </w:pPr>
      <w:r>
        <w:rPr>
          <w:rFonts w:ascii="Times New Roman"/>
          <w:b w:val="false"/>
          <w:i w:val="false"/>
          <w:color w:val="000000"/>
          <w:sz w:val="28"/>
        </w:rPr>
        <w:t>
      5) жауапты маманның рұқсат немесе мемлекеттік көрсетілетін қызметтен дәлелді бас тарту хатының жобасы;</w:t>
      </w:r>
    </w:p>
    <w:bookmarkEnd w:id="93"/>
    <w:bookmarkStart w:name="z102" w:id="94"/>
    <w:p>
      <w:pPr>
        <w:spacing w:after="0"/>
        <w:ind w:left="0"/>
        <w:jc w:val="both"/>
      </w:pPr>
      <w:r>
        <w:rPr>
          <w:rFonts w:ascii="Times New Roman"/>
          <w:b w:val="false"/>
          <w:i w:val="false"/>
          <w:color w:val="000000"/>
          <w:sz w:val="28"/>
        </w:rPr>
        <w:t>
      6) бөлім басшысымен тексеру;</w:t>
      </w:r>
    </w:p>
    <w:bookmarkEnd w:id="94"/>
    <w:bookmarkStart w:name="z103" w:id="95"/>
    <w:p>
      <w:pPr>
        <w:spacing w:after="0"/>
        <w:ind w:left="0"/>
        <w:jc w:val="both"/>
      </w:pPr>
      <w:r>
        <w:rPr>
          <w:rFonts w:ascii="Times New Roman"/>
          <w:b w:val="false"/>
          <w:i w:val="false"/>
          <w:color w:val="000000"/>
          <w:sz w:val="28"/>
        </w:rPr>
        <w:t>
      7) қызмет берушінің басшысы орынбасарымен келісу;о</w:t>
      </w:r>
    </w:p>
    <w:bookmarkEnd w:id="95"/>
    <w:bookmarkStart w:name="z104" w:id="96"/>
    <w:p>
      <w:pPr>
        <w:spacing w:after="0"/>
        <w:ind w:left="0"/>
        <w:jc w:val="both"/>
      </w:pPr>
      <w:r>
        <w:rPr>
          <w:rFonts w:ascii="Times New Roman"/>
          <w:b w:val="false"/>
          <w:i w:val="false"/>
          <w:color w:val="000000"/>
          <w:sz w:val="28"/>
        </w:rPr>
        <w:t>
      8) қызмет беруші басшысының қол қоюы;</w:t>
      </w:r>
    </w:p>
    <w:bookmarkEnd w:id="96"/>
    <w:bookmarkStart w:name="z105" w:id="97"/>
    <w:p>
      <w:pPr>
        <w:spacing w:after="0"/>
        <w:ind w:left="0"/>
        <w:jc w:val="both"/>
      </w:pPr>
      <w:r>
        <w:rPr>
          <w:rFonts w:ascii="Times New Roman"/>
          <w:b w:val="false"/>
          <w:i w:val="false"/>
          <w:color w:val="000000"/>
          <w:sz w:val="28"/>
        </w:rPr>
        <w:t>
      9) қызмет беруші кеңсесінде тіркеу және қызмет алушыға беру.</w:t>
      </w:r>
    </w:p>
    <w:bookmarkEnd w:id="97"/>
    <w:bookmarkStart w:name="z106" w:id="9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8"/>
    <w:bookmarkStart w:name="z107" w:id="9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құрылымдың бөлімдерінің (қызметкерлердің) тізбесі:</w:t>
      </w:r>
    </w:p>
    <w:bookmarkEnd w:id="99"/>
    <w:bookmarkStart w:name="z108" w:id="100"/>
    <w:p>
      <w:pPr>
        <w:spacing w:after="0"/>
        <w:ind w:left="0"/>
        <w:jc w:val="both"/>
      </w:pPr>
      <w:r>
        <w:rPr>
          <w:rFonts w:ascii="Times New Roman"/>
          <w:b w:val="false"/>
          <w:i w:val="false"/>
          <w:color w:val="000000"/>
          <w:sz w:val="28"/>
        </w:rPr>
        <w:t>
      1) қызметті берушінің кеңсесі;</w:t>
      </w:r>
    </w:p>
    <w:bookmarkEnd w:id="100"/>
    <w:bookmarkStart w:name="z109" w:id="101"/>
    <w:p>
      <w:pPr>
        <w:spacing w:after="0"/>
        <w:ind w:left="0"/>
        <w:jc w:val="both"/>
      </w:pPr>
      <w:r>
        <w:rPr>
          <w:rFonts w:ascii="Times New Roman"/>
          <w:b w:val="false"/>
          <w:i w:val="false"/>
          <w:color w:val="000000"/>
          <w:sz w:val="28"/>
        </w:rPr>
        <w:t>
      2) қызметті берушінің басшысы;</w:t>
      </w:r>
    </w:p>
    <w:bookmarkEnd w:id="101"/>
    <w:bookmarkStart w:name="z110" w:id="102"/>
    <w:p>
      <w:pPr>
        <w:spacing w:after="0"/>
        <w:ind w:left="0"/>
        <w:jc w:val="both"/>
      </w:pPr>
      <w:r>
        <w:rPr>
          <w:rFonts w:ascii="Times New Roman"/>
          <w:b w:val="false"/>
          <w:i w:val="false"/>
          <w:color w:val="000000"/>
          <w:sz w:val="28"/>
        </w:rPr>
        <w:t>
      3) қызметті беруші басшысының орынбасары;</w:t>
      </w:r>
    </w:p>
    <w:bookmarkEnd w:id="102"/>
    <w:bookmarkStart w:name="z111" w:id="103"/>
    <w:p>
      <w:pPr>
        <w:spacing w:after="0"/>
        <w:ind w:left="0"/>
        <w:jc w:val="both"/>
      </w:pPr>
      <w:r>
        <w:rPr>
          <w:rFonts w:ascii="Times New Roman"/>
          <w:b w:val="false"/>
          <w:i w:val="false"/>
          <w:color w:val="000000"/>
          <w:sz w:val="28"/>
        </w:rPr>
        <w:t>
      4) қызметті берушінің бөлім басшысы;</w:t>
      </w:r>
    </w:p>
    <w:bookmarkEnd w:id="103"/>
    <w:bookmarkStart w:name="z112" w:id="104"/>
    <w:p>
      <w:pPr>
        <w:spacing w:after="0"/>
        <w:ind w:left="0"/>
        <w:jc w:val="both"/>
      </w:pPr>
      <w:r>
        <w:rPr>
          <w:rFonts w:ascii="Times New Roman"/>
          <w:b w:val="false"/>
          <w:i w:val="false"/>
          <w:color w:val="000000"/>
          <w:sz w:val="28"/>
        </w:rPr>
        <w:t>
      5) қызметті берушінің жауапты маманы.</w:t>
      </w:r>
    </w:p>
    <w:bookmarkEnd w:id="104"/>
    <w:bookmarkStart w:name="z113" w:id="105"/>
    <w:p>
      <w:pPr>
        <w:spacing w:after="0"/>
        <w:ind w:left="0"/>
        <w:jc w:val="both"/>
      </w:pPr>
      <w:r>
        <w:rPr>
          <w:rFonts w:ascii="Times New Roman"/>
          <w:b w:val="false"/>
          <w:i w:val="false"/>
          <w:color w:val="000000"/>
          <w:sz w:val="28"/>
        </w:rPr>
        <w:t>
      10. Құрылымдық бөлімшелер (қызметкерлердің) арасындағы рәсімдердің (іс-әрекеттердің) реттілігін, әрбір рәсімдердің (іс-әрекеттердің) ұзақтылығын көрсете отырып сипаттау:</w:t>
      </w:r>
    </w:p>
    <w:bookmarkEnd w:id="105"/>
    <w:bookmarkStart w:name="z114" w:id="106"/>
    <w:p>
      <w:pPr>
        <w:spacing w:after="0"/>
        <w:ind w:left="0"/>
        <w:jc w:val="both"/>
      </w:pPr>
      <w:r>
        <w:rPr>
          <w:rFonts w:ascii="Times New Roman"/>
          <w:b w:val="false"/>
          <w:i w:val="false"/>
          <w:color w:val="000000"/>
          <w:sz w:val="28"/>
        </w:rPr>
        <w:t>
      1) көрсетілетін қызметті беруші кеңсесінің маманы өтінішті алған сәттен бастап оны кіріс хат-хабарларды тіркейтін журналда тіркейді, құжаттардың қабылданғаны туралы қолхат береді және көрсетілетін қызметті беруші басшысының қарауына 15 (он бес) минуттың ішінде жеткізеді;</w:t>
      </w:r>
    </w:p>
    <w:bookmarkEnd w:id="106"/>
    <w:bookmarkStart w:name="z115" w:id="107"/>
    <w:p>
      <w:pPr>
        <w:spacing w:after="0"/>
        <w:ind w:left="0"/>
        <w:jc w:val="both"/>
      </w:pPr>
      <w:r>
        <w:rPr>
          <w:rFonts w:ascii="Times New Roman"/>
          <w:b w:val="false"/>
          <w:i w:val="false"/>
          <w:color w:val="000000"/>
          <w:sz w:val="28"/>
        </w:rPr>
        <w:t>
      2) қызметті берушінің басшысы қызметті алушының өтінішін қарайды және қызмет беруші басшысы орынбасарының қарауы үшін бұрыштаманы 2 (екі) сағаттың ішінде қояды;</w:t>
      </w:r>
    </w:p>
    <w:bookmarkEnd w:id="107"/>
    <w:bookmarkStart w:name="z116" w:id="108"/>
    <w:p>
      <w:pPr>
        <w:spacing w:after="0"/>
        <w:ind w:left="0"/>
        <w:jc w:val="both"/>
      </w:pPr>
      <w:r>
        <w:rPr>
          <w:rFonts w:ascii="Times New Roman"/>
          <w:b w:val="false"/>
          <w:i w:val="false"/>
          <w:color w:val="000000"/>
          <w:sz w:val="28"/>
        </w:rPr>
        <w:t>
      3) қызметті беруші басшысының орынбасары қызметті берушінің бөлім басшысының қарауы үшін бұрыштаманы 2 (екі) сағат ішінде қояды;</w:t>
      </w:r>
    </w:p>
    <w:bookmarkEnd w:id="108"/>
    <w:bookmarkStart w:name="z117" w:id="109"/>
    <w:p>
      <w:pPr>
        <w:spacing w:after="0"/>
        <w:ind w:left="0"/>
        <w:jc w:val="both"/>
      </w:pPr>
      <w:r>
        <w:rPr>
          <w:rFonts w:ascii="Times New Roman"/>
          <w:b w:val="false"/>
          <w:i w:val="false"/>
          <w:color w:val="000000"/>
          <w:sz w:val="28"/>
        </w:rPr>
        <w:t>
      4) көрсетілетін қызметті беруші бөлімінің басшысы қызметті беруші бөлім маманының қарауы үшін бұрыштаманы 30 (отыз) минуттың ішінде қояды;</w:t>
      </w:r>
    </w:p>
    <w:bookmarkEnd w:id="109"/>
    <w:bookmarkStart w:name="z118" w:id="110"/>
    <w:p>
      <w:pPr>
        <w:spacing w:after="0"/>
        <w:ind w:left="0"/>
        <w:jc w:val="both"/>
      </w:pPr>
      <w:r>
        <w:rPr>
          <w:rFonts w:ascii="Times New Roman"/>
          <w:b w:val="false"/>
          <w:i w:val="false"/>
          <w:color w:val="000000"/>
          <w:sz w:val="28"/>
        </w:rPr>
        <w:t>
      5) қызметті берушінің бөлім маманы өтінішті қарайды және рұқсатты рәсімдейді. Ұсынылған құжаттар толық емес болған жағдайда 2 (екі) жұмыс күннің ішінде дәлелді бас тарту хатын әзірлеп, қызметті берушінің бөлім басшысына жолдайды;</w:t>
      </w:r>
    </w:p>
    <w:bookmarkEnd w:id="110"/>
    <w:bookmarkStart w:name="z119" w:id="111"/>
    <w:p>
      <w:pPr>
        <w:spacing w:after="0"/>
        <w:ind w:left="0"/>
        <w:jc w:val="both"/>
      </w:pPr>
      <w:r>
        <w:rPr>
          <w:rFonts w:ascii="Times New Roman"/>
          <w:b w:val="false"/>
          <w:i w:val="false"/>
          <w:color w:val="000000"/>
          <w:sz w:val="28"/>
        </w:rPr>
        <w:t>
      6) қызметті берушінің бөлім басшысы рұқсат немесе мемлекеттік көрсетілетін қызметтен дәлелді бас тарту хатын тексеріп, қызмет беруші басшысының орынбасарына 30 (отыз) минуттың ішінде жолдайды;</w:t>
      </w:r>
    </w:p>
    <w:bookmarkEnd w:id="111"/>
    <w:bookmarkStart w:name="z120" w:id="112"/>
    <w:p>
      <w:pPr>
        <w:spacing w:after="0"/>
        <w:ind w:left="0"/>
        <w:jc w:val="both"/>
      </w:pPr>
      <w:r>
        <w:rPr>
          <w:rFonts w:ascii="Times New Roman"/>
          <w:b w:val="false"/>
          <w:i w:val="false"/>
          <w:color w:val="000000"/>
          <w:sz w:val="28"/>
        </w:rPr>
        <w:t>
      7) қызметті беруші басшысының орынбасары рұқсат немесе мемлекеттік көрсетілетін қызметтен дәлелді бас тарту хатына келіседі және қызметті беруші басшысына 3 (үш) сағаттың ішінде жолдайды;</w:t>
      </w:r>
    </w:p>
    <w:bookmarkEnd w:id="112"/>
    <w:bookmarkStart w:name="z121" w:id="113"/>
    <w:p>
      <w:pPr>
        <w:spacing w:after="0"/>
        <w:ind w:left="0"/>
        <w:jc w:val="both"/>
      </w:pPr>
      <w:r>
        <w:rPr>
          <w:rFonts w:ascii="Times New Roman"/>
          <w:b w:val="false"/>
          <w:i w:val="false"/>
          <w:color w:val="000000"/>
          <w:sz w:val="28"/>
        </w:rPr>
        <w:t>
      8) қызметті берушінің басшысы рұқсат немесе мемлекеттік көрсетілетін қызмет көрсеттен дәлелді бас тарту хатына қол қояды және кеңсеге 3 (үш) сағаттың ішінде жолдайды;</w:t>
      </w:r>
    </w:p>
    <w:bookmarkEnd w:id="113"/>
    <w:bookmarkStart w:name="z122" w:id="114"/>
    <w:p>
      <w:pPr>
        <w:spacing w:after="0"/>
        <w:ind w:left="0"/>
        <w:jc w:val="both"/>
      </w:pPr>
      <w:r>
        <w:rPr>
          <w:rFonts w:ascii="Times New Roman"/>
          <w:b w:val="false"/>
          <w:i w:val="false"/>
          <w:color w:val="000000"/>
          <w:sz w:val="28"/>
        </w:rPr>
        <w:t>
      9) қызметті беруші кеңсесінің маманы рұқсат немесе мемлекеттік көрсетілетін қызметтен дәлелді бас тарту хатын тіркейді және қызметті алушыға келген кезде 30 (отыз) минуттың ішінде береді.</w:t>
      </w:r>
    </w:p>
    <w:bookmarkEnd w:id="114"/>
    <w:bookmarkStart w:name="z123" w:id="115"/>
    <w:p>
      <w:pPr>
        <w:spacing w:after="0"/>
        <w:ind w:left="0"/>
        <w:jc w:val="left"/>
      </w:pPr>
      <w:r>
        <w:rPr>
          <w:rFonts w:ascii="Times New Roman"/>
          <w:b/>
          <w:i w:val="false"/>
          <w:color w:val="000000"/>
        </w:rPr>
        <w:t xml:space="preserve"> 4. "Электрондық үкімет" веб-порталымен, халыққа қызмет көрсету орталығымен және (немесе) өзге қызмет берушілерімен өзара әрекет тәртібін, мемлекеттік қызмет көрсету процесінде ақпараттық жүйелерді қолдану тәртібін сипаттау</w:t>
      </w:r>
    </w:p>
    <w:bookmarkEnd w:id="115"/>
    <w:bookmarkStart w:name="z124" w:id="116"/>
    <w:p>
      <w:pPr>
        <w:spacing w:after="0"/>
        <w:ind w:left="0"/>
        <w:jc w:val="both"/>
      </w:pPr>
      <w:r>
        <w:rPr>
          <w:rFonts w:ascii="Times New Roman"/>
          <w:b w:val="false"/>
          <w:i w:val="false"/>
          <w:color w:val="000000"/>
          <w:sz w:val="28"/>
        </w:rPr>
        <w:t>
      11. "Электрондық үкімет" веб-порталы (бұдан әрі – портал) арқылы көрсетілетін мемлекеттік қызметті көрсету кезіндегі жүгіну тәртібі және қызмет алушы мен қызмет берушінің әрекеттерінің (іс-қимылдарының) реттілігі:</w:t>
      </w:r>
    </w:p>
    <w:bookmarkEnd w:id="116"/>
    <w:bookmarkStart w:name="z125" w:id="117"/>
    <w:p>
      <w:pPr>
        <w:spacing w:after="0"/>
        <w:ind w:left="0"/>
        <w:jc w:val="both"/>
      </w:pPr>
      <w:r>
        <w:rPr>
          <w:rFonts w:ascii="Times New Roman"/>
          <w:b w:val="false"/>
          <w:i w:val="false"/>
          <w:color w:val="000000"/>
          <w:sz w:val="28"/>
        </w:rPr>
        <w:t>
      1) қызмет алушы порталына компьютердің интернет-браузеріне сақталған өзінің ЭЦҚ-ның тіркеу куәлігінің көмегімен тіркелуі жүзеге асырады (порталында тіркелмеген қызмет алушылар үшін жүзеге асырылады);</w:t>
      </w:r>
    </w:p>
    <w:bookmarkEnd w:id="117"/>
    <w:bookmarkStart w:name="z126" w:id="118"/>
    <w:p>
      <w:pPr>
        <w:spacing w:after="0"/>
        <w:ind w:left="0"/>
        <w:jc w:val="both"/>
      </w:pPr>
      <w:r>
        <w:rPr>
          <w:rFonts w:ascii="Times New Roman"/>
          <w:b w:val="false"/>
          <w:i w:val="false"/>
          <w:color w:val="000000"/>
          <w:sz w:val="28"/>
        </w:rPr>
        <w:t>
      2) 1–үдеріс – қызмет алушының ЭЦҚ-ның тіркеу куәлігін компьютердің интернет-браузеріне бекітуі, мемлекеттік қызметті алу үшін қызмет алушының порталындағы парольді енгізуі (авторландыру үдерісі);</w:t>
      </w:r>
    </w:p>
    <w:bookmarkEnd w:id="118"/>
    <w:bookmarkStart w:name="z127" w:id="119"/>
    <w:p>
      <w:pPr>
        <w:spacing w:after="0"/>
        <w:ind w:left="0"/>
        <w:jc w:val="both"/>
      </w:pPr>
      <w:r>
        <w:rPr>
          <w:rFonts w:ascii="Times New Roman"/>
          <w:b w:val="false"/>
          <w:i w:val="false"/>
          <w:color w:val="000000"/>
          <w:sz w:val="28"/>
        </w:rPr>
        <w:t>
      3) 1–шарт – логин (жеке сәйкестендіру нөмірі/бизнес-сәйкестендіру нөмірі) және пароль арқылы тіркелген қызмет алушы туралы деректердің дұрыстығын порталында тексеру;</w:t>
      </w:r>
    </w:p>
    <w:bookmarkEnd w:id="119"/>
    <w:bookmarkStart w:name="z128" w:id="120"/>
    <w:p>
      <w:pPr>
        <w:spacing w:after="0"/>
        <w:ind w:left="0"/>
        <w:jc w:val="both"/>
      </w:pPr>
      <w:r>
        <w:rPr>
          <w:rFonts w:ascii="Times New Roman"/>
          <w:b w:val="false"/>
          <w:i w:val="false"/>
          <w:color w:val="000000"/>
          <w:sz w:val="28"/>
        </w:rPr>
        <w:t>
      4) 2–үдеріс – қызмет алушы деректерінің дұрыс болмауына байланысты, порталында авторизациялаудан бас тарту хабарламасын қалыптастыру;</w:t>
      </w:r>
    </w:p>
    <w:bookmarkEnd w:id="120"/>
    <w:bookmarkStart w:name="z129" w:id="121"/>
    <w:p>
      <w:pPr>
        <w:spacing w:after="0"/>
        <w:ind w:left="0"/>
        <w:jc w:val="both"/>
      </w:pPr>
      <w:r>
        <w:rPr>
          <w:rFonts w:ascii="Times New Roman"/>
          <w:b w:val="false"/>
          <w:i w:val="false"/>
          <w:color w:val="000000"/>
          <w:sz w:val="28"/>
        </w:rPr>
        <w:t>
      5) 3–үдеріс – қызмет алушың "Е-лицензиялау" мемлекеттік дерек қоры ақпаратық жүйе веб-порталынан осы регламентте көрсетілген қызметті таңдауы, қызмет көрсету және оның құрылымы мен форматтық талаптарын ескере отырып, қызмет алушының нысанды толтыруы үшін сұрау салу нысанын экранға шығаруы (деректерді енгізу);</w:t>
      </w:r>
    </w:p>
    <w:bookmarkEnd w:id="121"/>
    <w:bookmarkStart w:name="z130" w:id="122"/>
    <w:p>
      <w:pPr>
        <w:spacing w:after="0"/>
        <w:ind w:left="0"/>
        <w:jc w:val="both"/>
      </w:pPr>
      <w:r>
        <w:rPr>
          <w:rFonts w:ascii="Times New Roman"/>
          <w:b w:val="false"/>
          <w:i w:val="false"/>
          <w:color w:val="000000"/>
          <w:sz w:val="28"/>
        </w:rPr>
        <w:t>
      6) 4–үдеріс – сұрауды куәландыру (қол қою) үшін қызмет алушының ЭЦҚ-ның тіркеу куәлігін таңдауы;</w:t>
      </w:r>
    </w:p>
    <w:bookmarkEnd w:id="122"/>
    <w:bookmarkStart w:name="z131" w:id="123"/>
    <w:p>
      <w:pPr>
        <w:spacing w:after="0"/>
        <w:ind w:left="0"/>
        <w:jc w:val="both"/>
      </w:pPr>
      <w:r>
        <w:rPr>
          <w:rFonts w:ascii="Times New Roman"/>
          <w:b w:val="false"/>
          <w:i w:val="false"/>
          <w:color w:val="000000"/>
          <w:sz w:val="28"/>
        </w:rPr>
        <w:t>
      7) 2–шарт – электрондық үкімет веб-порталында ЭЦҚ-ның тіркеу куәлігінің әрекет ету мерзімін және тізімде қайтарып алынған (күші жойылған) тіркеу куәліктерінің болмауын, сондай-ақ сауалда және ЭЦҚ-ның тіркеу куәлігінде көрсетілген жеке сәйкестендіру нөмірі арасындағы сәйкестендірме деректерге сәйкес келуін тексеру;</w:t>
      </w:r>
    </w:p>
    <w:bookmarkEnd w:id="123"/>
    <w:bookmarkStart w:name="z132" w:id="124"/>
    <w:p>
      <w:pPr>
        <w:spacing w:after="0"/>
        <w:ind w:left="0"/>
        <w:jc w:val="both"/>
      </w:pPr>
      <w:r>
        <w:rPr>
          <w:rFonts w:ascii="Times New Roman"/>
          <w:b w:val="false"/>
          <w:i w:val="false"/>
          <w:color w:val="000000"/>
          <w:sz w:val="28"/>
        </w:rPr>
        <w:t>
      8) 5–үдеріс – қызмет алушының ЭЦҚ-ның түпнұсқалығының расталмауына байланысты, сұрау салынатын электрондық мемлекеттік қызметтен бас тарту туралы порталдың хабарламасын қалыптастыру;</w:t>
      </w:r>
    </w:p>
    <w:bookmarkEnd w:id="124"/>
    <w:bookmarkStart w:name="z133" w:id="125"/>
    <w:p>
      <w:pPr>
        <w:spacing w:after="0"/>
        <w:ind w:left="0"/>
        <w:jc w:val="both"/>
      </w:pPr>
      <w:r>
        <w:rPr>
          <w:rFonts w:ascii="Times New Roman"/>
          <w:b w:val="false"/>
          <w:i w:val="false"/>
          <w:color w:val="000000"/>
          <w:sz w:val="28"/>
        </w:rPr>
        <w:t>
      9) 6–үдеріс – қызмет алушының ЭЦҚ-сы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куәландыруы (қол қоюы);</w:t>
      </w:r>
    </w:p>
    <w:bookmarkEnd w:id="125"/>
    <w:bookmarkStart w:name="z134" w:id="126"/>
    <w:p>
      <w:pPr>
        <w:spacing w:after="0"/>
        <w:ind w:left="0"/>
        <w:jc w:val="both"/>
      </w:pPr>
      <w:r>
        <w:rPr>
          <w:rFonts w:ascii="Times New Roman"/>
          <w:b w:val="false"/>
          <w:i w:val="false"/>
          <w:color w:val="000000"/>
          <w:sz w:val="28"/>
        </w:rPr>
        <w:t>
      10) 7-үдеріс – "Е-лицензиялау" мемлекеттік дерек қоры ақпараттық жүйе веб-порталында электрондық құжатты (қызмет алушының сауалын) тіркеу және "Е-лицензиялау" мемлекеттік дерек қорының ақпараттық жүйесіндегі сауалды өңдеу;</w:t>
      </w:r>
    </w:p>
    <w:bookmarkEnd w:id="126"/>
    <w:bookmarkStart w:name="z135" w:id="127"/>
    <w:p>
      <w:pPr>
        <w:spacing w:after="0"/>
        <w:ind w:left="0"/>
        <w:jc w:val="both"/>
      </w:pPr>
      <w:r>
        <w:rPr>
          <w:rFonts w:ascii="Times New Roman"/>
          <w:b w:val="false"/>
          <w:i w:val="false"/>
          <w:color w:val="000000"/>
          <w:sz w:val="28"/>
        </w:rPr>
        <w:t>
      11) 3-шарт – қызмет берушінің қызмет алушыны квалификациялық талаптарына және рұқсат беру негіздеріне сәйкестігін тексеруі;</w:t>
      </w:r>
    </w:p>
    <w:bookmarkEnd w:id="127"/>
    <w:bookmarkStart w:name="z136" w:id="128"/>
    <w:p>
      <w:pPr>
        <w:spacing w:after="0"/>
        <w:ind w:left="0"/>
        <w:jc w:val="both"/>
      </w:pPr>
      <w:r>
        <w:rPr>
          <w:rFonts w:ascii="Times New Roman"/>
          <w:b w:val="false"/>
          <w:i w:val="false"/>
          <w:color w:val="000000"/>
          <w:sz w:val="28"/>
        </w:rPr>
        <w:t>
      12) 8-үдеріс – "Е-лицензиялау" мемлекеттік дерек қоры ақпараттық жүйе веб-порталында қызмет алушының деректерінің дұрыс болмауына байланысты сұрау салынған электрондық мемлекеттік қызметті көрсетуден бас тарту туралы порталдың хабарламасын құрастыру;</w:t>
      </w:r>
    </w:p>
    <w:bookmarkEnd w:id="128"/>
    <w:bookmarkStart w:name="z137" w:id="129"/>
    <w:p>
      <w:pPr>
        <w:spacing w:after="0"/>
        <w:ind w:left="0"/>
        <w:jc w:val="both"/>
      </w:pPr>
      <w:r>
        <w:rPr>
          <w:rFonts w:ascii="Times New Roman"/>
          <w:b w:val="false"/>
          <w:i w:val="false"/>
          <w:color w:val="000000"/>
          <w:sz w:val="28"/>
        </w:rPr>
        <w:t>
      13) 9-үдеріс – қызмет алушының "Е-лицензиялау" мемлекеттік дерек қоры ақпараттық жүйесінде қалыптастырған қызмет нәтижесін (рұқсат) алуы. Электрондық құжат қызмет берушінің уәкілетті тұлғасының ЭЦҚ-сын пайдаланумен құрастырылады.</w:t>
      </w:r>
    </w:p>
    <w:bookmarkEnd w:id="129"/>
    <w:bookmarkStart w:name="z138" w:id="130"/>
    <w:p>
      <w:pPr>
        <w:spacing w:after="0"/>
        <w:ind w:left="0"/>
        <w:jc w:val="both"/>
      </w:pPr>
      <w:r>
        <w:rPr>
          <w:rFonts w:ascii="Times New Roman"/>
          <w:b w:val="false"/>
          <w:i w:val="false"/>
          <w:color w:val="000000"/>
          <w:sz w:val="28"/>
        </w:rPr>
        <w:t>
      12. Сұрау салу нысаны және қызмет алу жауабы "Е-лицензиялау" www.elicense.kz веб-порталында көрсетілген.</w:t>
      </w:r>
    </w:p>
    <w:bookmarkEnd w:id="130"/>
    <w:bookmarkStart w:name="z139" w:id="131"/>
    <w:p>
      <w:pPr>
        <w:spacing w:after="0"/>
        <w:ind w:left="0"/>
        <w:jc w:val="both"/>
      </w:pPr>
      <w:r>
        <w:rPr>
          <w:rFonts w:ascii="Times New Roman"/>
          <w:b w:val="false"/>
          <w:i w:val="false"/>
          <w:color w:val="000000"/>
          <w:sz w:val="28"/>
        </w:rPr>
        <w:t>
      13. Қызмет алушының мемлекеттік электрондық қызмет бойынша сұрау салуының орындалу мәртебесін тексеру тәсілі: порталдың "Қызметті алу тарихы" бөлімінде, сондай-ақ қызмет берушіге жүгіну арқылы.</w:t>
      </w:r>
    </w:p>
    <w:bookmarkEnd w:id="131"/>
    <w:bookmarkStart w:name="z140" w:id="132"/>
    <w:p>
      <w:pPr>
        <w:spacing w:after="0"/>
        <w:ind w:left="0"/>
        <w:jc w:val="both"/>
      </w:pPr>
      <w:r>
        <w:rPr>
          <w:rFonts w:ascii="Times New Roman"/>
          <w:b w:val="false"/>
          <w:i w:val="false"/>
          <w:color w:val="000000"/>
          <w:sz w:val="28"/>
        </w:rPr>
        <w:t>
      14. Электрондық мемлекеттік қызметті көрсету үдерісіне қатысатын құрылымдық-функционалдық бірліктер:</w:t>
      </w:r>
    </w:p>
    <w:bookmarkEnd w:id="132"/>
    <w:bookmarkStart w:name="z141" w:id="133"/>
    <w:p>
      <w:pPr>
        <w:spacing w:after="0"/>
        <w:ind w:left="0"/>
        <w:jc w:val="both"/>
      </w:pPr>
      <w:r>
        <w:rPr>
          <w:rFonts w:ascii="Times New Roman"/>
          <w:b w:val="false"/>
          <w:i w:val="false"/>
          <w:color w:val="000000"/>
          <w:sz w:val="28"/>
        </w:rPr>
        <w:t>
      1) "электрондық үкімет" порталы;</w:t>
      </w:r>
    </w:p>
    <w:bookmarkEnd w:id="133"/>
    <w:bookmarkStart w:name="z142" w:id="134"/>
    <w:p>
      <w:pPr>
        <w:spacing w:after="0"/>
        <w:ind w:left="0"/>
        <w:jc w:val="both"/>
      </w:pPr>
      <w:r>
        <w:rPr>
          <w:rFonts w:ascii="Times New Roman"/>
          <w:b w:val="false"/>
          <w:i w:val="false"/>
          <w:color w:val="000000"/>
          <w:sz w:val="28"/>
        </w:rPr>
        <w:t>
      2) "электрондық үкімет" шлюзы;</w:t>
      </w:r>
    </w:p>
    <w:bookmarkEnd w:id="134"/>
    <w:bookmarkStart w:name="z143" w:id="135"/>
    <w:p>
      <w:pPr>
        <w:spacing w:after="0"/>
        <w:ind w:left="0"/>
        <w:jc w:val="both"/>
      </w:pPr>
      <w:r>
        <w:rPr>
          <w:rFonts w:ascii="Times New Roman"/>
          <w:b w:val="false"/>
          <w:i w:val="false"/>
          <w:color w:val="000000"/>
          <w:sz w:val="28"/>
        </w:rPr>
        <w:t>
      3) "Е-лицензиялау" мемлекеттік дерек қоры ақпараттық жүйесі;</w:t>
      </w:r>
    </w:p>
    <w:bookmarkEnd w:id="135"/>
    <w:bookmarkStart w:name="z144" w:id="136"/>
    <w:p>
      <w:pPr>
        <w:spacing w:after="0"/>
        <w:ind w:left="0"/>
        <w:jc w:val="both"/>
      </w:pPr>
      <w:r>
        <w:rPr>
          <w:rFonts w:ascii="Times New Roman"/>
          <w:b w:val="false"/>
          <w:i w:val="false"/>
          <w:color w:val="000000"/>
          <w:sz w:val="28"/>
        </w:rPr>
        <w:t>
      4) жеке тұлғалардың мемлекеттік дерек қоры/заңды тұлғалардың мемлекеттік дерек қоры;</w:t>
      </w:r>
    </w:p>
    <w:bookmarkEnd w:id="136"/>
    <w:bookmarkStart w:name="z145" w:id="137"/>
    <w:p>
      <w:pPr>
        <w:spacing w:after="0"/>
        <w:ind w:left="0"/>
        <w:jc w:val="both"/>
      </w:pPr>
      <w:r>
        <w:rPr>
          <w:rFonts w:ascii="Times New Roman"/>
          <w:b w:val="false"/>
          <w:i w:val="false"/>
          <w:color w:val="000000"/>
          <w:sz w:val="28"/>
        </w:rPr>
        <w:t>
      5) бірыңғай нотариалдық ақпараттық жүйе;</w:t>
      </w:r>
    </w:p>
    <w:bookmarkEnd w:id="137"/>
    <w:bookmarkStart w:name="z146" w:id="138"/>
    <w:p>
      <w:pPr>
        <w:spacing w:after="0"/>
        <w:ind w:left="0"/>
        <w:jc w:val="both"/>
      </w:pPr>
      <w:r>
        <w:rPr>
          <w:rFonts w:ascii="Times New Roman"/>
          <w:b w:val="false"/>
          <w:i w:val="false"/>
          <w:color w:val="000000"/>
          <w:sz w:val="28"/>
        </w:rPr>
        <w:t>
      6) қызмет беруші.</w:t>
      </w:r>
    </w:p>
    <w:bookmarkEnd w:id="138"/>
    <w:bookmarkStart w:name="z147" w:id="139"/>
    <w:p>
      <w:pPr>
        <w:spacing w:after="0"/>
        <w:ind w:left="0"/>
        <w:jc w:val="both"/>
      </w:pPr>
      <w:r>
        <w:rPr>
          <w:rFonts w:ascii="Times New Roman"/>
          <w:b w:val="false"/>
          <w:i w:val="false"/>
          <w:color w:val="000000"/>
          <w:sz w:val="28"/>
        </w:rPr>
        <w:t>
      15. Әрбір іс-қимылдың орындалу мерзімі көрсетілген құрылымдық бөлімшелердің іс-қимылы (функциялар, рәсімдер, операциялар) дәйектілігінің мәтіндік, кестелік сипаттамасы осы регламенттің 1-қосымшасында келтірілген.</w:t>
      </w:r>
    </w:p>
    <w:bookmarkEnd w:id="139"/>
    <w:bookmarkStart w:name="z148" w:id="140"/>
    <w:p>
      <w:pPr>
        <w:spacing w:after="0"/>
        <w:ind w:left="0"/>
        <w:jc w:val="left"/>
      </w:pPr>
      <w:r>
        <w:rPr>
          <w:rFonts w:ascii="Times New Roman"/>
          <w:b/>
          <w:i w:val="false"/>
          <w:color w:val="000000"/>
        </w:rPr>
        <w:t xml:space="preserve"> 4. Қорытынды ережелер</w:t>
      </w:r>
    </w:p>
    <w:bookmarkEnd w:id="140"/>
    <w:bookmarkStart w:name="z149" w:id="141"/>
    <w:p>
      <w:pPr>
        <w:spacing w:after="0"/>
        <w:ind w:left="0"/>
        <w:jc w:val="both"/>
      </w:pPr>
      <w:r>
        <w:rPr>
          <w:rFonts w:ascii="Times New Roman"/>
          <w:b w:val="false"/>
          <w:i w:val="false"/>
          <w:color w:val="000000"/>
          <w:sz w:val="28"/>
        </w:rPr>
        <w:t>
      16. Мемлекеттік қызмет көрсету процесінде рәсімдердің (іс-қимылдардың) реті, көрсетілетін қызметті берушінің толық сипаттамасы, құрылымдық бөлімшелердің (қызметкерлерінің) өзара іс-қимылдарының сипаттамасы осы регламенттің 2 және 3-қосымшаларына сәйкес мемлекеттік қызмет көрсетудің бизнес-процестерінің анықтамалықтарында көрсетіледі.</w:t>
      </w:r>
    </w:p>
    <w:bookmarkEnd w:id="141"/>
    <w:bookmarkStart w:name="z150" w:id="142"/>
    <w:p>
      <w:pPr>
        <w:spacing w:after="0"/>
        <w:ind w:left="0"/>
        <w:jc w:val="both"/>
      </w:pPr>
      <w:r>
        <w:rPr>
          <w:rFonts w:ascii="Times New Roman"/>
          <w:b w:val="false"/>
          <w:i w:val="false"/>
          <w:color w:val="000000"/>
          <w:sz w:val="28"/>
        </w:rPr>
        <w:t>
      Мемлекетттік қызметті көрсетудің бизнес-процестерінің анықтамалықтары "Жамбыл облысы әкімдігінің табиғи ресурстар және табиғат пайдалануды реттеу басқармасы" коммуналдық мемлекеттік мекемесінің интернет-ресурсында (htpps://www.upr-taraz.kz) орналастырылады.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регламентінің 1- қосымшасы</w:t>
            </w:r>
          </w:p>
        </w:tc>
      </w:tr>
    </w:tbl>
    <w:bookmarkStart w:name="z152" w:id="143"/>
    <w:p>
      <w:pPr>
        <w:spacing w:after="0"/>
        <w:ind w:left="0"/>
        <w:jc w:val="left"/>
      </w:pPr>
      <w:r>
        <w:rPr>
          <w:rFonts w:ascii="Times New Roman"/>
          <w:b/>
          <w:i w:val="false"/>
          <w:color w:val="000000"/>
        </w:rPr>
        <w:t xml:space="preserve">  "Электрондық үкіметтің" веб-порталы арқылы мемлекеттік қызметті көрсету кезіндегі функционалды өзара іс-қимылдың диаграммасы</w:t>
      </w:r>
    </w:p>
    <w:bookmarkEnd w:id="143"/>
    <w:bookmarkStart w:name="z153"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5"/>
    <w:p>
      <w:pPr>
        <w:spacing w:after="0"/>
        <w:ind w:left="0"/>
        <w:jc w:val="left"/>
      </w:pPr>
      <w:r>
        <w:rPr>
          <w:rFonts w:ascii="Times New Roman"/>
          <w:b/>
          <w:i w:val="false"/>
          <w:color w:val="000000"/>
        </w:rPr>
        <w:t xml:space="preserve"> Шартты белгілері:</w:t>
      </w:r>
    </w:p>
    <w:bookmarkEnd w:id="145"/>
    <w:bookmarkStart w:name="z155"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регламентінің </w:t>
            </w:r>
            <w:r>
              <w:br/>
            </w:r>
            <w:r>
              <w:rPr>
                <w:rFonts w:ascii="Times New Roman"/>
                <w:b w:val="false"/>
                <w:i w:val="false"/>
                <w:color w:val="000000"/>
                <w:sz w:val="20"/>
              </w:rPr>
              <w:t>2-қосымшасы</w:t>
            </w:r>
          </w:p>
        </w:tc>
      </w:tr>
    </w:tbl>
    <w:bookmarkStart w:name="z157" w:id="147"/>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регламентінің бизнес-процестерінің анықтамалығы (қағаз түрінде қызмет көрсету кезде)</w:t>
      </w:r>
    </w:p>
    <w:bookmarkEnd w:id="147"/>
    <w:bookmarkStart w:name="z15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9"/>
    <w:p>
      <w:pPr>
        <w:spacing w:after="0"/>
        <w:ind w:left="0"/>
        <w:jc w:val="left"/>
      </w:pPr>
      <w:r>
        <w:rPr>
          <w:rFonts w:ascii="Times New Roman"/>
          <w:b/>
          <w:i w:val="false"/>
          <w:color w:val="000000"/>
        </w:rPr>
        <w:t xml:space="preserve"> Шартты белгілері: </w:t>
      </w:r>
    </w:p>
    <w:bookmarkEnd w:id="149"/>
    <w:bookmarkStart w:name="z160"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кызмет регламентінің </w:t>
            </w:r>
            <w:r>
              <w:br/>
            </w:r>
            <w:r>
              <w:rPr>
                <w:rFonts w:ascii="Times New Roman"/>
                <w:b w:val="false"/>
                <w:i w:val="false"/>
                <w:color w:val="000000"/>
                <w:sz w:val="20"/>
              </w:rPr>
              <w:t>3-қосымшасы</w:t>
            </w:r>
          </w:p>
        </w:tc>
      </w:tr>
    </w:tbl>
    <w:bookmarkStart w:name="z162" w:id="151"/>
    <w:p>
      <w:pPr>
        <w:spacing w:after="0"/>
        <w:ind w:left="0"/>
        <w:jc w:val="left"/>
      </w:pPr>
      <w:r>
        <w:rPr>
          <w:rFonts w:ascii="Times New Roman"/>
          <w:b/>
          <w:i w:val="false"/>
          <w:color w:val="000000"/>
        </w:rPr>
        <w:t xml:space="preserve">  "Жануарлар дүниесін пайдануға рұқсат беру" мемлекеттік көрсетілетін қызмет регламентінің бизнес-процестерінің анықтамалығы (электрондық түрде қызмет көрсету кезде)</w:t>
      </w:r>
    </w:p>
    <w:bookmarkEnd w:id="151"/>
    <w:bookmarkStart w:name="z163"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3"/>
    <w:p>
      <w:pPr>
        <w:spacing w:after="0"/>
        <w:ind w:left="0"/>
        <w:jc w:val="left"/>
      </w:pPr>
      <w:r>
        <w:rPr>
          <w:rFonts w:ascii="Times New Roman"/>
          <w:b/>
          <w:i w:val="false"/>
          <w:color w:val="000000"/>
        </w:rPr>
        <w:t xml:space="preserve"> Шартты белгілері: </w:t>
      </w:r>
    </w:p>
    <w:bookmarkEnd w:id="153"/>
    <w:bookmarkStart w:name="z165"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