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a91e" w14:textId="a21a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табиғи ресурстар және табиғат пайдалануды реттеу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30 шілдедегі № 171 қаулысы. Жамбыл облысы Әділет департаментінде 2015 жылғы 1 қыркүйекте № 2742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000000"/>
          <w:sz w:val="28"/>
        </w:rPr>
        <w:t>      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"Жамбыл облысы әкімдігінің табиғи ресурстар және табиғат пайдалануды реттеу басқармасы" коммуналдық мемлекеттік мекемесінің (бұдан әрі-Басқарма)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Басқарма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жіберуге;</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интернет-ресурстарында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 коммуналдық мемлекеттік мекемесінің Ережесін бекіту туралы" Жамбыл облысы әкімдігінің 2014 жылғы 27 наурыздағы </w:t>
      </w:r>
      <w:r>
        <w:rPr>
          <w:rFonts w:ascii="Times New Roman"/>
          <w:b w:val="false"/>
          <w:i w:val="false"/>
          <w:color w:val="000000"/>
          <w:sz w:val="28"/>
        </w:rPr>
        <w:t>№76</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№2209</w:t>
      </w:r>
      <w:r>
        <w:rPr>
          <w:rFonts w:ascii="Times New Roman"/>
          <w:b w:val="false"/>
          <w:i w:val="false"/>
          <w:color w:val="000000"/>
          <w:sz w:val="28"/>
        </w:rPr>
        <w:t xml:space="preserve"> болып тіркелген, 2014 жылғы 15 мамырдағы № 70-71 (17927-17928). </w:t>
      </w:r>
      <w:r>
        <w:br/>
      </w:r>
      <w:r>
        <w:rPr>
          <w:rFonts w:ascii="Times New Roman"/>
          <w:b w:val="false"/>
          <w:i w:val="false"/>
          <w:color w:val="000000"/>
          <w:sz w:val="28"/>
        </w:rPr>
        <w:t xml:space="preserve">
      4. </w:t>
      </w:r>
      <w:r>
        <w:rPr>
          <w:rFonts w:ascii="Times New Roman"/>
          <w:b w:val="false"/>
          <w:i w:val="false"/>
          <w:color w:val="000000"/>
          <w:sz w:val="28"/>
        </w:rPr>
        <w:t xml:space="preserve"> Осы қаулының орындалуын бақылау облысы әкімдігінің орынбасары А. Нұралиевке жүктелсін.</w:t>
      </w:r>
      <w:r>
        <w:br/>
      </w:r>
      <w:r>
        <w:rPr>
          <w:rFonts w:ascii="Times New Roman"/>
          <w:b w:val="false"/>
          <w:i w:val="false"/>
          <w:color w:val="000000"/>
          <w:sz w:val="28"/>
        </w:rPr>
        <w:t xml:space="preserve">
      5.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xml:space="preserve"> №171 қаулысымен бекітілген</w:t>
            </w:r>
          </w:p>
        </w:tc>
      </w:tr>
    </w:tbl>
    <w:bookmarkStart w:name="z17" w:id="2"/>
    <w:p>
      <w:pPr>
        <w:spacing w:after="0"/>
        <w:ind w:left="0"/>
        <w:jc w:val="left"/>
      </w:pPr>
      <w:r>
        <w:rPr>
          <w:rFonts w:ascii="Times New Roman"/>
          <w:b/>
          <w:i w:val="false"/>
          <w:color w:val="000000"/>
        </w:rPr>
        <w:t xml:space="preserve">  "Жамбыл облысы әкімдігінің табиғи ресурстар және табиғат пайдалануды реттеу басқармасы" коммуналдық мемлекеттік мекемесі туралы ЕРЕЖЕ</w:t>
      </w:r>
    </w:p>
    <w:bookmarkEnd w:id="2"/>
    <w:bookmarkStart w:name="z18" w:id="3"/>
    <w:p>
      <w:pPr>
        <w:spacing w:after="0"/>
        <w:ind w:left="0"/>
        <w:jc w:val="left"/>
      </w:pPr>
      <w:r>
        <w:rPr>
          <w:rFonts w:ascii="Times New Roman"/>
          <w:b/>
          <w:i w:val="false"/>
          <w:color w:val="000000"/>
        </w:rPr>
        <w:t xml:space="preserve"> 1. Жалпы ережелер</w:t>
      </w:r>
    </w:p>
    <w:bookmarkEnd w:id="3"/>
    <w:p>
      <w:pPr>
        <w:spacing w:after="0"/>
        <w:ind w:left="0"/>
        <w:jc w:val="both"/>
      </w:pPr>
      <w:bookmarkStart w:name="z19" w:id="4"/>
      <w:r>
        <w:rPr>
          <w:rFonts w:ascii="Times New Roman"/>
          <w:b w:val="false"/>
          <w:i w:val="false"/>
          <w:color w:val="000000"/>
          <w:sz w:val="28"/>
        </w:rPr>
        <w:t>
      1.  "Жамбыл облысы әкімдігінің табиғи ресурстар және табиғат пайдалануды реттеу басқармасы" коммуналдық мемлекеттік мекемесі (әрі қарай - Басқарма) тұрғын халықтың аман - сау, қауіпсіз және қолайлы өмір сүруінің негіздері ретінде қоршаған ортаны қорғау саласында мемлекеттік саясатты қалыптастыру және жүзеге асыру, табиғи ресурстарды тиімді, орнықты пайдалану, орман - тоғайлы аумақтарды ұлғайту және өсімдіктер мен жануарлар әлемінің биоалуандығын сақтау, қоршаған ортаның сапасын жақсарту, су объектілерін ұтымды пайдалану мен қорғау саласында басшылықты жүзеге асыратын Қазақстан Республикасының мемлекеттік органы болып табылады.</w:t>
      </w:r>
    </w:p>
    <w:bookmarkEnd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Басқарманың ведомстволары жоқ.</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 құқықтық актілерге, сондай - ақ осы Ережеге сәйкес жүзеге асырады.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Басқарма мемлекеттік мекеме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Басқарма азаматтық - құқықтық қатынастарға өз атынан түседі.</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Басқарма егер заңнамаға сәйкес осыған уәкілеттік берілген болса, мемлекеттің атынан азаматтық - құқықтық қатынастардың тарапы болуға құқығы бар.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Басқарма өз құзыретінің мәселелері бойынша заңнамада белгіленген тәртіпппен Басқарма басшысының бұйрықтарымен және Қазақстан Республикасының заңнамасында көзделген басқа да актілермен ресімделетін шешімдер қабылдайды.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Басқарманың құрылымы мен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Почталық индекс 080012, Қазақстан Республикасы, Жамбыл облысы, Тараз қаласы, Абай даңғылы, 133 "А".</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""Жамбыл облысы әкімдігінің табиғи ресурстар және табиғат пайдалануды реттеу басқармасы" коммуналдық мемлекеттік мекемесі".</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 Осы ереже Басқарманың құрылтай құжаты болып табылады.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 Басқарма қызметін қаржыландыру республикалық және жергілікті бюджеттерінен жүзеге асырылады.</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 Басқарма кәсіпкерлік субьектілерімен Басқарманың функциялары болып табылатын міндеттерді орындау тұрғысында шарттық қатынастарға түсуге тыйым салынады. </w:t>
      </w:r>
    </w:p>
    <w:bookmarkStart w:name="z32"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 </w:t>
      </w:r>
    </w:p>
    <w:bookmarkEnd w:id="5"/>
    <w:bookmarkStart w:name="z33" w:id="6"/>
    <w:p>
      <w:pPr>
        <w:spacing w:after="0"/>
        <w:ind w:left="0"/>
        <w:jc w:val="both"/>
      </w:pPr>
      <w:r>
        <w:rPr>
          <w:rFonts w:ascii="Times New Roman"/>
          <w:b w:val="false"/>
          <w:i w:val="false"/>
          <w:color w:val="000000"/>
          <w:sz w:val="28"/>
        </w:rPr>
        <w:t>
      14.  Басқарманың миссиясы:</w:t>
      </w:r>
    </w:p>
    <w:bookmarkEnd w:id="6"/>
    <w:bookmarkStart w:name="z34" w:id="7"/>
    <w:p>
      <w:pPr>
        <w:spacing w:after="0"/>
        <w:ind w:left="0"/>
        <w:jc w:val="both"/>
      </w:pPr>
      <w:r>
        <w:rPr>
          <w:rFonts w:ascii="Times New Roman"/>
          <w:b w:val="false"/>
          <w:i w:val="false"/>
          <w:color w:val="000000"/>
          <w:sz w:val="28"/>
        </w:rPr>
        <w:t>
      тұрғын халықтың аман – сау, қауіпсіз және қолайлы өмір сүруінің негіздері ретінде қоршаған ортаны қорғау саласында мемлекеттік саясатты қалыптастыру және жүзеге асыру, табиғи ресурстарды тиімді, орнықты пайдалану, орман-тоғайлы аумақтарды ұлғайту және өсімдіктер мен жануарлар әлемінің биоалуандығын сақтау, қоршаған ортаның сапасын жақсарту, су объектілерін ұтымды пайдалану мен қорғау.</w:t>
      </w:r>
    </w:p>
    <w:bookmarkEnd w:id="7"/>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міндеттелеген функциялар мен өкілеттікке сәйкес бюджеттік бағдарламалар әкімшісі функциясын атқаруға;</w:t>
      </w:r>
      <w:r>
        <w:br/>
      </w:r>
      <w:r>
        <w:rPr>
          <w:rFonts w:ascii="Times New Roman"/>
          <w:b w:val="false"/>
          <w:i w:val="false"/>
          <w:color w:val="000000"/>
          <w:sz w:val="28"/>
        </w:rPr>
        <w:t xml:space="preserve">
      2) </w:t>
      </w:r>
      <w:r>
        <w:rPr>
          <w:rFonts w:ascii="Times New Roman"/>
          <w:b w:val="false"/>
          <w:i w:val="false"/>
          <w:color w:val="000000"/>
          <w:sz w:val="28"/>
        </w:rPr>
        <w:t xml:space="preserve"> орман, су, аң шаруашылығы және қоршаған ортаны қорғау салаларында мемлекеттік саясатты жүзеге асыруға қатысу;</w:t>
      </w:r>
      <w:r>
        <w:br/>
      </w:r>
      <w:r>
        <w:rPr>
          <w:rFonts w:ascii="Times New Roman"/>
          <w:b w:val="false"/>
          <w:i w:val="false"/>
          <w:color w:val="000000"/>
          <w:sz w:val="28"/>
        </w:rPr>
        <w:t xml:space="preserve">
      3) </w:t>
      </w:r>
      <w:r>
        <w:rPr>
          <w:rFonts w:ascii="Times New Roman"/>
          <w:b w:val="false"/>
          <w:i w:val="false"/>
          <w:color w:val="000000"/>
          <w:sz w:val="28"/>
        </w:rPr>
        <w:t xml:space="preserve"> табиғат қорғау іс - шаралары стратегиясын әзірлеу жөніндегі жұмысты үйлестіру. Қоршаған ортаны қорғауға, жақсартуға, су, орман және аңшылық ресурстарын, өсімдіктер мен жануарлар дүниесінің өзге де ресурстарын реттеу мен тиімді пайдалануға халықтың экологиялық қауіпсіздігін қамтамасыз етуге бағытталған басымды аймақтық - экологиялық бағдарламалар мен іс - шараларды қаржыландыру.</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орман саясатын қалыптастыру және оны іске асыру жөніндегі ұсыныстарды тұжырымдауға қатысады;</w:t>
      </w:r>
      <w:r>
        <w:br/>
      </w:r>
      <w:r>
        <w:rPr>
          <w:rFonts w:ascii="Times New Roman"/>
          <w:b w:val="false"/>
          <w:i w:val="false"/>
          <w:color w:val="000000"/>
          <w:sz w:val="28"/>
        </w:rPr>
        <w:t xml:space="preserve">
      2) </w:t>
      </w:r>
      <w:r>
        <w:rPr>
          <w:rFonts w:ascii="Times New Roman"/>
          <w:b w:val="false"/>
          <w:i w:val="false"/>
          <w:color w:val="000000"/>
          <w:sz w:val="28"/>
        </w:rPr>
        <w:t xml:space="preserve"> ормандарды күзетудi, қорғауды, молықтыру мен орман өсiрудi ұйымдастырады және қамтамасыз етедi, мемлекеттiк орман қоры аумағында орман пайдалануды реттейдi;</w:t>
      </w:r>
      <w:r>
        <w:br/>
      </w:r>
      <w:r>
        <w:rPr>
          <w:rFonts w:ascii="Times New Roman"/>
          <w:b w:val="false"/>
          <w:i w:val="false"/>
          <w:color w:val="000000"/>
          <w:sz w:val="28"/>
        </w:rPr>
        <w:t xml:space="preserve">
      3) </w:t>
      </w:r>
      <w:r>
        <w:rPr>
          <w:rFonts w:ascii="Times New Roman"/>
          <w:b w:val="false"/>
          <w:i w:val="false"/>
          <w:color w:val="000000"/>
          <w:sz w:val="28"/>
        </w:rPr>
        <w:t xml:space="preserve"> орман мекемесінің аумағында орман өрттерінің алдын алу және олармен күресу жөніндегі іс – шараларын әзірлеуді және олардың орындалуын іске асыруды ұйымдастырады;</w:t>
      </w:r>
      <w:r>
        <w:br/>
      </w:r>
      <w:r>
        <w:rPr>
          <w:rFonts w:ascii="Times New Roman"/>
          <w:b w:val="false"/>
          <w:i w:val="false"/>
          <w:color w:val="000000"/>
          <w:sz w:val="28"/>
        </w:rPr>
        <w:t xml:space="preserve">
      4) </w:t>
      </w:r>
      <w:r>
        <w:rPr>
          <w:rFonts w:ascii="Times New Roman"/>
          <w:b w:val="false"/>
          <w:i w:val="false"/>
          <w:color w:val="000000"/>
          <w:sz w:val="28"/>
        </w:rPr>
        <w:t xml:space="preserve"> жеке және заңды тұлғаларды, сондай – ақ ұйымдардың өрт сөндіру техникаларын, көліктері мен басқа да құралдарын ормандағы өрттерді сөндіруге тарту тәртібін айқындайды, осы жұмысқа тартылған жеке тұлғаларды жүріп – тұру өрт сөндіру құралдарымен, тамақпен және медициналық көмекпен қамтамасыз етеді;</w:t>
      </w:r>
      <w:r>
        <w:br/>
      </w:r>
      <w:r>
        <w:rPr>
          <w:rFonts w:ascii="Times New Roman"/>
          <w:b w:val="false"/>
          <w:i w:val="false"/>
          <w:color w:val="000000"/>
          <w:sz w:val="28"/>
        </w:rPr>
        <w:t xml:space="preserve">
      5) </w:t>
      </w:r>
      <w:r>
        <w:rPr>
          <w:rFonts w:ascii="Times New Roman"/>
          <w:b w:val="false"/>
          <w:i w:val="false"/>
          <w:color w:val="000000"/>
          <w:sz w:val="28"/>
        </w:rPr>
        <w:t xml:space="preserve"> орман мекемесінің аумағындағы өрттерді сөндiру үшiн өрт қауіпі бар маусымға жанар - жағар май материалдарының резервiн жасайды;</w:t>
      </w:r>
      <w:r>
        <w:br/>
      </w:r>
      <w:r>
        <w:rPr>
          <w:rFonts w:ascii="Times New Roman"/>
          <w:b w:val="false"/>
          <w:i w:val="false"/>
          <w:color w:val="000000"/>
          <w:sz w:val="28"/>
        </w:rPr>
        <w:t xml:space="preserve">
      6) </w:t>
      </w:r>
      <w:r>
        <w:rPr>
          <w:rFonts w:ascii="Times New Roman"/>
          <w:b w:val="false"/>
          <w:i w:val="false"/>
          <w:color w:val="000000"/>
          <w:sz w:val="28"/>
        </w:rPr>
        <w:t xml:space="preserve"> шаруа және фермер қожалықтары мен өзге де ауыл шаруашылығы ұйымдарының орман қорына іргелес аумақтардағы ауыл шаруашылығы алқаптарында, жайылымдық және шабындық жерлерде сабантүбін, аңыздарды және өзге де өсімдік қалдықтарын өртеуіне, қау шөбін өртеуіне бақылау жасауды қамтамасыз етеді;</w:t>
      </w:r>
      <w:r>
        <w:br/>
      </w:r>
      <w:r>
        <w:rPr>
          <w:rFonts w:ascii="Times New Roman"/>
          <w:b w:val="false"/>
          <w:i w:val="false"/>
          <w:color w:val="000000"/>
          <w:sz w:val="28"/>
        </w:rPr>
        <w:t xml:space="preserve">
      7) </w:t>
      </w:r>
      <w:r>
        <w:rPr>
          <w:rFonts w:ascii="Times New Roman"/>
          <w:b w:val="false"/>
          <w:i w:val="false"/>
          <w:color w:val="000000"/>
          <w:sz w:val="28"/>
        </w:rPr>
        <w:t xml:space="preserve"> өртке қарсы насихатты, ормандарды сақтау, орман мекемесі аумағында өрт қауiпсiздiгi ережесін орындау туралы мәселелердiң бұқаралық ақпарат құралдарында жүйелі түрде көрініс тауып тұруын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облыс аумағында ормандағы өртке қарсы күрес жөнiндегi жұмыстарды үйлестiредi, қажет болған жағдайда осы мақсатта арнайы комиссиялар құрады;</w:t>
      </w:r>
      <w:r>
        <w:br/>
      </w:r>
      <w:r>
        <w:rPr>
          <w:rFonts w:ascii="Times New Roman"/>
          <w:b w:val="false"/>
          <w:i w:val="false"/>
          <w:color w:val="000000"/>
          <w:sz w:val="28"/>
        </w:rPr>
        <w:t xml:space="preserve">
      9) </w:t>
      </w:r>
      <w:r>
        <w:rPr>
          <w:rFonts w:ascii="Times New Roman"/>
          <w:b w:val="false"/>
          <w:i w:val="false"/>
          <w:color w:val="000000"/>
          <w:sz w:val="28"/>
        </w:rPr>
        <w:t xml:space="preserve"> орман зиянкестері мен ауруларын, олардың түр құрамын, санын және таралуын анықтау жөніндегі жұмысты жүзеге асырады, зиянды жәндіктер мен аурулар ошақтарының жүйелі есебін жүргізеді;</w:t>
      </w:r>
      <w:r>
        <w:br/>
      </w:r>
      <w:r>
        <w:rPr>
          <w:rFonts w:ascii="Times New Roman"/>
          <w:b w:val="false"/>
          <w:i w:val="false"/>
          <w:color w:val="000000"/>
          <w:sz w:val="28"/>
        </w:rPr>
        <w:t xml:space="preserve">
      10) </w:t>
      </w:r>
      <w:r>
        <w:rPr>
          <w:rFonts w:ascii="Times New Roman"/>
          <w:b w:val="false"/>
          <w:i w:val="false"/>
          <w:color w:val="000000"/>
          <w:sz w:val="28"/>
        </w:rPr>
        <w:t xml:space="preserve"> орман зиянкестерi мен ауруларына қарсы күресте авиахимиялық, авиабиологиялық және аэрозольдық iс - шаралар жүргiзген кезде, сондай - 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шектеу туралы қаулының жобасын әзірлейді;</w:t>
      </w:r>
      <w:r>
        <w:br/>
      </w:r>
      <w:r>
        <w:rPr>
          <w:rFonts w:ascii="Times New Roman"/>
          <w:b w:val="false"/>
          <w:i w:val="false"/>
          <w:color w:val="000000"/>
          <w:sz w:val="28"/>
        </w:rPr>
        <w:t xml:space="preserve">
      11) </w:t>
      </w:r>
      <w:r>
        <w:rPr>
          <w:rFonts w:ascii="Times New Roman"/>
          <w:b w:val="false"/>
          <w:i w:val="false"/>
          <w:color w:val="000000"/>
          <w:sz w:val="28"/>
        </w:rPr>
        <w:t xml:space="preserve"> уәкілетті органға беру үшін өздерінің функционалдық қарауындағы орман қорының мемлекеттік есебі, мемлекеттік орман кадастры, мемлекеттік орман мониторингі жөнінде материалдар әзірлейді;</w:t>
      </w:r>
      <w:r>
        <w:br/>
      </w:r>
      <w:r>
        <w:rPr>
          <w:rFonts w:ascii="Times New Roman"/>
          <w:b w:val="false"/>
          <w:i w:val="false"/>
          <w:color w:val="000000"/>
          <w:sz w:val="28"/>
        </w:rPr>
        <w:t xml:space="preserve">
      12) </w:t>
      </w:r>
      <w:r>
        <w:rPr>
          <w:rFonts w:ascii="Times New Roman"/>
          <w:b w:val="false"/>
          <w:i w:val="false"/>
          <w:color w:val="000000"/>
          <w:sz w:val="28"/>
        </w:rPr>
        <w:t xml:space="preserve"> мемлекеттік орман қоры учаскелерінде орман пайдаланғаны үшін төлемақы мөлшерлемелерін (сүректі түбірімен босату үшін мөлшерлемелерді қоспағанда) жобаларын әзірлейді;</w:t>
      </w:r>
      <w:r>
        <w:br/>
      </w:r>
      <w:r>
        <w:rPr>
          <w:rFonts w:ascii="Times New Roman"/>
          <w:b w:val="false"/>
          <w:i w:val="false"/>
          <w:color w:val="000000"/>
          <w:sz w:val="28"/>
        </w:rPr>
        <w:t xml:space="preserve">
      13) </w:t>
      </w:r>
      <w:r>
        <w:rPr>
          <w:rFonts w:ascii="Times New Roman"/>
          <w:b w:val="false"/>
          <w:i w:val="false"/>
          <w:color w:val="000000"/>
          <w:sz w:val="28"/>
        </w:rPr>
        <w:t xml:space="preserve"> уәкілетті органның және облыстың жергілікті өкілді органының қатысуымен өздерінің қарауындағы мемлекеттік орман қоры учаскелерінде орман ресурстарын ұзақ мерзімді пайдалануға беру жөнінде тендерлер ұйымдастырады және өткізеді;</w:t>
      </w:r>
      <w:r>
        <w:br/>
      </w:r>
      <w:r>
        <w:rPr>
          <w:rFonts w:ascii="Times New Roman"/>
          <w:b w:val="false"/>
          <w:i w:val="false"/>
          <w:color w:val="000000"/>
          <w:sz w:val="28"/>
        </w:rPr>
        <w:t xml:space="preserve">
      14) </w:t>
      </w:r>
      <w:r>
        <w:rPr>
          <w:rFonts w:ascii="Times New Roman"/>
          <w:b w:val="false"/>
          <w:i w:val="false"/>
          <w:color w:val="000000"/>
          <w:sz w:val="28"/>
        </w:rPr>
        <w:t xml:space="preserve"> өздерінің функционалдық қарауындағы мемлекеттiк орман қоры учаскелерiнде орман пайдалану құқығын, сондай - ақ ормандардың жай - күйiне және молықтырылуына қауiп төндiретiн жұмыстарды Қазақстан Республикасының заңнамасына сәйкес тоқтата тұрады, шектейдi, тоқтатады;</w:t>
      </w:r>
      <w:r>
        <w:br/>
      </w:r>
      <w:r>
        <w:rPr>
          <w:rFonts w:ascii="Times New Roman"/>
          <w:b w:val="false"/>
          <w:i w:val="false"/>
          <w:color w:val="000000"/>
          <w:sz w:val="28"/>
        </w:rPr>
        <w:t xml:space="preserve">
      15) </w:t>
      </w:r>
      <w:r>
        <w:rPr>
          <w:rFonts w:ascii="Times New Roman"/>
          <w:b w:val="false"/>
          <w:i w:val="false"/>
          <w:color w:val="000000"/>
          <w:sz w:val="28"/>
        </w:rPr>
        <w:t xml:space="preserve"> орман ресурстары сауықтыру, рекреациялық, тарихи - 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 және осы учаскелерді осындай объектілер салу үшін пайдалануға рұқсат береді;</w:t>
      </w:r>
      <w:r>
        <w:br/>
      </w:r>
      <w:r>
        <w:rPr>
          <w:rFonts w:ascii="Times New Roman"/>
          <w:b w:val="false"/>
          <w:i w:val="false"/>
          <w:color w:val="000000"/>
          <w:sz w:val="28"/>
        </w:rPr>
        <w:t xml:space="preserve">
      16) </w:t>
      </w:r>
      <w:r>
        <w:rPr>
          <w:rFonts w:ascii="Times New Roman"/>
          <w:b w:val="false"/>
          <w:i w:val="false"/>
          <w:color w:val="000000"/>
          <w:sz w:val="28"/>
        </w:rPr>
        <w:t xml:space="preserve"> мемлекеттік орман қоры учаскелерінде ұзақ мерзімді орман пайдалану шартын мемлекеттік тіркеуді жүзеге асырады;</w:t>
      </w:r>
      <w:r>
        <w:br/>
      </w:r>
      <w:r>
        <w:rPr>
          <w:rFonts w:ascii="Times New Roman"/>
          <w:b w:val="false"/>
          <w:i w:val="false"/>
          <w:color w:val="000000"/>
          <w:sz w:val="28"/>
        </w:rPr>
        <w:t xml:space="preserve">
      17) </w:t>
      </w:r>
      <w:r>
        <w:rPr>
          <w:rFonts w:ascii="Times New Roman"/>
          <w:b w:val="false"/>
          <w:i w:val="false"/>
          <w:color w:val="000000"/>
          <w:sz w:val="28"/>
        </w:rPr>
        <w:t xml:space="preserve"> мемлекеттік орман қоры аумағында аң аулау мен балық аулау ережелерін сақтауды қамтамасыз ету;</w:t>
      </w:r>
      <w:r>
        <w:br/>
      </w:r>
      <w:r>
        <w:rPr>
          <w:rFonts w:ascii="Times New Roman"/>
          <w:b w:val="false"/>
          <w:i w:val="false"/>
          <w:color w:val="000000"/>
          <w:sz w:val="28"/>
        </w:rPr>
        <w:t xml:space="preserve">
      18) </w:t>
      </w:r>
      <w:r>
        <w:rPr>
          <w:rFonts w:ascii="Times New Roman"/>
          <w:b w:val="false"/>
          <w:i w:val="false"/>
          <w:color w:val="000000"/>
          <w:sz w:val="28"/>
        </w:rPr>
        <w:t xml:space="preserve"> биотехникалық іс – шараларды жүргізу;</w:t>
      </w:r>
      <w:r>
        <w:br/>
      </w:r>
      <w:r>
        <w:rPr>
          <w:rFonts w:ascii="Times New Roman"/>
          <w:b w:val="false"/>
          <w:i w:val="false"/>
          <w:color w:val="000000"/>
          <w:sz w:val="28"/>
        </w:rPr>
        <w:t xml:space="preserve">
      19) </w:t>
      </w:r>
      <w:r>
        <w:rPr>
          <w:rFonts w:ascii="Times New Roman"/>
          <w:b w:val="false"/>
          <w:i w:val="false"/>
          <w:color w:val="000000"/>
          <w:sz w:val="28"/>
        </w:rPr>
        <w:t xml:space="preserve"> жануарлар дүниесінің есебін жүргізуді қамтамасыз етеді;</w:t>
      </w:r>
      <w:r>
        <w:br/>
      </w:r>
      <w:r>
        <w:rPr>
          <w:rFonts w:ascii="Times New Roman"/>
          <w:b w:val="false"/>
          <w:i w:val="false"/>
          <w:color w:val="000000"/>
          <w:sz w:val="28"/>
        </w:rPr>
        <w:t xml:space="preserve">
      20) </w:t>
      </w:r>
      <w:r>
        <w:rPr>
          <w:rFonts w:ascii="Times New Roman"/>
          <w:b w:val="false"/>
          <w:i w:val="false"/>
          <w:color w:val="000000"/>
          <w:sz w:val="28"/>
        </w:rPr>
        <w:t xml:space="preserve"> жергілікті маңызы бар балық шаруашылығы су айдындарының және (немесе) учаскелерінің тізбесінің жобасын бекітеді.</w:t>
      </w:r>
      <w:r>
        <w:br/>
      </w:r>
      <w:r>
        <w:rPr>
          <w:rFonts w:ascii="Times New Roman"/>
          <w:b w:val="false"/>
          <w:i w:val="false"/>
          <w:color w:val="000000"/>
          <w:sz w:val="28"/>
        </w:rPr>
        <w:t xml:space="preserve">
      21) </w:t>
      </w:r>
      <w:r>
        <w:rPr>
          <w:rFonts w:ascii="Times New Roman"/>
          <w:b w:val="false"/>
          <w:i w:val="false"/>
          <w:color w:val="000000"/>
          <w:sz w:val="28"/>
        </w:rPr>
        <w:t xml:space="preserve"> жануарлар дүниесiн пайдаланушыларға Қазақстан Республикасының заңдарында белгiленген тәртiппен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шешімдер жобаларын дайындайды;</w:t>
      </w:r>
      <w:r>
        <w:br/>
      </w:r>
      <w:r>
        <w:rPr>
          <w:rFonts w:ascii="Times New Roman"/>
          <w:b w:val="false"/>
          <w:i w:val="false"/>
          <w:color w:val="000000"/>
          <w:sz w:val="28"/>
        </w:rPr>
        <w:t xml:space="preserve">
      22) </w:t>
      </w:r>
      <w:r>
        <w:rPr>
          <w:rFonts w:ascii="Times New Roman"/>
          <w:b w:val="false"/>
          <w:i w:val="false"/>
          <w:color w:val="000000"/>
          <w:sz w:val="28"/>
        </w:rPr>
        <w:t xml:space="preserve"> уәкілетті органмен келісе отырып, жергілікті маңызы бар ерекше қорғалатын табиғи аумақтарды құру және кеңейту жөнінде шешімдердің жобаларын дайындайды;</w:t>
      </w:r>
      <w:r>
        <w:br/>
      </w:r>
      <w:r>
        <w:rPr>
          <w:rFonts w:ascii="Times New Roman"/>
          <w:b w:val="false"/>
          <w:i w:val="false"/>
          <w:color w:val="000000"/>
          <w:sz w:val="28"/>
        </w:rPr>
        <w:t xml:space="preserve">
      23) </w:t>
      </w:r>
      <w:r>
        <w:rPr>
          <w:rFonts w:ascii="Times New Roman"/>
          <w:b w:val="false"/>
          <w:i w:val="false"/>
          <w:color w:val="000000"/>
          <w:sz w:val="28"/>
        </w:rPr>
        <w:t xml:space="preserve"> жануарлар дүниесін қорғау, өсімін молайту және пайдалану жөніндегі өздеріне ведомстволық бағыныстағы органдар мен ұйымдардың қызметін үйлестіру мен бақылауды жүзеге асырады;</w:t>
      </w:r>
      <w:r>
        <w:br/>
      </w:r>
      <w:r>
        <w:rPr>
          <w:rFonts w:ascii="Times New Roman"/>
          <w:b w:val="false"/>
          <w:i w:val="false"/>
          <w:color w:val="000000"/>
          <w:sz w:val="28"/>
        </w:rPr>
        <w:t xml:space="preserve">
      24) </w:t>
      </w:r>
      <w:r>
        <w:rPr>
          <w:rFonts w:ascii="Times New Roman"/>
          <w:b w:val="false"/>
          <w:i w:val="false"/>
          <w:color w:val="000000"/>
          <w:sz w:val="28"/>
        </w:rPr>
        <w:t xml:space="preserve"> бір облыстың аумағында орналасқан, жергілікті, халықаралық және республикалық маңызы бар балық шаруашылығы су айдындарын бекітіп беру бойынша конкурстар өткізеді;</w:t>
      </w:r>
      <w:r>
        <w:br/>
      </w:r>
      <w:r>
        <w:rPr>
          <w:rFonts w:ascii="Times New Roman"/>
          <w:b w:val="false"/>
          <w:i w:val="false"/>
          <w:color w:val="000000"/>
          <w:sz w:val="28"/>
        </w:rPr>
        <w:t xml:space="preserve">
      25) </w:t>
      </w:r>
      <w:r>
        <w:rPr>
          <w:rFonts w:ascii="Times New Roman"/>
          <w:b w:val="false"/>
          <w:i w:val="false"/>
          <w:color w:val="000000"/>
          <w:sz w:val="28"/>
        </w:rPr>
        <w:t xml:space="preserve"> аңшылық шаруашылығының мұқтаждықтары үшін жануарлар дүниесін пайдаланушыларға аңшылық алқаптарды бекітіп беру бойынша конкурстар өткізеді;</w:t>
      </w:r>
      <w:r>
        <w:br/>
      </w:r>
      <w:r>
        <w:rPr>
          <w:rFonts w:ascii="Times New Roman"/>
          <w:b w:val="false"/>
          <w:i w:val="false"/>
          <w:color w:val="000000"/>
          <w:sz w:val="28"/>
        </w:rPr>
        <w:t xml:space="preserve">
      26) </w:t>
      </w:r>
      <w:r>
        <w:rPr>
          <w:rFonts w:ascii="Times New Roman"/>
          <w:b w:val="false"/>
          <w:i w:val="false"/>
          <w:color w:val="000000"/>
          <w:sz w:val="28"/>
        </w:rPr>
        <w:t xml:space="preserve"> сирек кездесетiн және құрып кету қаупi төнген жануарлар түрлерiн интродукциялау, реинтродукциялау және будандастыру, сондай-ақ қолдан өсiру жөнiндегi қызметтi ұйымдастырады;</w:t>
      </w:r>
      <w:r>
        <w:br/>
      </w:r>
      <w:r>
        <w:rPr>
          <w:rFonts w:ascii="Times New Roman"/>
          <w:b w:val="false"/>
          <w:i w:val="false"/>
          <w:color w:val="000000"/>
          <w:sz w:val="28"/>
        </w:rPr>
        <w:t xml:space="preserve">
      27) </w:t>
      </w:r>
      <w:r>
        <w:rPr>
          <w:rFonts w:ascii="Times New Roman"/>
          <w:b w:val="false"/>
          <w:i w:val="false"/>
          <w:color w:val="000000"/>
          <w:sz w:val="28"/>
        </w:rPr>
        <w:t xml:space="preserve"> балық шаруашылығы су айдындарының және (немесе) учаскелерiнiң резервтiк қорын қорғауды ұйымдастырады және қамтамасыз етедi;</w:t>
      </w:r>
      <w:r>
        <w:br/>
      </w:r>
      <w:r>
        <w:rPr>
          <w:rFonts w:ascii="Times New Roman"/>
          <w:b w:val="false"/>
          <w:i w:val="false"/>
          <w:color w:val="000000"/>
          <w:sz w:val="28"/>
        </w:rPr>
        <w:t xml:space="preserve">
      28) </w:t>
      </w:r>
      <w:r>
        <w:rPr>
          <w:rFonts w:ascii="Times New Roman"/>
          <w:b w:val="false"/>
          <w:i w:val="false"/>
          <w:color w:val="000000"/>
          <w:sz w:val="28"/>
        </w:rPr>
        <w:t xml:space="preserve"> ғылыми ұсынымдар негізінде балық шаруашылығы су айдындарын және (немесе) учаскелерін паспорттауды жүргізеді;</w:t>
      </w:r>
      <w:r>
        <w:br/>
      </w:r>
      <w:r>
        <w:rPr>
          <w:rFonts w:ascii="Times New Roman"/>
          <w:b w:val="false"/>
          <w:i w:val="false"/>
          <w:color w:val="000000"/>
          <w:sz w:val="28"/>
        </w:rPr>
        <w:t xml:space="preserve">
      29) </w:t>
      </w:r>
      <w:r>
        <w:rPr>
          <w:rFonts w:ascii="Times New Roman"/>
          <w:b w:val="false"/>
          <w:i w:val="false"/>
          <w:color w:val="000000"/>
          <w:sz w:val="28"/>
        </w:rPr>
        <w:t xml:space="preserve"> рекреациялық балық аулау аймағын белгілейді;</w:t>
      </w:r>
      <w:r>
        <w:br/>
      </w:r>
      <w:r>
        <w:rPr>
          <w:rFonts w:ascii="Times New Roman"/>
          <w:b w:val="false"/>
          <w:i w:val="false"/>
          <w:color w:val="000000"/>
          <w:sz w:val="28"/>
        </w:rPr>
        <w:t xml:space="preserve">
      30) </w:t>
      </w:r>
      <w:r>
        <w:rPr>
          <w:rFonts w:ascii="Times New Roman"/>
          <w:b w:val="false"/>
          <w:i w:val="false"/>
          <w:color w:val="000000"/>
          <w:sz w:val="28"/>
        </w:rPr>
        <w:t xml:space="preserve"> балық шаруашылығы учаскелерінің шекараларын белгілейді, ұйықтарды (ұйықтық учаскелерді) ашады және жабады;</w:t>
      </w:r>
      <w:r>
        <w:br/>
      </w:r>
      <w:r>
        <w:rPr>
          <w:rFonts w:ascii="Times New Roman"/>
          <w:b w:val="false"/>
          <w:i w:val="false"/>
          <w:color w:val="000000"/>
          <w:sz w:val="28"/>
        </w:rPr>
        <w:t xml:space="preserve">
      31) </w:t>
      </w:r>
      <w:r>
        <w:rPr>
          <w:rFonts w:ascii="Times New Roman"/>
          <w:b w:val="false"/>
          <w:i w:val="false"/>
          <w:color w:val="000000"/>
          <w:sz w:val="28"/>
        </w:rPr>
        <w:t xml:space="preserve"> екі және одан да көп облыс аумағында орналасқан балық шаруашылығы су айдындарында ғылыми – зерттеу үшін аулау, сондай – ақ сирек кездесетін және құрып бара жатқан жануарлар түрін қоспағанда, жануарлар әлемін пайдалануға рұқсат береді;</w:t>
      </w:r>
      <w:r>
        <w:br/>
      </w:r>
      <w:r>
        <w:rPr>
          <w:rFonts w:ascii="Times New Roman"/>
          <w:b w:val="false"/>
          <w:i w:val="false"/>
          <w:color w:val="000000"/>
          <w:sz w:val="28"/>
        </w:rPr>
        <w:t xml:space="preserve">
      32) </w:t>
      </w:r>
      <w:r>
        <w:rPr>
          <w:rFonts w:ascii="Times New Roman"/>
          <w:b w:val="false"/>
          <w:i w:val="false"/>
          <w:color w:val="000000"/>
          <w:sz w:val="28"/>
        </w:rPr>
        <w:t xml:space="preserve"> уәкілетті органмен келісе отырып, өздерінің қарауындағы ерекше қорғалатын табиғи аумақтарды басқару жоспарларын әзірлейді және бекітеді, оларды күзетуді, қорғауды және қалпына келтіруді, сондай – ақ ғылыми зерттеулер жүргізуді қамтамасыз етеді;</w:t>
      </w:r>
      <w:r>
        <w:br/>
      </w:r>
      <w:r>
        <w:rPr>
          <w:rFonts w:ascii="Times New Roman"/>
          <w:b w:val="false"/>
          <w:i w:val="false"/>
          <w:color w:val="000000"/>
          <w:sz w:val="28"/>
        </w:rPr>
        <w:t xml:space="preserve">
      33) </w:t>
      </w:r>
      <w:r>
        <w:rPr>
          <w:rFonts w:ascii="Times New Roman"/>
          <w:b w:val="false"/>
          <w:i w:val="false"/>
          <w:color w:val="000000"/>
          <w:sz w:val="28"/>
        </w:rPr>
        <w:t xml:space="preserve">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 - шараларды ұйымдастырады;</w:t>
      </w:r>
      <w:r>
        <w:br/>
      </w:r>
      <w:r>
        <w:rPr>
          <w:rFonts w:ascii="Times New Roman"/>
          <w:b w:val="false"/>
          <w:i w:val="false"/>
          <w:color w:val="000000"/>
          <w:sz w:val="28"/>
        </w:rPr>
        <w:t xml:space="preserve">
      34) </w:t>
      </w:r>
      <w:r>
        <w:rPr>
          <w:rFonts w:ascii="Times New Roman"/>
          <w:b w:val="false"/>
          <w:i w:val="false"/>
          <w:color w:val="000000"/>
          <w:sz w:val="28"/>
        </w:rPr>
        <w:t xml:space="preserve"> өздерінің қарауындағы ерекше қорғалатын табиғи аумақтарды басқару жоспарларын әзірлейді және бекітеді, оларды күзетуді, қорғауды және қалпына келтіруді, сондай - ақ ғылыми зерттеулер жүргізуді қамтамасыз етеді;</w:t>
      </w:r>
      <w:r>
        <w:br/>
      </w:r>
      <w:r>
        <w:rPr>
          <w:rFonts w:ascii="Times New Roman"/>
          <w:b w:val="false"/>
          <w:i w:val="false"/>
          <w:color w:val="000000"/>
          <w:sz w:val="28"/>
        </w:rPr>
        <w:t xml:space="preserve">
      35) </w:t>
      </w:r>
      <w:r>
        <w:rPr>
          <w:rFonts w:ascii="Times New Roman"/>
          <w:b w:val="false"/>
          <w:i w:val="false"/>
          <w:color w:val="000000"/>
          <w:sz w:val="28"/>
        </w:rPr>
        <w:t xml:space="preserve"> ерекше қорғалатын табиғи аумақтарды құру және кеңейту жөнiндегi жаратылыстану - ғылыми және техникалық - экономикалық негiздемелерiнің әзiрлеу, сондай – ақ техникалық – экономикалық негіздемені түзету тәртібін;</w:t>
      </w:r>
      <w:r>
        <w:br/>
      </w:r>
      <w:r>
        <w:rPr>
          <w:rFonts w:ascii="Times New Roman"/>
          <w:b w:val="false"/>
          <w:i w:val="false"/>
          <w:color w:val="000000"/>
          <w:sz w:val="28"/>
        </w:rPr>
        <w:t xml:space="preserve">
      36) </w:t>
      </w:r>
      <w:r>
        <w:rPr>
          <w:rFonts w:ascii="Times New Roman"/>
          <w:b w:val="false"/>
          <w:i w:val="false"/>
          <w:color w:val="000000"/>
          <w:sz w:val="28"/>
        </w:rPr>
        <w:t xml:space="preserve"> қоршаған ортаны қорғау саласындағы инвестициялық жобаларды әзірлейді және оларды қоршаған ортаны қорғау саласындағы уәкілетті органга табыс етеді;</w:t>
      </w:r>
      <w:r>
        <w:br/>
      </w:r>
      <w:r>
        <w:rPr>
          <w:rFonts w:ascii="Times New Roman"/>
          <w:b w:val="false"/>
          <w:i w:val="false"/>
          <w:color w:val="000000"/>
          <w:sz w:val="28"/>
        </w:rPr>
        <w:t xml:space="preserve">
      37) </w:t>
      </w:r>
      <w:r>
        <w:rPr>
          <w:rFonts w:ascii="Times New Roman"/>
          <w:b w:val="false"/>
          <w:i w:val="false"/>
          <w:color w:val="000000"/>
          <w:sz w:val="28"/>
        </w:rPr>
        <w:t xml:space="preserve"> қоршаған ортаны қорғау саласында құжаттар әзірлеу жөнінде ұсыныстар енгізеді, мұндай құжаттардың бастамашылық жобаларын қоршаған ортаны қорғау саласындағы уәкілетті органның қарауына береді;</w:t>
      </w:r>
      <w:r>
        <w:br/>
      </w:r>
      <w:r>
        <w:rPr>
          <w:rFonts w:ascii="Times New Roman"/>
          <w:b w:val="false"/>
          <w:i w:val="false"/>
          <w:color w:val="000000"/>
          <w:sz w:val="28"/>
        </w:rPr>
        <w:t xml:space="preserve">
      38) </w:t>
      </w:r>
      <w:r>
        <w:rPr>
          <w:rFonts w:ascii="Times New Roman"/>
          <w:b w:val="false"/>
          <w:i w:val="false"/>
          <w:color w:val="000000"/>
          <w:sz w:val="28"/>
        </w:rPr>
        <w:t xml:space="preserve"> келісімшарт жасасу кезінде өңір халқының әлеуметтік -экономикалық және экологиялық мүдделерінің сақталумен байланысты мәселелерді шешу үшін жер қойнауын пайдаланушымен келіссөздерге қатысады;</w:t>
      </w:r>
      <w:r>
        <w:br/>
      </w:r>
      <w:r>
        <w:rPr>
          <w:rFonts w:ascii="Times New Roman"/>
          <w:b w:val="false"/>
          <w:i w:val="false"/>
          <w:color w:val="000000"/>
          <w:sz w:val="28"/>
        </w:rPr>
        <w:t xml:space="preserve">
      39) </w:t>
      </w:r>
      <w:r>
        <w:rPr>
          <w:rFonts w:ascii="Times New Roman"/>
          <w:b w:val="false"/>
          <w:i w:val="false"/>
          <w:color w:val="000000"/>
          <w:sz w:val="28"/>
        </w:rPr>
        <w:t xml:space="preserve"> аумақтарды әлеуметтік дамыту бөлігінде жер қойнауын пайдаланушылардың келісімшарттық міндеттемелерді орындауының мониторингін жүзеге асыруға қатысады;</w:t>
      </w:r>
      <w:r>
        <w:br/>
      </w:r>
      <w:r>
        <w:rPr>
          <w:rFonts w:ascii="Times New Roman"/>
          <w:b w:val="false"/>
          <w:i w:val="false"/>
          <w:color w:val="000000"/>
          <w:sz w:val="28"/>
        </w:rPr>
        <w:t xml:space="preserve">
      40) </w:t>
      </w:r>
      <w:r>
        <w:rPr>
          <w:rFonts w:ascii="Times New Roman"/>
          <w:b w:val="false"/>
          <w:i w:val="false"/>
          <w:color w:val="000000"/>
          <w:sz w:val="28"/>
        </w:rPr>
        <w:t xml:space="preserve"> пайдалы қазбаларды барлауға, өндiруге, бірлескен барлау мен өндіруге жер қойнауын пайдалану құқығын беру жөніндегі тікелей келіссөздерді жүргізетін жұмыс тобының құрамын бекітеді;</w:t>
      </w:r>
      <w:r>
        <w:br/>
      </w:r>
      <w:r>
        <w:rPr>
          <w:rFonts w:ascii="Times New Roman"/>
          <w:b w:val="false"/>
          <w:i w:val="false"/>
          <w:color w:val="000000"/>
          <w:sz w:val="28"/>
        </w:rPr>
        <w:t xml:space="preserve">
      41) </w:t>
      </w:r>
      <w:r>
        <w:rPr>
          <w:rFonts w:ascii="Times New Roman"/>
          <w:b w:val="false"/>
          <w:i w:val="false"/>
          <w:color w:val="000000"/>
          <w:sz w:val="28"/>
        </w:rPr>
        <w:t xml:space="preserve"> кең таралған пайдалы қазбаларды барлауды немесе өндіруді жүргізуге арналған жер қойнауын пайдалану құқығын беру үшін конкурстарды дайындайды және ұйымдастырады;</w:t>
      </w:r>
      <w:r>
        <w:br/>
      </w:r>
      <w:r>
        <w:rPr>
          <w:rFonts w:ascii="Times New Roman"/>
          <w:b w:val="false"/>
          <w:i w:val="false"/>
          <w:color w:val="000000"/>
          <w:sz w:val="28"/>
        </w:rPr>
        <w:t xml:space="preserve">
      42) </w:t>
      </w:r>
      <w:r>
        <w:rPr>
          <w:rFonts w:ascii="Times New Roman"/>
          <w:b w:val="false"/>
          <w:i w:val="false"/>
          <w:color w:val="000000"/>
          <w:sz w:val="28"/>
        </w:rPr>
        <w:t xml:space="preserve"> жер қойнауын мемлекеттік геологиялық зерттеу жөніндегі жұмыстарды жүргізуге арналған жобалау - сметалық құжаттаманың сараптамасын қоспағанда, барлаумен немесе өндірумен байланысты емес жерасты құрылыстарын салуға және (немесе) пайдалануға арналған, кең таралған пайдалы қазбалар бойынша жобалау құжаттарына сараптама жүргізуді ұйымдастырады;</w:t>
      </w:r>
      <w:r>
        <w:br/>
      </w:r>
      <w:r>
        <w:rPr>
          <w:rFonts w:ascii="Times New Roman"/>
          <w:b w:val="false"/>
          <w:i w:val="false"/>
          <w:color w:val="000000"/>
          <w:sz w:val="28"/>
        </w:rPr>
        <w:t xml:space="preserve">
      43) </w:t>
      </w:r>
      <w:r>
        <w:rPr>
          <w:rFonts w:ascii="Times New Roman"/>
          <w:b w:val="false"/>
          <w:i w:val="false"/>
          <w:color w:val="000000"/>
          <w:sz w:val="28"/>
        </w:rPr>
        <w:t xml:space="preserve"> кең таралған пайдалы қазбаларды барлауға, өндіруге және барлаумен немесе өндірумен байланысты емес жерасты құрылыстарын салуға және (немесе) пайдалануға арналған келісімшарттарды жасасады, тіркейді және сақтайды;</w:t>
      </w:r>
      <w:r>
        <w:br/>
      </w:r>
      <w:r>
        <w:rPr>
          <w:rFonts w:ascii="Times New Roman"/>
          <w:b w:val="false"/>
          <w:i w:val="false"/>
          <w:color w:val="000000"/>
          <w:sz w:val="28"/>
        </w:rPr>
        <w:t xml:space="preserve">
      44) </w:t>
      </w:r>
      <w:r>
        <w:rPr>
          <w:rFonts w:ascii="Times New Roman"/>
          <w:b w:val="false"/>
          <w:i w:val="false"/>
          <w:color w:val="000000"/>
          <w:sz w:val="28"/>
        </w:rPr>
        <w:t xml:space="preserve"> жер қойнауын пайдалану құқығын табыс етуге арналған рұқсаттарды береді, сондай - ақ кең таралған пайдалы қазбалар бойынша жер қойнауын пайдалану құқығын кепілге салу жөніндегі мәмілелерді тіркейді;</w:t>
      </w:r>
      <w:r>
        <w:br/>
      </w:r>
      <w:r>
        <w:rPr>
          <w:rFonts w:ascii="Times New Roman"/>
          <w:b w:val="false"/>
          <w:i w:val="false"/>
          <w:color w:val="000000"/>
          <w:sz w:val="28"/>
        </w:rPr>
        <w:t xml:space="preserve">
      45) </w:t>
      </w:r>
      <w:r>
        <w:rPr>
          <w:rFonts w:ascii="Times New Roman"/>
          <w:b w:val="false"/>
          <w:i w:val="false"/>
          <w:color w:val="000000"/>
          <w:sz w:val="28"/>
        </w:rPr>
        <w:t xml:space="preserve">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құқығына рұқсат береді;</w:t>
      </w:r>
      <w:r>
        <w:br/>
      </w:r>
      <w:r>
        <w:rPr>
          <w:rFonts w:ascii="Times New Roman"/>
          <w:b w:val="false"/>
          <w:i w:val="false"/>
          <w:color w:val="000000"/>
          <w:sz w:val="28"/>
        </w:rPr>
        <w:t xml:space="preserve">
      46) </w:t>
      </w:r>
      <w:r>
        <w:rPr>
          <w:rFonts w:ascii="Times New Roman"/>
          <w:b w:val="false"/>
          <w:i w:val="false"/>
          <w:color w:val="000000"/>
          <w:sz w:val="28"/>
        </w:rPr>
        <w:t xml:space="preserve"> жер қойнауын пайдалану мәселелері жөніндегі сарапшылық комиссиясының ұсынысы негізінде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келісімшарттың орындалуын және қолданысының тоқтатылуын қамтамасыз етеді;</w:t>
      </w:r>
      <w:r>
        <w:br/>
      </w:r>
      <w:r>
        <w:rPr>
          <w:rFonts w:ascii="Times New Roman"/>
          <w:b w:val="false"/>
          <w:i w:val="false"/>
          <w:color w:val="000000"/>
          <w:sz w:val="28"/>
        </w:rPr>
        <w:t xml:space="preserve">
      47) </w:t>
      </w:r>
      <w:r>
        <w:rPr>
          <w:rFonts w:ascii="Times New Roman"/>
          <w:b w:val="false"/>
          <w:i w:val="false"/>
          <w:color w:val="000000"/>
          <w:sz w:val="28"/>
        </w:rPr>
        <w:t xml:space="preserve"> жер қойнауын пайдаланумен байланысты экологиялық, ғылыми, тарихи - мәдени және рекреациялық маңызы бар объектiлердiң сақталуына жәрдемдеседi;</w:t>
      </w:r>
      <w:r>
        <w:br/>
      </w:r>
      <w:r>
        <w:rPr>
          <w:rFonts w:ascii="Times New Roman"/>
          <w:b w:val="false"/>
          <w:i w:val="false"/>
          <w:color w:val="000000"/>
          <w:sz w:val="28"/>
        </w:rPr>
        <w:t xml:space="preserve">
      48) </w:t>
      </w:r>
      <w:r>
        <w:rPr>
          <w:rFonts w:ascii="Times New Roman"/>
          <w:b w:val="false"/>
          <w:i w:val="false"/>
          <w:color w:val="000000"/>
          <w:sz w:val="28"/>
        </w:rPr>
        <w:t xml:space="preserve"> кең таралған пайдалы қазбаларды барлау мен өндіруге және барлаумен немесе өндірумен байланысты емес жерасты құрылыстарын салуға және (немесе) пайдалануға арналған келісімшарттардың қолданысын қайта бастау туралы шешімдер қабылдайды;</w:t>
      </w:r>
      <w:r>
        <w:br/>
      </w:r>
      <w:r>
        <w:rPr>
          <w:rFonts w:ascii="Times New Roman"/>
          <w:b w:val="false"/>
          <w:i w:val="false"/>
          <w:color w:val="000000"/>
          <w:sz w:val="28"/>
        </w:rPr>
        <w:t xml:space="preserve">
      49) </w:t>
      </w:r>
      <w:r>
        <w:rPr>
          <w:rFonts w:ascii="Times New Roman"/>
          <w:b w:val="false"/>
          <w:i w:val="false"/>
          <w:color w:val="000000"/>
          <w:sz w:val="28"/>
        </w:rPr>
        <w:t xml:space="preserve"> кең таралған пайдалы қазбалар және барлаумен немесе өндірумен байланысты емес жерасты құрылыстарын салу және (немесе) пайдалану бойынша келісімшарттық міндеттемелердің орындалуына мониторинг пен бақылауды жүзеге асырады;</w:t>
      </w:r>
      <w:r>
        <w:br/>
      </w:r>
      <w:r>
        <w:rPr>
          <w:rFonts w:ascii="Times New Roman"/>
          <w:b w:val="false"/>
          <w:i w:val="false"/>
          <w:color w:val="000000"/>
          <w:sz w:val="28"/>
        </w:rPr>
        <w:t xml:space="preserve">
      50) </w:t>
      </w:r>
      <w:r>
        <w:rPr>
          <w:rFonts w:ascii="Times New Roman"/>
          <w:b w:val="false"/>
          <w:i w:val="false"/>
          <w:color w:val="000000"/>
          <w:sz w:val="28"/>
        </w:rPr>
        <w:t xml:space="preserve"> құрамында кең таралған пайдалы қазбалар бар, тендерге немесе аукционға шығаруға жататын жер қойнауы учаскелерінің тізбесін бекітеді;</w:t>
      </w:r>
      <w:r>
        <w:br/>
      </w:r>
      <w:r>
        <w:rPr>
          <w:rFonts w:ascii="Times New Roman"/>
          <w:b w:val="false"/>
          <w:i w:val="false"/>
          <w:color w:val="000000"/>
          <w:sz w:val="28"/>
        </w:rPr>
        <w:t xml:space="preserve">
      51) </w:t>
      </w:r>
      <w:r>
        <w:rPr>
          <w:rFonts w:ascii="Times New Roman"/>
          <w:b w:val="false"/>
          <w:i w:val="false"/>
          <w:color w:val="000000"/>
          <w:sz w:val="28"/>
        </w:rPr>
        <w:t xml:space="preserve"> пайдалы қазбалар жатқан алаңдарда құрылыс салуға, сондай-ақ олар жатқан орындарда жерасты құрылыстарын орналастыруға рұқсат береді;</w:t>
      </w:r>
      <w:r>
        <w:br/>
      </w:r>
      <w:r>
        <w:rPr>
          <w:rFonts w:ascii="Times New Roman"/>
          <w:b w:val="false"/>
          <w:i w:val="false"/>
          <w:color w:val="000000"/>
          <w:sz w:val="28"/>
        </w:rPr>
        <w:t xml:space="preserve">
      52) </w:t>
      </w:r>
      <w:r>
        <w:rPr>
          <w:rFonts w:ascii="Times New Roman"/>
          <w:b w:val="false"/>
          <w:i w:val="false"/>
          <w:color w:val="000000"/>
          <w:sz w:val="28"/>
        </w:rPr>
        <w:t xml:space="preserve"> өз құзыреті шегінде шаруашылық қызмет объектілерінің мемлекеттік экологиялық сараптамсын ұйымдастырады және жүргізеді;</w:t>
      </w:r>
      <w:r>
        <w:br/>
      </w:r>
      <w:r>
        <w:rPr>
          <w:rFonts w:ascii="Times New Roman"/>
          <w:b w:val="false"/>
          <w:i w:val="false"/>
          <w:color w:val="000000"/>
          <w:sz w:val="28"/>
        </w:rPr>
        <w:t xml:space="preserve">
      53) </w:t>
      </w:r>
      <w:r>
        <w:rPr>
          <w:rFonts w:ascii="Times New Roman"/>
          <w:b w:val="false"/>
          <w:i w:val="false"/>
          <w:color w:val="000000"/>
          <w:sz w:val="28"/>
        </w:rPr>
        <w:t xml:space="preserve"> қоршаған ортаны қорғау саласындағы жұмыстарды орындауды және қызметтер көрсетуді жүзеге асыратын сыртқы сарапшыларды (жеке және заңды тұлғаларды) сараптамалық жұмыстар жүргізуге тартады;</w:t>
      </w:r>
      <w:r>
        <w:br/>
      </w:r>
      <w:r>
        <w:rPr>
          <w:rFonts w:ascii="Times New Roman"/>
          <w:b w:val="false"/>
          <w:i w:val="false"/>
          <w:color w:val="000000"/>
          <w:sz w:val="28"/>
        </w:rPr>
        <w:t xml:space="preserve">
      54) </w:t>
      </w:r>
      <w:r>
        <w:rPr>
          <w:rFonts w:ascii="Times New Roman"/>
          <w:b w:val="false"/>
          <w:i w:val="false"/>
          <w:color w:val="000000"/>
          <w:sz w:val="28"/>
        </w:rPr>
        <w:t xml:space="preserve"> өз құзыреті шегінде қоршаған ортаға эмиссияларға рұқсаттар береді, оларда қоршаған ортаға эмиссияларға лимиттер белгілейді;</w:t>
      </w:r>
      <w:r>
        <w:br/>
      </w:r>
      <w:r>
        <w:rPr>
          <w:rFonts w:ascii="Times New Roman"/>
          <w:b w:val="false"/>
          <w:i w:val="false"/>
          <w:color w:val="000000"/>
          <w:sz w:val="28"/>
        </w:rPr>
        <w:t xml:space="preserve">
      55) </w:t>
      </w:r>
      <w:r>
        <w:rPr>
          <w:rFonts w:ascii="Times New Roman"/>
          <w:b w:val="false"/>
          <w:i w:val="false"/>
          <w:color w:val="000000"/>
          <w:sz w:val="28"/>
        </w:rPr>
        <w:t xml:space="preserve"> қоршаған ортаны қорғау саласында мемлекеттік саясатты жүзеге асырады;</w:t>
      </w:r>
      <w:r>
        <w:br/>
      </w:r>
      <w:r>
        <w:rPr>
          <w:rFonts w:ascii="Times New Roman"/>
          <w:b w:val="false"/>
          <w:i w:val="false"/>
          <w:color w:val="000000"/>
          <w:sz w:val="28"/>
        </w:rPr>
        <w:t xml:space="preserve">
      56) </w:t>
      </w:r>
      <w:r>
        <w:rPr>
          <w:rFonts w:ascii="Times New Roman"/>
          <w:b w:val="false"/>
          <w:i w:val="false"/>
          <w:color w:val="000000"/>
          <w:sz w:val="28"/>
        </w:rPr>
        <w:t xml:space="preserve"> өз құзыреті шегінде қоршаған ортаны қорғау саласында келісімдер және меморандумдар бекітеді;</w:t>
      </w:r>
      <w:r>
        <w:br/>
      </w:r>
      <w:r>
        <w:rPr>
          <w:rFonts w:ascii="Times New Roman"/>
          <w:b w:val="false"/>
          <w:i w:val="false"/>
          <w:color w:val="000000"/>
          <w:sz w:val="28"/>
        </w:rPr>
        <w:t xml:space="preserve">
      57) </w:t>
      </w:r>
      <w:r>
        <w:rPr>
          <w:rFonts w:ascii="Times New Roman"/>
          <w:b w:val="false"/>
          <w:i w:val="false"/>
          <w:color w:val="000000"/>
          <w:sz w:val="28"/>
        </w:rPr>
        <w:t xml:space="preserve"> коммуналдық меншiктегi су шаруашылығы құрылыстарын басқарады, оларды қорғау жөнiндегi шараларды жүзеге асырады;</w:t>
      </w:r>
      <w:r>
        <w:br/>
      </w:r>
      <w:r>
        <w:rPr>
          <w:rFonts w:ascii="Times New Roman"/>
          <w:b w:val="false"/>
          <w:i w:val="false"/>
          <w:color w:val="000000"/>
          <w:sz w:val="28"/>
        </w:rPr>
        <w:t xml:space="preserve">
      58) </w:t>
      </w:r>
      <w:r>
        <w:rPr>
          <w:rFonts w:ascii="Times New Roman"/>
          <w:b w:val="false"/>
          <w:i w:val="false"/>
          <w:color w:val="000000"/>
          <w:sz w:val="28"/>
        </w:rPr>
        <w:t xml:space="preserve"> су қорын пайдалану мен қорғау, сумен жабдықтау және су бұру саласындағы мемлекеттік саясатты іске асырады;</w:t>
      </w:r>
      <w:r>
        <w:br/>
      </w:r>
      <w:r>
        <w:rPr>
          <w:rFonts w:ascii="Times New Roman"/>
          <w:b w:val="false"/>
          <w:i w:val="false"/>
          <w:color w:val="000000"/>
          <w:sz w:val="28"/>
        </w:rPr>
        <w:t xml:space="preserve">
      59) </w:t>
      </w:r>
      <w:r>
        <w:rPr>
          <w:rFonts w:ascii="Times New Roman"/>
          <w:b w:val="false"/>
          <w:i w:val="false"/>
          <w:color w:val="000000"/>
          <w:sz w:val="28"/>
        </w:rPr>
        <w:t xml:space="preserve"> бассейндік су шаруашылығы басқармаларымен, халықтың санитарлық – эпидемиологиялық салауаттылығы саласындағы уәкілетті органмен келісім бойынша ауыз сумен жабдықтау көздерінің су қорғау аймақтарын, белдеулерін және санитарлық қорғау аймақтарын белгілейді;</w:t>
      </w:r>
      <w:r>
        <w:br/>
      </w:r>
      <w:r>
        <w:rPr>
          <w:rFonts w:ascii="Times New Roman"/>
          <w:b w:val="false"/>
          <w:i w:val="false"/>
          <w:color w:val="000000"/>
          <w:sz w:val="28"/>
        </w:rPr>
        <w:t xml:space="preserve">
      60) </w:t>
      </w:r>
      <w:r>
        <w:rPr>
          <w:rFonts w:ascii="Times New Roman"/>
          <w:b w:val="false"/>
          <w:i w:val="false"/>
          <w:color w:val="000000"/>
          <w:sz w:val="28"/>
        </w:rPr>
        <w:t xml:space="preserve"> бассейндік су шаруашылығы басқармаларының келісімімен су қорғау аймақтары мен белдеулерін шаруашылық пайдаланудың режимі мен ерекше жағдайларын белгілейді;</w:t>
      </w:r>
      <w:r>
        <w:br/>
      </w:r>
      <w:r>
        <w:rPr>
          <w:rFonts w:ascii="Times New Roman"/>
          <w:b w:val="false"/>
          <w:i w:val="false"/>
          <w:color w:val="000000"/>
          <w:sz w:val="28"/>
        </w:rPr>
        <w:t xml:space="preserve">
      61) </w:t>
      </w:r>
      <w:r>
        <w:rPr>
          <w:rFonts w:ascii="Times New Roman"/>
          <w:b w:val="false"/>
          <w:i w:val="false"/>
          <w:color w:val="000000"/>
          <w:sz w:val="28"/>
        </w:rPr>
        <w:t xml:space="preserve"> конкурстық негізде Қазақстан Республикасының Үкіметі белгіленген тәртіппен су объектілерін оқшау немесе бірлесіп пайдалануға береді;</w:t>
      </w:r>
      <w:r>
        <w:br/>
      </w:r>
      <w:r>
        <w:rPr>
          <w:rFonts w:ascii="Times New Roman"/>
          <w:b w:val="false"/>
          <w:i w:val="false"/>
          <w:color w:val="000000"/>
          <w:sz w:val="28"/>
        </w:rPr>
        <w:t xml:space="preserve">
      62) </w:t>
      </w:r>
      <w:r>
        <w:rPr>
          <w:rFonts w:ascii="Times New Roman"/>
          <w:b w:val="false"/>
          <w:i w:val="false"/>
          <w:color w:val="000000"/>
          <w:sz w:val="28"/>
        </w:rPr>
        <w:t xml:space="preserve"> бассейндік кеңестердің жұмысына және бассейндік келісімге қатысады, су объектілерін ұтымды пайдалану және қорғау,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 қолданады;</w:t>
      </w:r>
      <w:r>
        <w:br/>
      </w:r>
      <w:r>
        <w:rPr>
          <w:rFonts w:ascii="Times New Roman"/>
          <w:b w:val="false"/>
          <w:i w:val="false"/>
          <w:color w:val="000000"/>
          <w:sz w:val="28"/>
        </w:rPr>
        <w:t xml:space="preserve">
      63) </w:t>
      </w:r>
      <w:r>
        <w:rPr>
          <w:rFonts w:ascii="Times New Roman"/>
          <w:b w:val="false"/>
          <w:i w:val="false"/>
          <w:color w:val="000000"/>
          <w:sz w:val="28"/>
        </w:rPr>
        <w:t xml:space="preserve"> су объектілерін ұтымды пайдалану және қорғау, елді мекендерді сумен жабдықтау, су бұру жөніндегі, оның ішінде жерді гидромелиорациялау, су шаруашылығы жүйелері мен құрылыстарының қауіпсіздігін қамтамасыз ету жөніндегі іс – шаралардың іске асырылуын қамтамасыз етеді;</w:t>
      </w:r>
      <w:r>
        <w:br/>
      </w:r>
      <w:r>
        <w:rPr>
          <w:rFonts w:ascii="Times New Roman"/>
          <w:b w:val="false"/>
          <w:i w:val="false"/>
          <w:color w:val="000000"/>
          <w:sz w:val="28"/>
        </w:rPr>
        <w:t xml:space="preserve">
      64) </w:t>
      </w:r>
      <w:r>
        <w:rPr>
          <w:rFonts w:ascii="Times New Roman"/>
          <w:b w:val="false"/>
          <w:i w:val="false"/>
          <w:color w:val="000000"/>
          <w:sz w:val="28"/>
        </w:rPr>
        <w:t xml:space="preserve"> жер үсті көздеріндегі су ресурстарын пайдаланғаны үшін төлемақы ставкаларын әзірлейді;</w:t>
      </w:r>
      <w:r>
        <w:br/>
      </w:r>
      <w:r>
        <w:rPr>
          <w:rFonts w:ascii="Times New Roman"/>
          <w:b w:val="false"/>
          <w:i w:val="false"/>
          <w:color w:val="000000"/>
          <w:sz w:val="28"/>
        </w:rPr>
        <w:t xml:space="preserve">
      65) </w:t>
      </w:r>
      <w:r>
        <w:rPr>
          <w:rFonts w:ascii="Times New Roman"/>
          <w:b w:val="false"/>
          <w:i w:val="false"/>
          <w:color w:val="000000"/>
          <w:sz w:val="28"/>
        </w:rPr>
        <w:t xml:space="preserve"> су пайдаланушылар арасында су пайдалану лимиттерін бөледі;</w:t>
      </w:r>
      <w:r>
        <w:br/>
      </w:r>
      <w:r>
        <w:rPr>
          <w:rFonts w:ascii="Times New Roman"/>
          <w:b w:val="false"/>
          <w:i w:val="false"/>
          <w:color w:val="000000"/>
          <w:sz w:val="28"/>
        </w:rPr>
        <w:t xml:space="preserve">
      66) </w:t>
      </w:r>
      <w:r>
        <w:rPr>
          <w:rFonts w:ascii="Times New Roman"/>
          <w:b w:val="false"/>
          <w:i w:val="false"/>
          <w:color w:val="000000"/>
          <w:sz w:val="28"/>
        </w:rPr>
        <w:t xml:space="preserve"> жерүсті су объектілері жоқ, бірақ ауызсу сапасындағы жерасты суларының жеткілікті қоры бар аумақтарында ауызсу және шаруашылық – тұрмыстық сумен жабдықтауға байланысы жоқ мақсаттар үшін ауызсу сапасындағы жерасты суларын пайдалануға рұқсат береді;</w:t>
      </w:r>
      <w:r>
        <w:br/>
      </w:r>
      <w:r>
        <w:rPr>
          <w:rFonts w:ascii="Times New Roman"/>
          <w:b w:val="false"/>
          <w:i w:val="false"/>
          <w:color w:val="000000"/>
          <w:sz w:val="28"/>
        </w:rPr>
        <w:t xml:space="preserve">
      67) </w:t>
      </w:r>
      <w:r>
        <w:rPr>
          <w:rFonts w:ascii="Times New Roman"/>
          <w:b w:val="false"/>
          <w:i w:val="false"/>
          <w:color w:val="000000"/>
          <w:sz w:val="28"/>
        </w:rPr>
        <w:t xml:space="preserve"> су объектілерін конкурстық негізде оқшауланған немесе бірлесіп пайдалануға береді;</w:t>
      </w:r>
      <w:r>
        <w:br/>
      </w:r>
      <w:r>
        <w:rPr>
          <w:rFonts w:ascii="Times New Roman"/>
          <w:b w:val="false"/>
          <w:i w:val="false"/>
          <w:color w:val="000000"/>
          <w:sz w:val="28"/>
        </w:rPr>
        <w:t xml:space="preserve">
      68) </w:t>
      </w:r>
      <w:r>
        <w:rPr>
          <w:rFonts w:ascii="Times New Roman"/>
          <w:b w:val="false"/>
          <w:i w:val="false"/>
          <w:color w:val="000000"/>
          <w:sz w:val="28"/>
        </w:rPr>
        <w:t xml:space="preserve"> су қорғау аймақтары мен белдеулерін орнату және оларды шаруашылықта пайдалану бойынша облыс әкімдігі қаулысының жобасын әзірлейді;</w:t>
      </w:r>
      <w:r>
        <w:br/>
      </w:r>
      <w:r>
        <w:rPr>
          <w:rFonts w:ascii="Times New Roman"/>
          <w:b w:val="false"/>
          <w:i w:val="false"/>
          <w:color w:val="000000"/>
          <w:sz w:val="28"/>
        </w:rPr>
        <w:t xml:space="preserve">
      69) </w:t>
      </w:r>
      <w:r>
        <w:rPr>
          <w:rFonts w:ascii="Times New Roman"/>
          <w:b w:val="false"/>
          <w:i w:val="false"/>
          <w:color w:val="000000"/>
          <w:sz w:val="28"/>
        </w:rPr>
        <w:t xml:space="preserve"> бюджеттік бағдарламаның администраторы 004 "Ерекше авариялы су шаруашылығы құрылыстары мен гидромелиорациялық жүйелерді қалпына келтіру";</w:t>
      </w:r>
      <w:r>
        <w:br/>
      </w:r>
      <w:r>
        <w:rPr>
          <w:rFonts w:ascii="Times New Roman"/>
          <w:b w:val="false"/>
          <w:i w:val="false"/>
          <w:color w:val="000000"/>
          <w:sz w:val="28"/>
        </w:rPr>
        <w:t xml:space="preserve">
      70) </w:t>
      </w:r>
      <w:r>
        <w:rPr>
          <w:rFonts w:ascii="Times New Roman"/>
          <w:b w:val="false"/>
          <w:i w:val="false"/>
          <w:color w:val="000000"/>
          <w:sz w:val="28"/>
        </w:rPr>
        <w:t xml:space="preserve"> бюджеттік бағдарламаның администраторы 003 "Коммуналдық меншіктегі су шаруашылығы құрылыстарының жұмыс істеуін қамтамасыз ету";</w:t>
      </w:r>
      <w:r>
        <w:br/>
      </w:r>
      <w:r>
        <w:rPr>
          <w:rFonts w:ascii="Times New Roman"/>
          <w:b w:val="false"/>
          <w:i w:val="false"/>
          <w:color w:val="000000"/>
          <w:sz w:val="28"/>
        </w:rPr>
        <w:t xml:space="preserve">
      71) </w:t>
      </w:r>
      <w:r>
        <w:rPr>
          <w:rFonts w:ascii="Times New Roman"/>
          <w:b w:val="false"/>
          <w:i w:val="false"/>
          <w:color w:val="000000"/>
          <w:sz w:val="28"/>
        </w:rPr>
        <w:t xml:space="preserve">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w:t>
      </w:r>
    </w:p>
    <w:bookmarkStart w:name="z112" w:id="8"/>
    <w:p>
      <w:pPr>
        <w:spacing w:after="0"/>
        <w:ind w:left="0"/>
        <w:jc w:val="both"/>
      </w:pPr>
      <w:r>
        <w:rPr>
          <w:rFonts w:ascii="Times New Roman"/>
          <w:b w:val="false"/>
          <w:i w:val="false"/>
          <w:color w:val="000000"/>
          <w:sz w:val="28"/>
        </w:rPr>
        <w:t>
      Құқықтары:</w:t>
      </w:r>
    </w:p>
    <w:bookmarkEnd w:id="8"/>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мемлекттік сатып алудың ұйымдастырушысы болуға;</w:t>
      </w:r>
      <w:r>
        <w:br/>
      </w:r>
      <w:r>
        <w:rPr>
          <w:rFonts w:ascii="Times New Roman"/>
          <w:b w:val="false"/>
          <w:i w:val="false"/>
          <w:color w:val="000000"/>
          <w:sz w:val="28"/>
        </w:rPr>
        <w:t xml:space="preserve">
      2) </w:t>
      </w:r>
      <w:r>
        <w:rPr>
          <w:rFonts w:ascii="Times New Roman"/>
          <w:b w:val="false"/>
          <w:i w:val="false"/>
          <w:color w:val="000000"/>
          <w:sz w:val="28"/>
        </w:rPr>
        <w:t xml:space="preserve"> жеке және заңды тұлғалардан орман қоры мен жануарлар дүниесін және өзге де өсімдіктер ресурстарын пайдалануға белгіленген ережелер, нормалар мен шектеулерді сақтауды талап етуге және бұзушылықтарға жол берілген жағдайда табиғат пайдалану құқығын тоқтату туралы тыйым салуға;</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органдардан, басқа ұйымдар мен жеке тұлғалардан мекеме құзырына жататын мәселелер бойынша ақпарат және құжаттар сұрауға және алуға;</w:t>
      </w:r>
      <w:r>
        <w:br/>
      </w:r>
      <w:r>
        <w:rPr>
          <w:rFonts w:ascii="Times New Roman"/>
          <w:b w:val="false"/>
          <w:i w:val="false"/>
          <w:color w:val="000000"/>
          <w:sz w:val="28"/>
        </w:rPr>
        <w:t xml:space="preserve">
      4) </w:t>
      </w:r>
      <w:r>
        <w:rPr>
          <w:rFonts w:ascii="Times New Roman"/>
          <w:b w:val="false"/>
          <w:i w:val="false"/>
          <w:color w:val="000000"/>
          <w:sz w:val="28"/>
        </w:rPr>
        <w:t xml:space="preserve"> нормативтік - құқықтық актілердің жобаларын әзірлеуге қатысуға;</w:t>
      </w:r>
      <w:r>
        <w:br/>
      </w:r>
      <w:r>
        <w:rPr>
          <w:rFonts w:ascii="Times New Roman"/>
          <w:b w:val="false"/>
          <w:i w:val="false"/>
          <w:color w:val="000000"/>
          <w:sz w:val="28"/>
        </w:rPr>
        <w:t xml:space="preserve">
      5) </w:t>
      </w:r>
      <w:r>
        <w:rPr>
          <w:rFonts w:ascii="Times New Roman"/>
          <w:b w:val="false"/>
          <w:i w:val="false"/>
          <w:color w:val="000000"/>
          <w:sz w:val="28"/>
        </w:rPr>
        <w:t xml:space="preserve"> сотта талапкер және жауапкер болуға;</w:t>
      </w:r>
      <w:r>
        <w:br/>
      </w:r>
      <w:r>
        <w:rPr>
          <w:rFonts w:ascii="Times New Roman"/>
          <w:b w:val="false"/>
          <w:i w:val="false"/>
          <w:color w:val="000000"/>
          <w:sz w:val="28"/>
        </w:rPr>
        <w:t xml:space="preserve">
      6) </w:t>
      </w:r>
      <w:r>
        <w:rPr>
          <w:rFonts w:ascii="Times New Roman"/>
          <w:b w:val="false"/>
          <w:i w:val="false"/>
          <w:color w:val="000000"/>
          <w:sz w:val="28"/>
        </w:rPr>
        <w:t xml:space="preserve"> басқармаға қарасты мекемелерді құру, қайта құру және тарату бойынша ұсыныстар енгізуге;</w:t>
      </w:r>
      <w:r>
        <w:br/>
      </w:r>
      <w:r>
        <w:rPr>
          <w:rFonts w:ascii="Times New Roman"/>
          <w:b w:val="false"/>
          <w:i w:val="false"/>
          <w:color w:val="000000"/>
          <w:sz w:val="28"/>
        </w:rPr>
        <w:t xml:space="preserve">
      7) </w:t>
      </w:r>
      <w:r>
        <w:rPr>
          <w:rFonts w:ascii="Times New Roman"/>
          <w:b w:val="false"/>
          <w:i w:val="false"/>
          <w:color w:val="000000"/>
          <w:sz w:val="28"/>
        </w:rPr>
        <w:t xml:space="preserve"> Қазақстан Республикасының заңнамаларына сәйкес негізгі міндеттері мен функцияларын жүзеге асыру үшін қажетті өзге де құқықтарды жүзеге асыруға.</w:t>
      </w:r>
      <w:r>
        <w:br/>
      </w:r>
      <w:r>
        <w:rPr>
          <w:rFonts w:ascii="Times New Roman"/>
          <w:b w:val="false"/>
          <w:i w:val="false"/>
          <w:color w:val="000000"/>
          <w:sz w:val="28"/>
        </w:rPr>
        <w:t>
</w:t>
      </w:r>
    </w:p>
    <w:bookmarkStart w:name="z120" w:id="9"/>
    <w:p>
      <w:pPr>
        <w:spacing w:after="0"/>
        <w:ind w:left="0"/>
        <w:jc w:val="both"/>
      </w:pPr>
      <w:r>
        <w:rPr>
          <w:rFonts w:ascii="Times New Roman"/>
          <w:b w:val="false"/>
          <w:i w:val="false"/>
          <w:color w:val="000000"/>
          <w:sz w:val="28"/>
        </w:rPr>
        <w:t>
      Міндеті:</w:t>
      </w:r>
    </w:p>
    <w:bookmarkEnd w:id="9"/>
    <w:bookmarkStart w:name="z121" w:id="10"/>
    <w:p>
      <w:pPr>
        <w:spacing w:after="0"/>
        <w:ind w:left="0"/>
        <w:jc w:val="both"/>
      </w:pPr>
      <w:r>
        <w:rPr>
          <w:rFonts w:ascii="Times New Roman"/>
          <w:b w:val="false"/>
          <w:i w:val="false"/>
          <w:color w:val="000000"/>
          <w:sz w:val="28"/>
        </w:rPr>
        <w:t>
      Басқарма өз функцияларын қолданыстағы заңнамалардың талаптарына сәйкес жүзеге асыруға міндетті.</w:t>
      </w:r>
    </w:p>
    <w:bookmarkEnd w:id="10"/>
    <w:bookmarkStart w:name="z122" w:id="11"/>
    <w:p>
      <w:pPr>
        <w:spacing w:after="0"/>
        <w:ind w:left="0"/>
        <w:jc w:val="left"/>
      </w:pPr>
      <w:r>
        <w:rPr>
          <w:rFonts w:ascii="Times New Roman"/>
          <w:b/>
          <w:i w:val="false"/>
          <w:color w:val="000000"/>
        </w:rPr>
        <w:t xml:space="preserve"> 3. Мемлекеттік органның қызметін ұйымдастыру</w:t>
      </w:r>
    </w:p>
    <w:bookmarkEnd w:id="11"/>
    <w:p>
      <w:pPr>
        <w:spacing w:after="0"/>
        <w:ind w:left="0"/>
        <w:jc w:val="both"/>
      </w:pPr>
      <w:bookmarkStart w:name="z123" w:id="12"/>
      <w:r>
        <w:rPr>
          <w:rFonts w:ascii="Times New Roman"/>
          <w:b w:val="false"/>
          <w:i w:val="false"/>
          <w:color w:val="000000"/>
          <w:sz w:val="28"/>
        </w:rPr>
        <w:t>
      18.  Басқарма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p>
    <w:bookmarkEnd w:id="1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 Басқарманың бірінші басшысын облыс әкімі қызметке тағайындайды және қызметтен босатады.</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 xml:space="preserve"> Басқарманың бірінші басшысының өкілеттілігі:</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өзінің бұйрығымен мекеме қызметкерлерін қызметке тағайындайды және қызметтен босатады, оларға тәртіптік жаза қолданады, сыйақылар береді, материалдық көмек көрсетеді, іссапар құжаттарын рәсімдейді, жыл сайынғы еңбек демалыстарын береді;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басқарманың құрылымдық бөлімшелерінің ережелерін және қызметкерлердің лауазымдық нұсқаулығын бекітеді;</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басқарманың ішкі еңбек тәртібін белгілейді;</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басқарманың шығыстар сметасын бекітеді және оның шегінде қаржыға иелік етеді;</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азаматтарды жеке қабылдауды жүзеге асырады;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заңда белгіленген тәртіппен басқармаға қарасты мекемелердің штаттық кестесі мен құрылымын бекітеді;</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заңда белгіленген тәртіппен қарамағындағы мекемелердің басшысын қызметке тағайындайды және қызметтен босатады.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заңда белгіленген тәртіппен қарамағындағы мекеме басшыларының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 бас бухгалтерлерін, орманшыларын, аңшылықтанушыларын, барлық санаттағы орман инженерлерін қызметке тағайындау мен босатуға келісім береді;</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 қарамағындағы коммуналдық мемлекеттік кәсіпорындардың директорының біліктілік талаптары мен лауазымдық нұсқаулықтарын бекітеді;</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 мекеме атынан сенімхатсыз әрекет етеді;</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 барлық органдарда Мекеме мүддесін қорғайды;</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 банкте есепшоттар ашады және мәмілелер жасайды.</w:t>
      </w:r>
    </w:p>
    <w:bookmarkStart w:name="z140" w:id="13"/>
    <w:p>
      <w:pPr>
        <w:spacing w:after="0"/>
        <w:ind w:left="0"/>
        <w:jc w:val="both"/>
      </w:pPr>
      <w:r>
        <w:rPr>
          <w:rFonts w:ascii="Times New Roman"/>
          <w:b w:val="false"/>
          <w:i w:val="false"/>
          <w:color w:val="000000"/>
          <w:sz w:val="28"/>
        </w:rPr>
        <w:t xml:space="preserve">
       Басқарма басшысына дербес жауаптылық белгілене отырып сыбайлас жемқорлыққа қарсы іс - қимыл үшін тікелей міндет жүктеледі. </w:t>
      </w:r>
    </w:p>
    <w:bookmarkEnd w:id="13"/>
    <w:bookmarkStart w:name="z141" w:id="14"/>
    <w:p>
      <w:pPr>
        <w:spacing w:after="0"/>
        <w:ind w:left="0"/>
        <w:jc w:val="both"/>
      </w:pPr>
      <w:r>
        <w:rPr>
          <w:rFonts w:ascii="Times New Roman"/>
          <w:b w:val="false"/>
          <w:i w:val="false"/>
          <w:color w:val="000000"/>
          <w:sz w:val="28"/>
        </w:rPr>
        <w:t xml:space="preserve">
      Басқарманың бірінші басшысы болмаған кезеңде оның өкілеттіктерін қолданыстағы заңнамаға сәйкес оны алмастыратын тұлға орындайды. </w:t>
      </w:r>
    </w:p>
    <w:bookmarkEnd w:id="14"/>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Бірінші басшы өз орынбасарларының өкілеттіктерін қолданыстағы заңнамаға сәйкес белгілейді. </w:t>
      </w:r>
      <w:r>
        <w:br/>
      </w:r>
      <w:r>
        <w:rPr>
          <w:rFonts w:ascii="Times New Roman"/>
          <w:b w:val="false"/>
          <w:i w:val="false"/>
          <w:color w:val="000000"/>
          <w:sz w:val="28"/>
        </w:rPr>
        <w:t>
</w:t>
      </w:r>
    </w:p>
    <w:bookmarkStart w:name="z143" w:id="15"/>
    <w:p>
      <w:pPr>
        <w:spacing w:after="0"/>
        <w:ind w:left="0"/>
        <w:jc w:val="left"/>
      </w:pPr>
      <w:r>
        <w:rPr>
          <w:rFonts w:ascii="Times New Roman"/>
          <w:b/>
          <w:i w:val="false"/>
          <w:color w:val="000000"/>
        </w:rPr>
        <w:t xml:space="preserve"> 4. Мемлекеттік органның мүлкі</w:t>
      </w:r>
    </w:p>
    <w:bookmarkEnd w:id="15"/>
    <w:bookmarkStart w:name="z144" w:id="16"/>
    <w:p>
      <w:pPr>
        <w:spacing w:after="0"/>
        <w:ind w:left="0"/>
        <w:jc w:val="both"/>
      </w:pPr>
      <w:r>
        <w:rPr>
          <w:rFonts w:ascii="Times New Roman"/>
          <w:b w:val="false"/>
          <w:i w:val="false"/>
          <w:color w:val="000000"/>
          <w:sz w:val="28"/>
        </w:rPr>
        <w:t xml:space="preserve">
      23.  Басқарманың заңнамадағы көзделген жағдайларда жедел басқару құқығында оқшауланған мүлкі болу мүмкін. </w:t>
      </w:r>
    </w:p>
    <w:bookmarkEnd w:id="16"/>
    <w:bookmarkStart w:name="z145" w:id="17"/>
    <w:p>
      <w:pPr>
        <w:spacing w:after="0"/>
        <w:ind w:left="0"/>
        <w:jc w:val="both"/>
      </w:pPr>
      <w:r>
        <w:rPr>
          <w:rFonts w:ascii="Times New Roman"/>
          <w:b w:val="false"/>
          <w:i w:val="false"/>
          <w:color w:val="000000"/>
          <w:sz w:val="28"/>
        </w:rPr>
        <w:t>
      Басқарманың мүлкі оған меншік иесі берген мүлік есебінен қалыптастырылады.</w:t>
      </w:r>
    </w:p>
    <w:bookmarkEnd w:id="17"/>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Басқармада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148" w:id="18"/>
    <w:p>
      <w:pPr>
        <w:spacing w:after="0"/>
        <w:ind w:left="0"/>
        <w:jc w:val="left"/>
      </w:pPr>
      <w:r>
        <w:rPr>
          <w:rFonts w:ascii="Times New Roman"/>
          <w:b/>
          <w:i w:val="false"/>
          <w:color w:val="000000"/>
        </w:rPr>
        <w:t xml:space="preserve"> 5. Мемлекеттік органды қайта ұйымдастыру және тарату</w:t>
      </w:r>
    </w:p>
    <w:bookmarkEnd w:id="18"/>
    <w:bookmarkStart w:name="z149" w:id="19"/>
    <w:p>
      <w:pPr>
        <w:spacing w:after="0"/>
        <w:ind w:left="0"/>
        <w:jc w:val="both"/>
      </w:pPr>
      <w:r>
        <w:rPr>
          <w:rFonts w:ascii="Times New Roman"/>
          <w:b w:val="false"/>
          <w:i w:val="false"/>
          <w:color w:val="000000"/>
          <w:sz w:val="28"/>
        </w:rPr>
        <w:t xml:space="preserve">
      26.  Басқарманы қайта ұйымдастыру және тарату Қазақстан Республикасының заңнамасына сәйкес жүзеге асырады. </w:t>
      </w:r>
    </w:p>
    <w:bookmarkEnd w:id="19"/>
    <w:bookmarkStart w:name="z150" w:id="20"/>
    <w:p>
      <w:pPr>
        <w:spacing w:after="0"/>
        <w:ind w:left="0"/>
        <w:jc w:val="left"/>
      </w:pPr>
      <w:r>
        <w:rPr>
          <w:rFonts w:ascii="Times New Roman"/>
          <w:b/>
          <w:i w:val="false"/>
          <w:color w:val="000000"/>
        </w:rPr>
        <w:t xml:space="preserve">  "Жамбыл облысы әкімдігінің табиғи ресурстар және табиғат пайдалануды реттеу басқармасы" коммуналдық мемлекеттік мекемесінің қарамағындағы мемлекеттік мекемелердің, кәсіпорындардың тізбесі</w:t>
      </w:r>
    </w:p>
    <w:bookmarkEnd w:id="20"/>
    <w:p>
      <w:pPr>
        <w:spacing w:after="0"/>
        <w:ind w:left="0"/>
        <w:jc w:val="both"/>
      </w:pPr>
      <w:bookmarkStart w:name="z151" w:id="21"/>
      <w:r>
        <w:rPr>
          <w:rFonts w:ascii="Times New Roman"/>
          <w:b w:val="false"/>
          <w:i w:val="false"/>
          <w:color w:val="000000"/>
          <w:sz w:val="28"/>
        </w:rPr>
        <w:t>
      1)  "Жамбыл облысы әкімдігінің табиғи ресурстар және табиғат пайдалануды реттеу басқармасының Ақкөл ормандарды және жануарлар дүниесін қорғау жөніндегі" коммуналдық мемлекеттік мекемесі;</w:t>
      </w:r>
    </w:p>
    <w:bookmarkEnd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басқармасының Ақыртөбе ормандарды және жануарлар дүниесін қорғау жөніндегі" коммуналдық мемлекеттік мекемесі;</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басқармасының Байзақ ормандарды және жануарлар дүниесін қорғау жөніндегі" коммуналдық мемлекеттік мекемесі;</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басқармасының Бұрыл - Байтал ормандарды және жануарлар дүниесін қорғау жөніндегі" коммуналдық мемлекеттік мекемесі;</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басқармасының Жамбыл ормандарды және жануарлар дүниесін қорғау жөніндегі" коммуналдық мемлекеттік мекемесі;</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басқармасының Жуалы ормандарды және жануарлар дүниесін қорғау жөніндегі" коммуналдық мемлекеттік мекемесі;</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басқармасының Көктерек ормандарды және жануарлар дүниесін қорғау жөніндегі" коммуналдық мемлекеттік мекемесі;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басқармасының Қарақоңыз ормандарды және жануарлар дүниесін қорғау жөніндегі" коммуналдық мемлекеттік мекемесі;</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басқармасының Қосқұдық ормандарды және жануарлар дүниесін қорғау жөніндегі" коммуналдық мемлекеттік мекемесі;</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басқармасының Қордай ормандарды және жануарлар дүниесін қорғау жөніндегі" коммуналдық мемлекеттік мекемесі;</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басқармасының Луговой ормандарды және жануарлар дүниесін қорғау жөніндегі" коммуналдық мемлекеттік мекемесі;</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басқармасының Меркі ормандарды және жануарлар дүниесін қорғау жөніндегі" коммуналдық мемлекеттік мекемесі;</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басқармасының Мойынқұм ормандарды және жануарлар дүниесін қорғау жөніндегі" коммуналдық мемлекеттік мекемесі;</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басқармасының Сарысу ормандарды және жануарлар дүниесін қорғау жөніндегі" коммуналдық мемлекеттік мекемесі;</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басқармасының ормандарды қорғау жедел қызметі" коммуналдық мемлекеттік мекемесі;</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басқармасының "Жамбыл су қоймалары" коммуналдық мемлекеттік мекемесі;</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 Байзақ ауданынының "Базарбай"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 Жамбыл ауданынының "Талас - Аса"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 Қордай ауданынының "Қордай берекесі"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 Меркі ауданынының "Аспара"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 Шу ауданынының "Тасөткел"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 Талас ауданынының "Талас"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 Т.Рысқұлов ауданынының "Құлан - су"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 Сарысу ауданынының "Мұрап" шаруашылық жүргізу құқығындағы коммуналдық мемлекеттік кәсіпорны.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