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80bf" w14:textId="a968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2015 жылғы 28 тамыздағы № 43-5 шешімі. Жамбыл облысы Әділет департаментінде 2015 жылғы 2 қазанда № 2784 болып тіркелді. Күші жойылды - Жамбыл облысы Тараз қалалық мәслихатының 2016 жылғы 17 ақпандағы №50-6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Тараз қалалық мәслихатының 17.02.2016 </w:t>
      </w:r>
      <w:r>
        <w:rPr>
          <w:rFonts w:ascii="Times New Roman"/>
          <w:b w:val="false"/>
          <w:i w:val="false"/>
          <w:color w:val="ff0000"/>
          <w:sz w:val="28"/>
        </w:rPr>
        <w:t>№50-6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w:t>
      </w:r>
      <w:r>
        <w:rPr>
          <w:rFonts w:ascii="Times New Roman"/>
          <w:b w:val="false"/>
          <w:i w:val="false"/>
          <w:color w:val="000000"/>
          <w:sz w:val="28"/>
        </w:rPr>
        <w:t xml:space="preserve">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Тараз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Тараз қалалық мәслихаты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Тараз қалалық мәслихаты аппаратының персоналды басқару (кадр қызметі) қызметі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шешімнің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шешімнің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шешімнің Тараз қалалық мәслихатының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Тараз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Мадимаров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2015 жылғы 28 тамыздағы</w:t>
            </w:r>
            <w:r>
              <w:br/>
            </w:r>
            <w:r>
              <w:rPr>
                <w:rFonts w:ascii="Times New Roman"/>
                <w:b w:val="false"/>
                <w:i w:val="false"/>
                <w:color w:val="000000"/>
                <w:sz w:val="20"/>
              </w:rPr>
              <w:t>№ 43-5 шешімімен бекітілген</w:t>
            </w:r>
          </w:p>
        </w:tc>
      </w:tr>
    </w:tbl>
    <w:bookmarkStart w:name="z16" w:id="0"/>
    <w:p>
      <w:pPr>
        <w:spacing w:after="0"/>
        <w:ind w:left="0"/>
        <w:jc w:val="left"/>
      </w:pPr>
      <w:r>
        <w:rPr>
          <w:rFonts w:ascii="Times New Roman"/>
          <w:b/>
          <w:i w:val="false"/>
          <w:color w:val="000000"/>
        </w:rPr>
        <w:t xml:space="preserve"> Тараз қалалық мәслихаты аппаратының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Тараз қалалық мәслихаты аппаратының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w:t>
      </w:r>
      <w:r>
        <w:rPr>
          <w:rFonts w:ascii="Times New Roman"/>
          <w:b w:val="false"/>
          <w:i w:val="false"/>
          <w:color w:val="000000"/>
          <w:sz w:val="28"/>
        </w:rPr>
        <w:t xml:space="preserve"> №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Жарлығын іске асыру үшін әзірленді және Тараз қалалық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Тараз қалалық мәслихаты аппаратының басшысы үшін бағалауды Тараз қалалық мәслихатының хатшысы өткізеді.</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Тараз қалалық мәслихатының хатшысы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 </w:t>
      </w:r>
      <w:r>
        <w:rPr>
          <w:rFonts w:ascii="Times New Roman"/>
          <w:b w:val="false"/>
          <w:i w:val="false"/>
          <w:color w:val="000000"/>
          <w:sz w:val="28"/>
        </w:rPr>
        <w:t>Комиссия құрамына келісім бойынша тиісті мәслихат депутаттарын қосуға рұхсат беріледі.</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Тікелей басшы осы Әдістеменің 1-қосымшасына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Осы Әдістеменің 13-тармағында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Осы Әдістеменің 13-тармағында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Персоналды басқару қызметі осы Әдістеменің 13-тармағында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Осы Әдістеменің 13-тармағында көрсетілген тұлғалардың бағалауы жасырын түрде жүргізіледі.</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13-тармағында көрсетілген тұлғалардың орта бағасы. </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xml:space="preserve">21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Осы Әдістеменің 20-тармағында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9"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әдістемесіне1-қосымша нысан</w:t>
            </w:r>
          </w:p>
        </w:tc>
      </w:tr>
    </w:tbl>
    <w:bookmarkStart w:name="z85"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 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Таныстым: Тікелей басшы Т.А.Ә. (бар болған Қызметші Т.А.Ә. (бар болған жағдайда) жағдайда)</w:t>
      </w:r>
      <w:r>
        <w:br/>
      </w:r>
      <w:r>
        <w:rPr>
          <w:rFonts w:ascii="Times New Roman"/>
          <w:b w:val="false"/>
          <w:i w:val="false"/>
          <w:color w:val="000000"/>
          <w:sz w:val="28"/>
        </w:rPr>
        <w:t>
      </w:t>
      </w:r>
      <w:r>
        <w:rPr>
          <w:rFonts w:ascii="Times New Roman"/>
          <w:b w:val="false"/>
          <w:i w:val="false"/>
          <w:color w:val="000000"/>
          <w:sz w:val="28"/>
        </w:rPr>
        <w:t xml:space="preserve"> күні ___________________________ күні ___________________________</w:t>
      </w:r>
      <w:r>
        <w:br/>
      </w:r>
      <w:r>
        <w:rPr>
          <w:rFonts w:ascii="Times New Roman"/>
          <w:b w:val="false"/>
          <w:i w:val="false"/>
          <w:color w:val="000000"/>
          <w:sz w:val="28"/>
        </w:rPr>
        <w:t>
      қолы 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 нысан</w:t>
            </w:r>
          </w:p>
        </w:tc>
      </w:tr>
    </w:tbl>
    <w:bookmarkStart w:name="z97"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 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13"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6552"/>
        <w:gridCol w:w="1750"/>
        <w:gridCol w:w="1124"/>
        <w:gridCol w:w="1124"/>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қорытындысы: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төрағасы:_______________________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