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8f27" w14:textId="3c28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Тараз қаласы әкімінің 2014 жылғы 26 ақпандағы №8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2015 жылғы 16 қазандағы № 11 шешімі. Жамбыл облысы Әділет департаментінде 2015 жылғы 22 қазанда № 2809 болып тіркелді. Күші жойылды - Жамбыл облысы Тараз қалаcы әкімінің 2015 жылғы 23 қарашадағы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Ескертпе. Күші жойылды - Жамбыл облысы Тараз қаласы әкімінің 23.11.2015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"Сайлау учаскелерін құру туралы" Жамбыл облысы Тараз қаласы әкімінің 2014 жылғы 26 ақпандағы № 8 шешіміне (Нормативтік құқықтық актілерді мемлекеттік тіркеу тізілімінде № 2139 болып тіркелген, 2014 жылдың 2 сәуірінде "Жамбыл - Тараз"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қосымшасындағы № 50, №79, № 88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Тараз қаласының аумағында № 462, 463, 464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 әкімі аппаратының басшысы Жандос Сәрсенбайұлы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Жусанбаев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""Сайлау учаскелерін құру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Тараз қаласы әкімінің 2014 жылғы 26 ақпандағы № 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Жамбыл облыстық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Сарыбеков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№ 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"Астана" (12) мөлтек ауданының тұрғын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"Алатау" (8) мөлтек ауданы №20,22,23,26,27,28,29,30,31,32,33,34, 35,36,37 тұрғын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Б.Момышұлы көшесі, 3,4,6,7,7Б,8,9,10-40,44 (жұп жағы); Саңырақ батыр өткелі 6,11,12; Б.Момышұлы 1-бұрылысы, 1-15,17,19,21,23; Б.Момышұлы 2-бұрылысы, 1,2,3,4,5,7,9,13,17,19,21,23,25,27,15,17,19,21,23,25, 27; Б.Момышұлы 3-бұрылысы, 1-27 (тақ жағы); Саңырақ батыр көшесі, 2,3,4, 5,6,7,11,12,13; Б.Момышұлы 4-бұрылысы, 4,6,8,10,18,20; Тәуке хан көшесі, 4/5, 1-13, Грушко көшесі, 3-19, С.Лазо көшесі, 1-21,23,25,27,29,31; Шымкент 1А, 1Б,1В,1Г,12,16,20,5-15 (тақ жағы); С.Лазо 2-бұрылысы, 1,2,3-19 (тақ жағы); Автомобильный 3-бұрылысы, 1–15,17,19,21,23; Хусаин көшесі, 13,14,15,19,22, 23,27,31,38,39,41,43,45; Жұмабаев көшесі, 17-45 (тақ жағы); Құдайбердиев көшесі, 2,4,15,45,51,53,57,59,63,67; Төле би даңғылы, 109А,111а,111,113,119, 121,125,127,131а,133,135,136а,139,159,185,187,189,193,195,214,216,218,220, 227, 231, 235, 241,269,291,115,123,129,141,143,147,149,151,153А,153,155,157,163А,165,173,175,181,177,131,137,141,145,173,175,181,201,203,211,223,229А,243,245,247,251,253,257,259,233А,237А,249,261,267,263,273,277,279, 281, 283, 285; Автомобильный 2-бұрылысы, 1-11 (тақ жағы); Автомобильный 1-бұрылысы, 2-14 (жұп жағы); Автомобильный көшесі, 1,3,6-11,13,16,18,20,23-27,29,31.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№ 462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Қаратау көшесі, 2,3а,9,21,35,37,39,41,43; Қаратау бұрылысы, 1-10; Қаратау 1-бұрылысы, 2,3,4,5,6,7,8,9,10; Махамбет көшесінің бұрылысы, 1,2,3,4,5,6,7,8,9,10,11,12,13,15,16,17,18,19,20,21,21а,22,23,24,25,26,27,29,30,32,33,34,35,36,37,38,39,42,43,44,45,46,47,48,49,50,51а,52,53,54,56; Фосфоритный көшесі, 17\1,28,29,30,32,33,37,39,40,41,43,46,47,48,49,50,51,54,55,58,60,62,63, 64,66,67,69,70,71,72,74; Төле би даңғылы, 122-162 (жұп жағы), Исатай көшесі, 5,5а,7,7а,10,11,12,25,36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"Арай" алқабындағы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464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"Бәйтерек" (13) мөлтек ауданының үйлері; Аэропорт көшесі, 2,3,1,8-12, 14; Т.Бигельдинов көшесі, 1,3,3А,4,5,6-18 (жұп жағы); Мұсабаев көшесі, 1-15 (тақ жағы); Аубакиров көшесі, 1-12,14,18,20,22; Авиагородок 4-7,12,12А,13, 13А,13Д; С.Лазо 1-бұрылысы, 2-20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