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8f27" w14:textId="3c28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"Сайлау учаскелерін құру туралы" Тараз қаласы әкімінің 2014 жылғы 26 ақпандағы №8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әкімінің 2015 жылғы 16 қазандағы № 11 шешімі. Жамбыл облысы Әділет департаментінде 2015 жылғы 22 қазанда № 2809 болып тіркелді. Күші жойылды - Жамбыл облысы Тараз қалаcы әкімінің 2015 жылғы 23 қарашадағы № 14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Ескертпе. Күші жойылды - Жамбыл облысы Тараз қаласы әкімінің 23.11.2015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"Сайлау учаскелерін құру туралы" Жамбыл облысы Тараз қаласы әкімінің 2014 жылғы 26 ақпандағы № 8 шешіміне (Нормативтік құқықтық актілерді мемлекеттік тіркеу тізілімінде № 2139 болып тіркелген, 2014 жылдың 2 сәуірінде "Жамбыл - Тараз"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қосымшасындағы № 50, №79, № 88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мазмұнда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Тараз қаласының аумағында № 462, 463, 464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қала әкімі аппаратының басшысы Жандос Сәрсенбайұлы Өмірзақовқа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Жусанбаев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Келісім парағы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""Сайлау учаскелерін құру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Тараз қаласы әкімінің 2014 жылғы 26 ақпандағы № 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Жамбыл облыстық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сайлау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 Сарыбеков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16 қазан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қаласы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16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№ 50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"Астана" (12) мөлтек ауданының тұрғын үйлері.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79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"Алатау" (8) мөлтек ауданы №20,22,23,26,27,28,29,30,31,32,33,34, 35,36,37 тұрғын үйлері.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88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Б.Момышұлы көшесі, 3,4,6,7,7Б,8,9,10-40,44 (жұп жағы); Саңырақ батыр өткелі 6,11,12; Б.Момышұлы 1-бұрылысы, 1-15,17,19,21,23; Б.Момышұлы 2-бұрылысы, 1,2,3,4,5,7,9,13,17,19,21,23,25,27,15,17,19,21,23,25, 27; Б.Момышұлы 3-бұрылысы, 1-27 (тақ жағы); Саңырақ батыр көшесі, 2,3,4, 5,6,7,11,12,13; Б.Момышұлы 4-бұрылысы, 4,6,8,10,18,20; Тәуке хан көшесі, 4/5, 1-13, Грушко көшесі, 3-19, С.Лазо көшесі, 1-21,23,25,27,29,31; Шымкент 1А, 1Б,1В,1Г,12,16,20,5-15 (тақ жағы); С.Лазо 2-бұрылысы, 1,2,3-19 (тақ жағы); Автомобильный 3-бұрылысы, 1–15,17,19,21,23; Хусаин көшесі, 13,14,15,19,22, 23,27,31,38,39,41,43,45; Жұмабаев көшесі, 17-45 (тақ жағы); Құдайбердиев көшесі, 2,4,15,45,51,53,57,59,63,67; Төле би даңғылы, 109А,111а,111,113,119, 121,125,127,131а,133,135,136а,139,159,185,187,189,193,195,214,216,218,220, 227, 231, 235, 241,269,291,115,123,129,141,143,147,149,151,153А,153,155,157,163А,165,173,175,181,177,131,137,141,145,173,175,181,201,203,211,223,229А,243,245,247,251,253,257,259,233А,237А,249,261,267,263,273,277,279, 281, 283, 285; Автомобильный 2-бұрылысы, 1-11 (тақ жағы); Автомобильный 1-бұрылысы, 2-14 (жұп жағы); Автомобильный көшесі, 1,3,6-11,13,16,18,20,23-27,29,31.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№ 462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Қаратау көшесі, 2,3а,9,21,35,37,39,41,43; Қаратау бұрылысы, 1-10; Қаратау 1-бұрылысы, 2,3,4,5,6,7,8,9,10; Махамбет көшесінің бұрылысы, 1,2,3,4,5,6,7,8,9,10,11,12,13,15,16,17,18,19,20,21,21а,22,23,24,25,26,27,29,30,32,33,34,35,36,37,38,39,42,43,44,45,46,47,48,49,50,51а,52,53,54,56; Фосфоритный көшесі, 17\1,28,29,30,32,33,37,39,40,41,43,46,47,48,49,50,51,54,55,58,60,62,63, 64,66,67,69,70,71,72,74; Төле би даңғылы, 122-162 (жұп жағы), Исатай көшесі, 5,5а,7,7а,10,11,12,25,36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463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"Арай" алқабындағы тұрғын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464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"Бәйтерек" (13) мөлтек ауданының үйлері; Аэропорт көшесі, 2,3,1,8-12, 14; Т.Бигельдинов көшесі, 1,3,3А,4,5,6-18 (жұп жағы); Мұсабаев көшесі, 1-15 (тақ жағы); Аубакиров көшесі, 1-12,14,18,20,22; Авиагородок 4-7,12,12А,13, 13А,13Д; С.Лазо 1-бұрылысы, 2-20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