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dbc0" w14:textId="bd9d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23 желтоқсандағы № 48-7 шешімі. Жамбыл облысы Әділет департаментінде 2016 жылғы 15 қаңтарда № 2900 болып тіркелді. Күші жойылды - Жамбыл облысы Тараз қалалық мәслихатының 2016 жылғы 17 ақпандағы №50-6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Тараз қалалық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№50-6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Тараз қаласында пайдаланылмайтын ауыл шаруашылығы мақсатындағы жерлерге жер салығының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Тараз қалалық мәслихатының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мемлекеттiк тiркелген күннен бастап күшiне енедi және 2016 жылдың 1 наурызынан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 Болысбаев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