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ecfa" w14:textId="042e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ауданының 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әкімдігінің 2015 жылғы 12 тамыыздағы № 454 қаулысы. Жамбыл облысы Әділет департаментінде 2015 жылғы 18 қыркүйекте № 2766 болып тіркелді. Күші жойылды – Жамбыл облысы Байзақ ауданы әкімдігінің 2016 жылғы 01 сәуірдегі №151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Байзақ ауданы әкімдігінің 01.04.2016 </w:t>
      </w:r>
      <w:r>
        <w:rPr>
          <w:rFonts w:ascii="Times New Roman"/>
          <w:b w:val="false"/>
          <w:i w:val="false"/>
          <w:color w:val="ff0000"/>
          <w:sz w:val="28"/>
        </w:rPr>
        <w:t>№151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14-бабының 3 бөлігі </w:t>
      </w:r>
      <w:r>
        <w:rPr>
          <w:rFonts w:ascii="Times New Roman"/>
          <w:b w:val="false"/>
          <w:i w:val="false"/>
          <w:color w:val="000000"/>
          <w:sz w:val="28"/>
        </w:rPr>
        <w:t>3-1) тармағына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қаулысына сәйкес Байзақ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1. Байзақ ауданының шалғайдағы елдi мекендерінде тұратын балаларды жалпы бiлiм беретiн мектептерге тасымалдаудың схемалары мен тәртібі осы қаулының 1–13 қосымшаларына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Сағындық Жұмағұлұлы Кенжебаевқа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Шүкеев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1 қосымша</w:t>
            </w:r>
          </w:p>
        </w:tc>
      </w:tr>
    </w:tbl>
    <w:bookmarkStart w:name="z10" w:id="0"/>
    <w:p>
      <w:pPr>
        <w:spacing w:after="0"/>
        <w:ind w:left="0"/>
        <w:jc w:val="left"/>
      </w:pPr>
      <w:r>
        <w:rPr>
          <w:rFonts w:ascii="Times New Roman"/>
          <w:b/>
          <w:i w:val="false"/>
          <w:color w:val="000000"/>
        </w:rPr>
        <w:t xml:space="preserve"> Сарыкемер ауылындағы жалпы білім беретін Н. Киікбаев атындағы орта мектебіне оқушыларды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406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Шартты белгілер:</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3561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561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№454 қаулысына 2 қосымша</w:t>
            </w:r>
          </w:p>
        </w:tc>
      </w:tr>
    </w:tbl>
    <w:bookmarkStart w:name="z15" w:id="2"/>
    <w:p>
      <w:pPr>
        <w:spacing w:after="0"/>
        <w:ind w:left="0"/>
        <w:jc w:val="left"/>
      </w:pPr>
      <w:r>
        <w:rPr>
          <w:rFonts w:ascii="Times New Roman"/>
          <w:b/>
          <w:i w:val="false"/>
          <w:color w:val="000000"/>
        </w:rPr>
        <w:t xml:space="preserve"> Жетібай ауылындағы жалпы білім беретін Жамбыл атындағы орта мектебіне оқушыларды тасымалдау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897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Шартты белгілер:</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7846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846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3 қосымша</w:t>
            </w:r>
          </w:p>
        </w:tc>
      </w:tr>
    </w:tbl>
    <w:bookmarkStart w:name="z20" w:id="4"/>
    <w:p>
      <w:pPr>
        <w:spacing w:after="0"/>
        <w:ind w:left="0"/>
        <w:jc w:val="left"/>
      </w:pPr>
      <w:r>
        <w:rPr>
          <w:rFonts w:ascii="Times New Roman"/>
          <w:b/>
          <w:i w:val="false"/>
          <w:color w:val="000000"/>
        </w:rPr>
        <w:t xml:space="preserve"> Түймекент ауылындағы жалпы білім беретін Түймекент мектебіне оқушыларды тасымалдау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3754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754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5"/>
    <w:p>
      <w:pPr>
        <w:spacing w:after="0"/>
        <w:ind w:left="0"/>
        <w:jc w:val="left"/>
      </w:pPr>
      <w:r>
        <w:rPr>
          <w:rFonts w:ascii="Times New Roman"/>
          <w:b/>
          <w:i w:val="false"/>
          <w:color w:val="000000"/>
        </w:rPr>
        <w:t xml:space="preserve"> Шартты белгілер:</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4450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4 қосымша</w:t>
            </w:r>
          </w:p>
        </w:tc>
      </w:tr>
    </w:tbl>
    <w:bookmarkStart w:name="z25" w:id="6"/>
    <w:p>
      <w:pPr>
        <w:spacing w:after="0"/>
        <w:ind w:left="0"/>
        <w:jc w:val="left"/>
      </w:pPr>
      <w:r>
        <w:rPr>
          <w:rFonts w:ascii="Times New Roman"/>
          <w:b/>
          <w:i w:val="false"/>
          <w:color w:val="000000"/>
        </w:rPr>
        <w:t xml:space="preserve"> Көкбастау ауылындағы жалпы білім беретін Амангелді орта мектебіне оқушыларды тасымалдау 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7"/>
    <w:p>
      <w:pPr>
        <w:spacing w:after="0"/>
        <w:ind w:left="0"/>
        <w:jc w:val="left"/>
      </w:pPr>
      <w:r>
        <w:rPr>
          <w:rFonts w:ascii="Times New Roman"/>
          <w:b/>
          <w:i w:val="false"/>
          <w:color w:val="000000"/>
        </w:rPr>
        <w:t xml:space="preserve"> Шартты белгілер:</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581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81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5 қосымша</w:t>
            </w:r>
          </w:p>
        </w:tc>
      </w:tr>
    </w:tbl>
    <w:bookmarkStart w:name="z30" w:id="8"/>
    <w:p>
      <w:pPr>
        <w:spacing w:after="0"/>
        <w:ind w:left="0"/>
        <w:jc w:val="left"/>
      </w:pPr>
      <w:r>
        <w:rPr>
          <w:rFonts w:ascii="Times New Roman"/>
          <w:b/>
          <w:i w:val="false"/>
          <w:color w:val="000000"/>
        </w:rPr>
        <w:t xml:space="preserve"> Көктал ауылындағы жалпы білім беретін Көктал орта мектебіне оқушыларды тасымалдау схемасы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238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38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9"/>
    <w:p>
      <w:pPr>
        <w:spacing w:after="0"/>
        <w:ind w:left="0"/>
        <w:jc w:val="left"/>
      </w:pPr>
      <w:r>
        <w:rPr>
          <w:rFonts w:ascii="Times New Roman"/>
          <w:b/>
          <w:i w:val="false"/>
          <w:color w:val="000000"/>
        </w:rPr>
        <w:t xml:space="preserve"> Шартты белгілер:</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111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11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6 қосымша</w:t>
            </w:r>
          </w:p>
        </w:tc>
      </w:tr>
    </w:tbl>
    <w:bookmarkStart w:name="z35" w:id="10"/>
    <w:p>
      <w:pPr>
        <w:spacing w:after="0"/>
        <w:ind w:left="0"/>
        <w:jc w:val="left"/>
      </w:pPr>
      <w:r>
        <w:rPr>
          <w:rFonts w:ascii="Times New Roman"/>
          <w:b/>
          <w:i w:val="false"/>
          <w:color w:val="000000"/>
        </w:rPr>
        <w:t xml:space="preserve"> Байзақ ауылындағы жалпы білім беретін С. Абланов атындағы орта мектебіне оқушыларды тасымалдау схемасы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762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62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11"/>
    <w:p>
      <w:pPr>
        <w:spacing w:after="0"/>
        <w:ind w:left="0"/>
        <w:jc w:val="left"/>
      </w:pPr>
      <w:r>
        <w:rPr>
          <w:rFonts w:ascii="Times New Roman"/>
          <w:b/>
          <w:i w:val="false"/>
          <w:color w:val="000000"/>
        </w:rPr>
        <w:t xml:space="preserve"> Шартты белгілер:</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1369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369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7 қосымша</w:t>
            </w:r>
          </w:p>
        </w:tc>
      </w:tr>
    </w:tbl>
    <w:bookmarkStart w:name="z40" w:id="12"/>
    <w:p>
      <w:pPr>
        <w:spacing w:after="0"/>
        <w:ind w:left="0"/>
        <w:jc w:val="left"/>
      </w:pPr>
      <w:r>
        <w:rPr>
          <w:rFonts w:ascii="Times New Roman"/>
          <w:b/>
          <w:i w:val="false"/>
          <w:color w:val="000000"/>
        </w:rPr>
        <w:t xml:space="preserve"> Тегістік ауылындағы жалпы білім беретін Чапаев атындағы орта мектебіне оқушыларды тасымалдау схемасы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40640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13"/>
    <w:p>
      <w:pPr>
        <w:spacing w:after="0"/>
        <w:ind w:left="0"/>
        <w:jc w:val="left"/>
      </w:pPr>
      <w:r>
        <w:rPr>
          <w:rFonts w:ascii="Times New Roman"/>
          <w:b/>
          <w:i w:val="false"/>
          <w:color w:val="000000"/>
        </w:rPr>
        <w:t xml:space="preserve"> Шартты белгілер:</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3147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147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8 қосымша</w:t>
            </w:r>
          </w:p>
        </w:tc>
      </w:tr>
    </w:tbl>
    <w:bookmarkStart w:name="z45" w:id="14"/>
    <w:p>
      <w:pPr>
        <w:spacing w:after="0"/>
        <w:ind w:left="0"/>
        <w:jc w:val="left"/>
      </w:pPr>
      <w:r>
        <w:rPr>
          <w:rFonts w:ascii="Times New Roman"/>
          <w:b/>
          <w:i w:val="false"/>
          <w:color w:val="000000"/>
        </w:rPr>
        <w:t xml:space="preserve"> Сарыкемер ауылындағы жалпы білім беретін Сарыкемер орта мектебіне оқушыларды тасымалдау схемасы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15"/>
    <w:p>
      <w:pPr>
        <w:spacing w:after="0"/>
        <w:ind w:left="0"/>
        <w:jc w:val="left"/>
      </w:pPr>
      <w:r>
        <w:rPr>
          <w:rFonts w:ascii="Times New Roman"/>
          <w:b/>
          <w:i w:val="false"/>
          <w:color w:val="000000"/>
        </w:rPr>
        <w:t xml:space="preserve"> Шартты белгілер:</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2766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766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9 қосымша</w:t>
            </w:r>
          </w:p>
        </w:tc>
      </w:tr>
    </w:tbl>
    <w:bookmarkStart w:name="z50" w:id="16"/>
    <w:p>
      <w:pPr>
        <w:spacing w:after="0"/>
        <w:ind w:left="0"/>
        <w:jc w:val="left"/>
      </w:pPr>
      <w:r>
        <w:rPr>
          <w:rFonts w:ascii="Times New Roman"/>
          <w:b/>
          <w:i w:val="false"/>
          <w:color w:val="000000"/>
        </w:rPr>
        <w:t xml:space="preserve"> Абай ауылындағы жалпы білім беретін Абай атындағы орта мектебіне оқушыларды тасымалдау схемасы</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413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13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17"/>
    <w:p>
      <w:pPr>
        <w:spacing w:after="0"/>
        <w:ind w:left="0"/>
        <w:jc w:val="left"/>
      </w:pPr>
      <w:r>
        <w:rPr>
          <w:rFonts w:ascii="Times New Roman"/>
          <w:b/>
          <w:i w:val="false"/>
          <w:color w:val="000000"/>
        </w:rPr>
        <w:t xml:space="preserve"> Шартты белгілер:</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13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3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10 қосымша</w:t>
            </w:r>
          </w:p>
        </w:tc>
      </w:tr>
    </w:tbl>
    <w:bookmarkStart w:name="z55" w:id="18"/>
    <w:p>
      <w:pPr>
        <w:spacing w:after="0"/>
        <w:ind w:left="0"/>
        <w:jc w:val="left"/>
      </w:pPr>
      <w:r>
        <w:rPr>
          <w:rFonts w:ascii="Times New Roman"/>
          <w:b/>
          <w:i w:val="false"/>
          <w:color w:val="000000"/>
        </w:rPr>
        <w:t xml:space="preserve"> Мырзатай ауылындағы жалпы білім беретін Мырзатай орта мектебіне оқушыларды тасымалдау схемасы</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3528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528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19"/>
    <w:p>
      <w:pPr>
        <w:spacing w:after="0"/>
        <w:ind w:left="0"/>
        <w:jc w:val="left"/>
      </w:pPr>
      <w:r>
        <w:rPr>
          <w:rFonts w:ascii="Times New Roman"/>
          <w:b/>
          <w:i w:val="false"/>
          <w:color w:val="000000"/>
        </w:rPr>
        <w:t xml:space="preserve"> Шартты белгілер:</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4290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11 қосымша</w:t>
            </w:r>
          </w:p>
        </w:tc>
      </w:tr>
    </w:tbl>
    <w:bookmarkStart w:name="z60" w:id="20"/>
    <w:p>
      <w:pPr>
        <w:spacing w:after="0"/>
        <w:ind w:left="0"/>
        <w:jc w:val="left"/>
      </w:pPr>
      <w:r>
        <w:rPr>
          <w:rFonts w:ascii="Times New Roman"/>
          <w:b/>
          <w:i w:val="false"/>
          <w:color w:val="000000"/>
        </w:rPr>
        <w:t xml:space="preserve"> Аймантөбе ауылындағы жалпы білім беретін Берікқара атындағы орта мектебіне оқушыларды тасымалдау схемасы</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819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5819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21"/>
    <w:p>
      <w:pPr>
        <w:spacing w:after="0"/>
        <w:ind w:left="0"/>
        <w:jc w:val="left"/>
      </w:pPr>
      <w:r>
        <w:rPr>
          <w:rFonts w:ascii="Times New Roman"/>
          <w:b/>
          <w:i w:val="false"/>
          <w:color w:val="000000"/>
        </w:rPr>
        <w:t xml:space="preserve"> Шартты белгілер:</w:t>
      </w:r>
    </w:p>
    <w:bookmarkEnd w:id="2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111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11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454 қаулысына 12 қосымша</w:t>
            </w:r>
          </w:p>
        </w:tc>
      </w:tr>
    </w:tbl>
    <w:bookmarkStart w:name="z65" w:id="22"/>
    <w:p>
      <w:pPr>
        <w:spacing w:after="0"/>
        <w:ind w:left="0"/>
        <w:jc w:val="left"/>
      </w:pPr>
      <w:r>
        <w:rPr>
          <w:rFonts w:ascii="Times New Roman"/>
          <w:b/>
          <w:i w:val="false"/>
          <w:color w:val="000000"/>
        </w:rPr>
        <w:t xml:space="preserve"> Қызыл жұлдыз ауылындағы жалпы білім беретін Н. Ақшабаев атындағы орта мектебіне оқушыларды тасымалдау схемасы</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143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43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23"/>
    <w:p>
      <w:pPr>
        <w:spacing w:after="0"/>
        <w:ind w:left="0"/>
        <w:jc w:val="left"/>
      </w:pPr>
      <w:r>
        <w:rPr>
          <w:rFonts w:ascii="Times New Roman"/>
          <w:b/>
          <w:i w:val="false"/>
          <w:color w:val="000000"/>
        </w:rPr>
        <w:t xml:space="preserve"> Шартты белгілер:</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0480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 xml:space="preserve">2015 жылғы </w:t>
            </w:r>
            <w:r>
              <w:rPr>
                <w:rFonts w:ascii="Times New Roman"/>
                <w:b w:val="false"/>
                <w:i w:val="false"/>
                <w:color w:val="000000"/>
                <w:sz w:val="20"/>
              </w:rPr>
              <w:t>12 тамыздағы</w:t>
            </w:r>
            <w:r>
              <w:br/>
            </w:r>
            <w:r>
              <w:rPr>
                <w:rFonts w:ascii="Times New Roman"/>
                <w:b w:val="false"/>
                <w:i w:val="false"/>
                <w:color w:val="000000"/>
                <w:sz w:val="20"/>
              </w:rPr>
              <w:t xml:space="preserve">№ 454 қаулысына </w:t>
            </w:r>
            <w:r>
              <w:rPr>
                <w:rFonts w:ascii="Times New Roman"/>
                <w:b w:val="false"/>
                <w:i w:val="false"/>
                <w:color w:val="000000"/>
                <w:sz w:val="20"/>
              </w:rPr>
              <w:t>13–қосымша</w:t>
            </w:r>
          </w:p>
        </w:tc>
      </w:tr>
    </w:tbl>
    <w:bookmarkStart w:name="z72" w:id="24"/>
    <w:p>
      <w:pPr>
        <w:spacing w:after="0"/>
        <w:ind w:left="0"/>
        <w:jc w:val="left"/>
      </w:pPr>
      <w:r>
        <w:rPr>
          <w:rFonts w:ascii="Times New Roman"/>
          <w:b/>
          <w:i w:val="false"/>
          <w:color w:val="000000"/>
        </w:rPr>
        <w:t xml:space="preserve"> Байзақ ауданының шалғай елдi мекендерде тұратын балаларды жалпы бiлiм беретiн мектептерге тасымалдаудың тәртiбi</w:t>
      </w:r>
    </w:p>
    <w:bookmarkEnd w:id="24"/>
    <w:bookmarkStart w:name="z73" w:id="25"/>
    <w:p>
      <w:pPr>
        <w:spacing w:after="0"/>
        <w:ind w:left="0"/>
        <w:jc w:val="left"/>
      </w:pPr>
      <w:r>
        <w:rPr>
          <w:rFonts w:ascii="Times New Roman"/>
          <w:b/>
          <w:i w:val="false"/>
          <w:color w:val="000000"/>
        </w:rPr>
        <w:t xml:space="preserve"> 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Байзақ ауданының шалғай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75" w:id="26"/>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Қазақстар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5.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7.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90" w:id="27"/>
    <w:p>
      <w:pPr>
        <w:spacing w:after="0"/>
        <w:ind w:left="0"/>
        <w:jc w:val="left"/>
      </w:pPr>
      <w:r>
        <w:rPr>
          <w:rFonts w:ascii="Times New Roman"/>
          <w:b/>
          <w:i w:val="false"/>
          <w:color w:val="000000"/>
        </w:rPr>
        <w:t xml:space="preserve"> 3. Автокөлiк құралдарына қойылатын талаптар</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8) санитарлық паспортымен жабдықталған болуы тиiс.</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13. Сыртқы кузовты жуу аусымнан кейiн өткізіледі.</w:t>
      </w:r>
      <w:r>
        <w:br/>
      </w:r>
      <w:r>
        <w:rPr>
          <w:rFonts w:ascii="Times New Roman"/>
          <w:b w:val="false"/>
          <w:i w:val="false"/>
          <w:color w:val="000000"/>
          <w:sz w:val="28"/>
        </w:rPr>
        <w:t>
</w:t>
      </w:r>
    </w:p>
    <w:bookmarkStart w:name="z109" w:id="28"/>
    <w:p>
      <w:pPr>
        <w:spacing w:after="0"/>
        <w:ind w:left="0"/>
        <w:jc w:val="left"/>
      </w:pPr>
      <w:r>
        <w:rPr>
          <w:rFonts w:ascii="Times New Roman"/>
          <w:b/>
          <w:i w:val="false"/>
          <w:color w:val="000000"/>
        </w:rPr>
        <w:t xml:space="preserve"> 4. Балаларды тасымалдау тәртiбi</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14.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xml:space="preserve">18. Егер балаларды тасымалдау тәуліктің қараңғы мезгілінде жүзеге асырылса, онда алаңшалардың жасанды жарығы болуы тиіс. </w:t>
      </w:r>
      <w:r>
        <w:br/>
      </w:r>
      <w:r>
        <w:rPr>
          <w:rFonts w:ascii="Times New Roman"/>
          <w:b w:val="false"/>
          <w:i w:val="false"/>
          <w:color w:val="000000"/>
          <w:sz w:val="28"/>
        </w:rPr>
        <w:t>
      </w:t>
      </w:r>
      <w:r>
        <w:rPr>
          <w:rFonts w:ascii="Times New Roman"/>
          <w:b w:val="false"/>
          <w:i w:val="false"/>
          <w:color w:val="000000"/>
          <w:sz w:val="28"/>
        </w:rPr>
        <w:t>19. Күзгі-қысқы кезеңде алаңдар қардан, мұздан, кірден тазартылуы тиіс.</w:t>
      </w:r>
      <w:r>
        <w:br/>
      </w:r>
      <w:r>
        <w:rPr>
          <w:rFonts w:ascii="Times New Roman"/>
          <w:b w:val="false"/>
          <w:i w:val="false"/>
          <w:color w:val="000000"/>
          <w:sz w:val="28"/>
        </w:rPr>
        <w:t>
      20.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21.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