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59d5" w14:textId="74259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"2015 - 2017 жылдарға арналған аудандық бюджет туралы" Байзақ аудандық мәслихатының 2014 жылғы 24 желтоқсандағы №36-3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2015 жылғы 25 қарашадағы № 45-3 шешімі. Жамбыл облысы Әділет департаментінде 2015 жылғы 30 қарашада № 2834 болып тіркелді</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 xml:space="preserve">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және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xml:space="preserve">
      1. </w:t>
      </w:r>
      <w:r>
        <w:rPr>
          <w:rFonts w:ascii="Times New Roman"/>
          <w:b w:val="false"/>
          <w:i w:val="false"/>
          <w:color w:val="000000"/>
          <w:sz w:val="28"/>
        </w:rPr>
        <w:t xml:space="preserve"> "2015 – 2017 жылдарға арналған аудандық бюджет туралы" Байзақ аудандық мәслихатының 2014 жылғы 24 желтоқсандағы </w:t>
      </w:r>
      <w:r>
        <w:rPr>
          <w:rFonts w:ascii="Times New Roman"/>
          <w:b w:val="false"/>
          <w:i w:val="false"/>
          <w:color w:val="000000"/>
          <w:sz w:val="28"/>
        </w:rPr>
        <w:t>№36-3</w:t>
      </w:r>
      <w:r>
        <w:rPr>
          <w:rFonts w:ascii="Times New Roman"/>
          <w:b w:val="false"/>
          <w:i w:val="false"/>
          <w:color w:val="000000"/>
          <w:sz w:val="28"/>
        </w:rPr>
        <w:t xml:space="preserve"> шешіміне (Нормативтік құқықтық актілерде мемлекеттік тіркеу тізілімінде </w:t>
      </w:r>
      <w:r>
        <w:rPr>
          <w:rFonts w:ascii="Times New Roman"/>
          <w:b w:val="false"/>
          <w:i w:val="false"/>
          <w:color w:val="000000"/>
          <w:sz w:val="28"/>
        </w:rPr>
        <w:t>№2458</w:t>
      </w:r>
      <w:r>
        <w:rPr>
          <w:rFonts w:ascii="Times New Roman"/>
          <w:b w:val="false"/>
          <w:i w:val="false"/>
          <w:color w:val="000000"/>
          <w:sz w:val="28"/>
        </w:rPr>
        <w:t xml:space="preserve"> болып тіркелген, 2015 жылғы 6 қаңтарында аудандық №3-4-5 "Ауыл жаңалығы-Сельская новь газетінде жарияланған) келесідей өзгерістер енгізілсін: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"8 099 554" сандары "8 151 937"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 "6 863 196" сандары "6 916 873"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"8 131 180" сандары "8 183 563" сандарымен ауыстырылсын;       </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2. </w:t>
      </w:r>
      <w:r>
        <w:rPr>
          <w:rFonts w:ascii="Times New Roman"/>
          <w:b w:val="false"/>
          <w:i w:val="false"/>
          <w:color w:val="000000"/>
          <w:sz w:val="28"/>
        </w:rPr>
        <w:t xml:space="preserve"> Осы шешімнің орындалуын бақылау Байзақ аудандық мәслихатының "Аумақты экономикалық дамыту, қаржы, бюджет, әкімшілік аумақтық құрылым, адам құқығын қорғау мәселелері және жер учаскелерін сатып алу туралы шарттар жобаларын қарау" жөніндегі тұрақты комиссиясына жүктелсін.</w:t>
      </w:r>
      <w:r>
        <w:br/>
      </w:r>
      <w:r>
        <w:rPr>
          <w:rFonts w:ascii="Times New Roman"/>
          <w:b w:val="false"/>
          <w:i w:val="false"/>
          <w:color w:val="000000"/>
          <w:sz w:val="28"/>
        </w:rPr>
        <w:t xml:space="preserve">
      3. </w:t>
      </w:r>
      <w:r>
        <w:rPr>
          <w:rFonts w:ascii="Times New Roman"/>
          <w:b w:val="false"/>
          <w:i w:val="false"/>
          <w:color w:val="000000"/>
          <w:sz w:val="28"/>
        </w:rPr>
        <w:t xml:space="preserve"> Осы шешім әділет органдарында мемлекеттік тіркеуден өткен күннен бастап күшіне енеді және 2015 жылдың 1 қаңтарынан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Тлепов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Үкібаев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2015 жылғы 25 қарашадағы</w:t>
            </w:r>
            <w:r>
              <w:br/>
            </w:r>
            <w:r>
              <w:rPr>
                <w:rFonts w:ascii="Times New Roman"/>
                <w:b w:val="false"/>
                <w:i w:val="false"/>
                <w:color w:val="000000"/>
                <w:sz w:val="20"/>
              </w:rPr>
              <w:t>№45-3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 xml:space="preserve"> 2014 жылғы 24 желтоқсандағы</w:t>
            </w:r>
            <w:r>
              <w:br/>
            </w:r>
            <w:r>
              <w:rPr>
                <w:rFonts w:ascii="Times New Roman"/>
                <w:b w:val="false"/>
                <w:i w:val="false"/>
                <w:color w:val="000000"/>
                <w:sz w:val="20"/>
              </w:rPr>
              <w:t xml:space="preserve"> №36-3 шешіміне 1 қосымша</w:t>
            </w:r>
          </w:p>
        </w:tc>
      </w:tr>
    </w:tbl>
    <w:bookmarkStart w:name="z22" w:id="0"/>
    <w:p>
      <w:pPr>
        <w:spacing w:after="0"/>
        <w:ind w:left="0"/>
        <w:jc w:val="left"/>
      </w:pPr>
      <w:r>
        <w:rPr>
          <w:rFonts w:ascii="Times New Roman"/>
          <w:b/>
          <w:i w:val="false"/>
          <w:color w:val="000000"/>
        </w:rPr>
        <w:t xml:space="preserve"> 2015 жылға арналған аудандық бюджет</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
        <w:gridCol w:w="949"/>
        <w:gridCol w:w="554"/>
        <w:gridCol w:w="7311"/>
        <w:gridCol w:w="293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 </w:t>
            </w:r>
            <w:r>
              <w:br/>
            </w:r>
            <w:r>
              <w:rPr>
                <w:rFonts w:ascii="Times New Roman"/>
                <w:b w:val="false"/>
                <w:i w:val="false"/>
                <w:color w:val="000000"/>
                <w:sz w:val="20"/>
              </w:rPr>
              <w:t xml:space="preserve"> Сыныбы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8151937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1206452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260436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260436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183437</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717973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632888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10280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71405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30063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1834</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14149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825</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13718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заңды тұлғалардағы қатысу үлесіне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948</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599</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26603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26143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25443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6916873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6916873</w:t>
            </w:r>
            <w:r>
              <w:br/>
            </w:r>
            <w:r>
              <w:rPr>
                <w:rFonts w:ascii="Times New Roman"/>
                <w:b w:val="false"/>
                <w:i w:val="false"/>
                <w:color w:val="000000"/>
                <w:sz w:val="20"/>
              </w:rPr>
              <w:t>
</w:t>
            </w:r>
          </w:p>
        </w:tc>
      </w:tr>
      <w:tr>
        <w:trPr>
          <w:trHeight w:val="30" w:hRule="atLeast"/>
        </w:trPr>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6916873</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4"/>
        <w:gridCol w:w="1198"/>
        <w:gridCol w:w="1199"/>
        <w:gridCol w:w="6449"/>
        <w:gridCol w:w="26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8183563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мемлекеттiк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461686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16746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16446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91450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88045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294636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19420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696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11781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11476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494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және өнеркәсіп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9751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9351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1682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5988597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900677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419458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481219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4094864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3935424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159440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90411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249585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13429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50208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20309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жасөспірімдердің психикалық денсаулығын зерттеу және халыққа психологиялық-медициналық педагогикалық консультациялық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146264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646018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646018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392008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306017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66411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12076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1519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21948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121236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1525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Ұлы Отан соғысындағы Жеңістің жетпіс жылдығына арналған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84960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48266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466474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5121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074</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картасының екінші бағыты шеңберінде жетіспейтін инженерлік-коммуникациялық инфрақұрылымды дамыту және / немесе салу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418501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418501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40733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25394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236978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112041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100491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Зоопарктер мен дендропарктердiң жұмыс iстеуiн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3695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7855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дене шынықтыру және спорт бөлімі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13199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6840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1858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45160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43930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7316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4864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33780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11066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21873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643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140878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21176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16624</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4402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26891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13132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5695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13656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10636</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79155</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71952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18697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53018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258450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105641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10312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5161</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55210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алып қоюлар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4290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заңнамасымен қарастырылған жағдайларда жалпы сипаттағы трансферттерды қайтару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50812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Жергiлiктi атқарушы органдардың борышын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6803</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3"/>
        <w:gridCol w:w="1990"/>
        <w:gridCol w:w="1991"/>
        <w:gridCol w:w="3363"/>
        <w:gridCol w:w="35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3365</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-38429</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38429</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 шарттары</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11892</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қалдықтарының қозғалысы</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28261</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 соңындағы бюджет қаражатының қалдықтары</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Есепті кезеңнің соңындағы бюджет қаражатының қалдықтары</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Бағдарлама </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r>
        <w:trPr>
          <w:trHeight w:val="30" w:hRule="atLeast"/>
        </w:trPr>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3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5089</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2015 жылғы 25 қарашадағы</w:t>
            </w:r>
            <w:r>
              <w:br/>
            </w:r>
            <w:r>
              <w:rPr>
                <w:rFonts w:ascii="Times New Roman"/>
                <w:b w:val="false"/>
                <w:i w:val="false"/>
                <w:color w:val="000000"/>
                <w:sz w:val="20"/>
              </w:rPr>
              <w:t>№ 45-3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36-2 шешіміне 6 қосымша</w:t>
            </w:r>
          </w:p>
        </w:tc>
      </w:tr>
    </w:tbl>
    <w:bookmarkStart w:name="z289" w:id="1"/>
    <w:p>
      <w:pPr>
        <w:spacing w:after="0"/>
        <w:ind w:left="0"/>
        <w:jc w:val="left"/>
      </w:pPr>
      <w:r>
        <w:rPr>
          <w:rFonts w:ascii="Times New Roman"/>
          <w:b/>
          <w:i w:val="false"/>
          <w:color w:val="000000"/>
        </w:rPr>
        <w:t xml:space="preserve"> 2015 жылға арналған Байзақ ауданының ауылдық округтерінің бюджеттік бағдарламаларының тізбесі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
        <w:gridCol w:w="725"/>
        <w:gridCol w:w="1841"/>
        <w:gridCol w:w="1512"/>
        <w:gridCol w:w="921"/>
        <w:gridCol w:w="987"/>
        <w:gridCol w:w="1250"/>
        <w:gridCol w:w="987"/>
        <w:gridCol w:w="922"/>
        <w:gridCol w:w="1387"/>
        <w:gridCol w:w="1448"/>
      </w:tblGrid>
      <w:tr>
        <w:trPr>
          <w:trHeight w:val="30" w:hRule="atLeast"/>
        </w:trPr>
        <w:tc>
          <w:tcPr>
            <w:tcW w:w="3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округтердің атауы</w:t>
            </w: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 атауы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 "Қаладағы аудан, аудандық маңызы бар қала, кент, ауыл ауылдық округ әкімінің аппаратының қызметін қамтамасыз ету"</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 "Ауылдық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 "Елді мекендердің көшелерін жарықтандыру"</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 "Елді мекендердің санитариясын қамтамасыз ету"</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 "Жерлеу орындарын күтіп ұстау және туысы жоқ адамдарды жерлеу"</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 "Елді мекендерді абаттандыру мен көгалдандыру"</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 "Мемлекеттік органдардың күрделі шығыстары"</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 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 "Өңірлерді дамыту" бағдарламасы шеңберінде өңірлердің экономикалық дамуына жәрдемдесу бойынша шараларды іске асыру</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"Жалғызтөбе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15649</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763</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428</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2725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"Дихан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13458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288</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295</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"Сазтерек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12603</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864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1624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"Мырзатай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12426</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2345</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328</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96</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3104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"Темірбек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11199</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116</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2052</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"Түймекент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16397</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371</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399</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7127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"Жанатұрмыс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15456</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372</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348</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3533</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"Көктал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13588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370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597</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2496</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"Ынтымақ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13528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166</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394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"Суханбаев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13217</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2255</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"Қостөбе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17808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734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479</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6301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"Бурыл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24609</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809</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822</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550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11304</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14329</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354</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2247</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"Үлгілі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17181</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744</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525</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1751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"Сарыкемер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21745</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3380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582</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17713</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802</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14359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"Қызылжұлдыз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16558</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590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248</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256</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5249</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"Ботамойнақ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17651</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994</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266</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470</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5031</w:t>
            </w:r>
            <w:r>
              <w:br/>
            </w:r>
            <w:r>
              <w:rPr>
                <w:rFonts w:ascii="Times New Roman"/>
                <w:b w:val="false"/>
                <w:i w:val="false"/>
                <w:color w:val="000000"/>
                <w:sz w:val="20"/>
              </w:rPr>
              <w:t>
</w:t>
            </w:r>
          </w:p>
        </w:tc>
      </w:tr>
      <w:tr>
        <w:trPr>
          <w:trHeight w:val="30" w:hRule="atLeast"/>
        </w:trPr>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"Байтерек ауылдық округі әкімінің аппараты" коммуналдық мемлекеттік мекемесі</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18335</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480</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1702</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2185</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1960</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1656</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14255</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285737</w:t>
            </w:r>
            <w:r>
              <w:br/>
            </w:r>
            <w:r>
              <w:rPr>
                <w:rFonts w:ascii="Times New Roman"/>
                <w:b w:val="false"/>
                <w:i w:val="false"/>
                <w:color w:val="000000"/>
                <w:sz w:val="20"/>
              </w:rPr>
              <w:t>
</w:t>
            </w:r>
          </w:p>
        </w:tc>
        <w:tc>
          <w:tcPr>
            <w:tcW w:w="1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7042</w:t>
            </w:r>
            <w:r>
              <w:br/>
            </w:r>
            <w:r>
              <w:rPr>
                <w:rFonts w:ascii="Times New Roman"/>
                <w:b w:val="false"/>
                <w:i w:val="false"/>
                <w:color w:val="000000"/>
                <w:sz w:val="20"/>
              </w:rPr>
              <w:t>
</w:t>
            </w:r>
          </w:p>
        </w:tc>
        <w:tc>
          <w:tcPr>
            <w:tcW w:w="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10761</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4578</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w:t>
            </w: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25394</w:t>
            </w:r>
            <w:r>
              <w:br/>
            </w:r>
            <w:r>
              <w:rPr>
                <w:rFonts w:ascii="Times New Roman"/>
                <w:b w:val="false"/>
                <w:i w:val="false"/>
                <w:color w:val="000000"/>
                <w:sz w:val="20"/>
              </w:rPr>
              <w:t>
</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8899</w:t>
            </w: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1998</w:t>
            </w: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90168</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