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48aa" w14:textId="c604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ставкаларын белгілеу туралы" Жамбыл аудандық мәслихатының 2011 жылғы 14 желтоқсандағы №47-5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2015 жылғы 18 тамыздағы № 44-10 шешімі. Жамбыл облысы Әділет департаментінде 2015 жылғы 22 қыркүйектегі № 2773 болып тіркелді. Күші жойылды - Жамбыл облысы Жамбыл аудандық мәслихатының 2018 жылғы 19 шілдедегі № 28-5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Жамбыл аудандық мәслихатының 19.07.2018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бюджетіне төленетін басқа да міндетті төлемдер туралы (Салық кодексі)" Қазақстан Республикасының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Жамбыл аудандық мәслихатының 2011 жылғы 4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6-3-134 болып тіркелген, 2012 жылғы 18 қаңтардағы № 5 (аудандық "Шұғыла-Радуга" газетіне жарияланған) келесі өзгерістер енгізілсін: мазмұны және бүкіл мәтіні бойынша "ставкаларын", "ставкалары", "ставкаларының" деген сөздері тиісінше "мөлшерлемелерін", "мөлшерлемелері", "мөлшерлемелерінің"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аумақтың әлеуметтік-экономикалық дамуы, бюджет және жергілікті салықтар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Несіпбеков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