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7ee9" w14:textId="5a57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әкімдігінің 2015 жылғы 2 қарашадағы № 655 қаулысы. Жамбыл облысы Әділет департаментінде 2015 жылғы 10 қарашада № 2817 болып тіркелді. Күші жойылды - Жамбыл облысы Жамбыл ауданының әкімдігінің 2016 жылғы 30 мамырдағы № 260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Жамбыл ауданының әкімдігінің 30.05.2016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орындарының жалпы санының бір проценті мөлшерінде қылмыстық – 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Үміткен Қапанқызы Наймановаға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Мұсаев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