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a78d6" w14:textId="50a78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Жуалы ауданы әкімдігінің кәсіпкерлік және өнеркәсіп бөлімі" коммуналдық мемлекеттік мекемесінің Ережесін бекіту туралы</w:t>
      </w:r>
    </w:p>
    <w:p>
      <w:pPr>
        <w:spacing w:after="0"/>
        <w:ind w:left="0"/>
        <w:jc w:val="both"/>
      </w:pPr>
      <w:r>
        <w:rPr>
          <w:rFonts w:ascii="Times New Roman"/>
          <w:b w:val="false"/>
          <w:i w:val="false"/>
          <w:color w:val="000000"/>
          <w:sz w:val="28"/>
        </w:rPr>
        <w:t>Жамбыл облысы Жуалы аудандық әкімдігінің 2015 жылғы 23 ақпандағы № 88 қаулысы. Жамбыл облысы Әділет департаментінде 2015 жылғы 10 наурызда № 2556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Жуалы ауданы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"Жамбыл облысы Жуалы ауданы әкімдігінің кәсіпкерлік және өнеркәсіп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2. "Жамбыл облысы Жуалы ауданы әкімдігінің кәсіпкерлік және өнеркәсіп бөлімі" коммуналдық мемлекеттік мекемесі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w:t>
      </w:r>
      <w:r>
        <w:rPr>
          <w:rFonts w:ascii="Times New Roman"/>
          <w:b w:val="false"/>
          <w:i w:val="false"/>
          <w:color w:val="000000"/>
          <w:sz w:val="28"/>
        </w:rPr>
        <w:t>3) осы қаулының Жуалы ауданы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Қанат Оспанұлы Аққоевқа жүктелсін.</w:t>
      </w:r>
      <w:r>
        <w:br/>
      </w:r>
      <w:r>
        <w:rPr>
          <w:rFonts w:ascii="Times New Roman"/>
          <w:b w:val="false"/>
          <w:i w:val="false"/>
          <w:color w:val="000000"/>
          <w:sz w:val="28"/>
        </w:rPr>
        <w:t>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Құлекеев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ауданы әкімдігінің</w:t>
            </w:r>
            <w:r>
              <w:br/>
            </w:r>
            <w:r>
              <w:rPr>
                <w:rFonts w:ascii="Times New Roman"/>
                <w:b w:val="false"/>
                <w:i w:val="false"/>
                <w:color w:val="000000"/>
                <w:sz w:val="20"/>
              </w:rPr>
              <w:t>2015 жылғы 23 ақпандағы</w:t>
            </w:r>
            <w:r>
              <w:br/>
            </w:r>
            <w:r>
              <w:rPr>
                <w:rFonts w:ascii="Times New Roman"/>
                <w:b w:val="false"/>
                <w:i w:val="false"/>
                <w:color w:val="000000"/>
                <w:sz w:val="20"/>
              </w:rPr>
              <w:t>№ 88 қаулысымен бекітілген</w:t>
            </w:r>
          </w:p>
        </w:tc>
      </w:tr>
    </w:tbl>
    <w:bookmarkStart w:name="z20" w:id="0"/>
    <w:p>
      <w:pPr>
        <w:spacing w:after="0"/>
        <w:ind w:left="0"/>
        <w:jc w:val="left"/>
      </w:pPr>
      <w:r>
        <w:rPr>
          <w:rFonts w:ascii="Times New Roman"/>
          <w:b/>
          <w:i w:val="false"/>
          <w:color w:val="000000"/>
        </w:rPr>
        <w:t xml:space="preserve"> "Жамбыл облысы Жуалы ауданы әкімдігінің кәсіпкерлік және </w:t>
      </w:r>
      <w:r>
        <w:rPr>
          <w:rFonts w:ascii="Times New Roman"/>
          <w:b/>
          <w:i w:val="false"/>
          <w:color w:val="000000"/>
        </w:rPr>
        <w:t xml:space="preserve">өнеркәсіп бөлімі" коммуналдық мемлекеттік мекемесі туралы </w:t>
      </w:r>
      <w:r>
        <w:rPr>
          <w:rFonts w:ascii="Times New Roman"/>
          <w:b/>
          <w:i w:val="false"/>
          <w:color w:val="000000"/>
        </w:rPr>
        <w:t>ЕРЕЖЕ</w:t>
      </w:r>
    </w:p>
    <w:bookmarkEnd w:id="0"/>
    <w:bookmarkStart w:name="z2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"Жамбыл облысы Жуалы ауданы әкімдігінің кәсіпкерлік және өнеркәсіп бөлімі" коммуналдық мемлекеттік мекемесі кәсіпкерлік саласында мемлекеттік басқару және бақылау функцияларын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2. "Жамбыл облысы Жуалы ауданы әкімдігінің кәсіпкерлік және өнеркәсіп бөлімі" коммуналдық мемлекеттік мекемесінің ведомстволары жоқ. </w:t>
      </w:r>
      <w:r>
        <w:br/>
      </w:r>
      <w:r>
        <w:rPr>
          <w:rFonts w:ascii="Times New Roman"/>
          <w:b w:val="false"/>
          <w:i w:val="false"/>
          <w:color w:val="000000"/>
          <w:sz w:val="28"/>
        </w:rPr>
        <w:t>
      </w:t>
      </w:r>
      <w:r>
        <w:rPr>
          <w:rFonts w:ascii="Times New Roman"/>
          <w:b w:val="false"/>
          <w:i w:val="false"/>
          <w:color w:val="000000"/>
          <w:sz w:val="28"/>
        </w:rPr>
        <w:t xml:space="preserve">3. "Жамбыл облысы Жуалы ауданы әкімдігінің кәсіпкерлік және өнеркәсіп бөлімі" коммуналдық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"Жамбыл облысы Жуалы ауданы әкімдігінің кәсіпкерлік және өнеркәсіп бөлімі" коммуналдық мемлекеттік мекемесі заңды тұлға болып табылады, мемлекеттік тілде өз атауы бар мөрі және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"Жамбыл облысы Жуалы ауданы әкімдігінің кәсіпкерлік және өнеркәсіп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"Жамбыл облысы Жуалы ауданы әкімдігінің кәсіпкерлік және өнеркәсіп бөлімі" коммуналдық мемлекеттік мекемесі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"Жамбыл облысы Жуалы ауданы әкімдігінің кәсіпкерлік және өнеркәсіп бөлімі" коммуналдық мемлекеттік мекемесі өз құзыретінің мәселелері бойынша заңнамада белгіленген тәртіппен "Жамбыл облысы Жуалы ауданы әкімдігінің кәсіпкерлік және өнеркәсіп бөлімі" коммуналдық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"Жамбыл облысы Жуалы ауданы әкімдігінің кәсіпкерлік және өнеркәсіп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xml:space="preserve">9. Мекеменің заңды орналасқан жері: пошталық индексі 080300, Қазақстан Республикасы, Жамбыл облысы, Жуалы ауданы, Б.Момышұлы ауылы, Жамбыл көшесі, үй № 12. </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"Жамбыл облысы Жуалы ауданы әкімдігінің кәсіпкерлік және өнеркәсіп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11.Осы ереже "Жамбыл облысы Жуалы ауданы әкімдігінің кәсіпкерлік және өнеркәсіп бөлімі"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"Жамбыл облысы Жуалы ауданы әкімдігінің кәсіпкерлік және өнеркәсіп бөлімі" коммуналдық мемлекеттік мекемесінің қызметі жергілікті бюджеттен қаржыландырылады.</w:t>
      </w:r>
      <w:r>
        <w:br/>
      </w:r>
      <w:r>
        <w:rPr>
          <w:rFonts w:ascii="Times New Roman"/>
          <w:b w:val="false"/>
          <w:i w:val="false"/>
          <w:color w:val="000000"/>
          <w:sz w:val="28"/>
        </w:rPr>
        <w:t>
      </w:t>
      </w:r>
      <w:r>
        <w:rPr>
          <w:rFonts w:ascii="Times New Roman"/>
          <w:b w:val="false"/>
          <w:i w:val="false"/>
          <w:color w:val="000000"/>
          <w:sz w:val="28"/>
        </w:rPr>
        <w:t>13. "Жамбыл облысы Жуалы ауданы әкімдігінің кәсіпкерлік және өнеркәсіп бөлімі" коммуналдық мемлекеттік мекемесіне кәсіпкерлік субъектілерімен "Жамбыл облысы Жуалы ауданы әкімдігінің кәсіпкерлік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Егер "Жамбыл облысы Жуалы ауданы әкімдігінің кәсіпкерлік және өнеркәсіп бөлімі" коммуналдық мемлекеттік мекемесінің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 </w:t>
      </w:r>
      <w:r>
        <w:br/>
      </w:r>
      <w:r>
        <w:rPr>
          <w:rFonts w:ascii="Times New Roman"/>
          <w:b w:val="false"/>
          <w:i w:val="false"/>
          <w:color w:val="000000"/>
          <w:sz w:val="28"/>
        </w:rPr>
        <w:t>
</w:t>
      </w:r>
    </w:p>
    <w:bookmarkStart w:name="z38"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"Жамбыл облысы Жуалы ауданы әкімдігінің кәсіпкерлік және өнеркәсіп бөлімі" коммуналдық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 кәсіпкерлік саласында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аймақтық деңгейде кәсіпкерлік және индустриалды-инновациялық дамыту бойынша мемлекеттік стратегия шараларын жүзеге асыру;</w:t>
      </w:r>
      <w:r>
        <w:br/>
      </w:r>
      <w:r>
        <w:rPr>
          <w:rFonts w:ascii="Times New Roman"/>
          <w:b w:val="false"/>
          <w:i w:val="false"/>
          <w:color w:val="000000"/>
          <w:sz w:val="28"/>
        </w:rPr>
        <w:t>
      </w:t>
      </w:r>
      <w:r>
        <w:rPr>
          <w:rFonts w:ascii="Times New Roman"/>
          <w:b w:val="false"/>
          <w:i w:val="false"/>
          <w:color w:val="000000"/>
          <w:sz w:val="28"/>
        </w:rPr>
        <w:t>2) шағын және орта бизнесті дамыту бойынша аудандық саясатты жүргізу, мемлекеттік және мемлекеттік емес құрылымдардың қызметін үйлестіру, қоғамдық бірлестіктердің шағын кәсіпкерлік мәселелерін шешуде, шағын және орта кәсіпкерлікті қолдау аясындағы заңнамалар мен басқа да нормативтік құқықтық актілерге мониторинг және талдау жүргізуін қамтамасыздандыру;</w:t>
      </w:r>
      <w:r>
        <w:br/>
      </w:r>
      <w:r>
        <w:rPr>
          <w:rFonts w:ascii="Times New Roman"/>
          <w:b w:val="false"/>
          <w:i w:val="false"/>
          <w:color w:val="000000"/>
          <w:sz w:val="28"/>
        </w:rPr>
        <w:t>
      </w:t>
      </w:r>
      <w:r>
        <w:rPr>
          <w:rFonts w:ascii="Times New Roman"/>
          <w:b w:val="false"/>
          <w:i w:val="false"/>
          <w:color w:val="000000"/>
          <w:sz w:val="28"/>
        </w:rPr>
        <w:t>3) кәсіпкерлік, өнеркәсіп және туризм жүйесіндегі кадрларды даярлау, қайта даярлау және біліктілігін арттыруға ықпал ету.</w:t>
      </w:r>
      <w:r>
        <w:br/>
      </w:r>
      <w:r>
        <w:rPr>
          <w:rFonts w:ascii="Times New Roman"/>
          <w:b w:val="false"/>
          <w:i w:val="false"/>
          <w:color w:val="000000"/>
          <w:sz w:val="28"/>
        </w:rPr>
        <w:t>
      </w:t>
      </w:r>
      <w:r>
        <w:rPr>
          <w:rFonts w:ascii="Times New Roman"/>
          <w:b w:val="false"/>
          <w:i w:val="false"/>
          <w:color w:val="000000"/>
          <w:sz w:val="28"/>
        </w:rPr>
        <w:t>4) "Бизнестің жол картасы 2020" бағдарламасын орындау бойынша жұмыстар жүргізу:</w:t>
      </w:r>
      <w:r>
        <w:br/>
      </w:r>
      <w:r>
        <w:rPr>
          <w:rFonts w:ascii="Times New Roman"/>
          <w:b w:val="false"/>
          <w:i w:val="false"/>
          <w:color w:val="000000"/>
          <w:sz w:val="28"/>
        </w:rPr>
        <w:t>
      </w:t>
      </w:r>
      <w:r>
        <w:rPr>
          <w:rFonts w:ascii="Times New Roman"/>
          <w:b w:val="false"/>
          <w:i w:val="false"/>
          <w:color w:val="000000"/>
          <w:sz w:val="28"/>
        </w:rPr>
        <w:t>5) Шағын және орта кәсіпкерлікті дамыту мен қолдау сұрақтары бойынша кәсіпкерлер ассрциациясымен, бизнес-орталықтармен, басқа мемлекеттік және мемлекеттік емес құрылымдармен өзара әрекеттестік ету;</w:t>
      </w:r>
      <w:r>
        <w:br/>
      </w:r>
      <w:r>
        <w:rPr>
          <w:rFonts w:ascii="Times New Roman"/>
          <w:b w:val="false"/>
          <w:i w:val="false"/>
          <w:color w:val="000000"/>
          <w:sz w:val="28"/>
        </w:rPr>
        <w:t>
      </w:t>
      </w:r>
      <w:r>
        <w:rPr>
          <w:rFonts w:ascii="Times New Roman"/>
          <w:b w:val="false"/>
          <w:i w:val="false"/>
          <w:color w:val="000000"/>
          <w:sz w:val="28"/>
        </w:rPr>
        <w:t>6) Шағын және орта кәсіпкерлік сұрақтары бойынша форумдар, жиналыстар мен семинарлар ұйымдастыру және өткізу;</w:t>
      </w:r>
      <w:r>
        <w:br/>
      </w:r>
      <w:r>
        <w:rPr>
          <w:rFonts w:ascii="Times New Roman"/>
          <w:b w:val="false"/>
          <w:i w:val="false"/>
          <w:color w:val="000000"/>
          <w:sz w:val="28"/>
        </w:rPr>
        <w:t>
      </w:t>
      </w:r>
      <w:r>
        <w:rPr>
          <w:rFonts w:ascii="Times New Roman"/>
          <w:b w:val="false"/>
          <w:i w:val="false"/>
          <w:color w:val="000000"/>
          <w:sz w:val="28"/>
        </w:rPr>
        <w:t>7) Қазақстан Республикасының үдемелі индустриалды-инновациялық дамыту жөніндегі 2010-2014 жылдарға арналған Мемлекеттік бағдарламасы аясында аймақтық және салалық бағдарламаларды орындауына қатысу;</w:t>
      </w:r>
      <w:r>
        <w:br/>
      </w:r>
      <w:r>
        <w:rPr>
          <w:rFonts w:ascii="Times New Roman"/>
          <w:b w:val="false"/>
          <w:i w:val="false"/>
          <w:color w:val="000000"/>
          <w:sz w:val="28"/>
        </w:rPr>
        <w:t>
      </w:t>
      </w:r>
      <w:r>
        <w:rPr>
          <w:rFonts w:ascii="Times New Roman"/>
          <w:b w:val="false"/>
          <w:i w:val="false"/>
          <w:color w:val="000000"/>
          <w:sz w:val="28"/>
        </w:rPr>
        <w:t>8) өнеркәсіп саласындағы кәсіпорындарда жаңа жұмыс орындарына мониторинг жүргізу;</w:t>
      </w:r>
      <w:r>
        <w:br/>
      </w:r>
      <w:r>
        <w:rPr>
          <w:rFonts w:ascii="Times New Roman"/>
          <w:b w:val="false"/>
          <w:i w:val="false"/>
          <w:color w:val="000000"/>
          <w:sz w:val="28"/>
        </w:rPr>
        <w:t>
      </w:t>
      </w:r>
      <w:r>
        <w:rPr>
          <w:rFonts w:ascii="Times New Roman"/>
          <w:b w:val="false"/>
          <w:i w:val="false"/>
          <w:color w:val="000000"/>
          <w:sz w:val="28"/>
        </w:rPr>
        <w:t>9) Облыстық жиналыстарға, семинарларға және форумдарға қатысу;</w:t>
      </w:r>
      <w:r>
        <w:br/>
      </w:r>
      <w:r>
        <w:rPr>
          <w:rFonts w:ascii="Times New Roman"/>
          <w:b w:val="false"/>
          <w:i w:val="false"/>
          <w:color w:val="000000"/>
          <w:sz w:val="28"/>
        </w:rPr>
        <w:t>
      </w:t>
      </w:r>
      <w:r>
        <w:rPr>
          <w:rFonts w:ascii="Times New Roman"/>
          <w:b w:val="false"/>
          <w:i w:val="false"/>
          <w:color w:val="000000"/>
          <w:sz w:val="28"/>
        </w:rPr>
        <w:t>10) сауда және қызмет көрсету саласында мемлекеттік саясатты орындауды жүзеге асыруға ат салысу;</w:t>
      </w:r>
      <w:r>
        <w:br/>
      </w:r>
      <w:r>
        <w:rPr>
          <w:rFonts w:ascii="Times New Roman"/>
          <w:b w:val="false"/>
          <w:i w:val="false"/>
          <w:color w:val="000000"/>
          <w:sz w:val="28"/>
        </w:rPr>
        <w:t>
      </w:t>
      </w:r>
      <w:r>
        <w:rPr>
          <w:rFonts w:ascii="Times New Roman"/>
          <w:b w:val="false"/>
          <w:i w:val="false"/>
          <w:color w:val="000000"/>
          <w:sz w:val="28"/>
        </w:rPr>
        <w:t>11) тауарларды өндіру және сатуға қолайлы жағдай жасау, сауда қызметтер мен қызмет көрсету саласын дамыту жөнінде ұсыныстар әзірлеу;</w:t>
      </w:r>
      <w:r>
        <w:br/>
      </w:r>
      <w:r>
        <w:rPr>
          <w:rFonts w:ascii="Times New Roman"/>
          <w:b w:val="false"/>
          <w:i w:val="false"/>
          <w:color w:val="000000"/>
          <w:sz w:val="28"/>
        </w:rPr>
        <w:t>
      </w:t>
      </w:r>
      <w:r>
        <w:rPr>
          <w:rFonts w:ascii="Times New Roman"/>
          <w:b w:val="false"/>
          <w:i w:val="false"/>
          <w:color w:val="000000"/>
          <w:sz w:val="28"/>
        </w:rPr>
        <w:t>12) cауданы дамыту үшін сауда көрмелерін, жәрмеңкелерін және басқа да іс-шаралар дайындап, оларды өткізуге қатысу;</w:t>
      </w:r>
      <w:r>
        <w:br/>
      </w:r>
      <w:r>
        <w:rPr>
          <w:rFonts w:ascii="Times New Roman"/>
          <w:b w:val="false"/>
          <w:i w:val="false"/>
          <w:color w:val="000000"/>
          <w:sz w:val="28"/>
        </w:rPr>
        <w:t>
      </w:t>
      </w:r>
      <w:r>
        <w:rPr>
          <w:rFonts w:ascii="Times New Roman"/>
          <w:b w:val="false"/>
          <w:i w:val="false"/>
          <w:color w:val="000000"/>
          <w:sz w:val="28"/>
        </w:rPr>
        <w:t>13) мемлекеттік статистика мекемелерінің мәліметтеріне сүйене отырып, әлеуметтік маңызы бар азық-түлік тауарларына шектік көрсеткіштері бар ағымдағы бөлшек бағаларға салыстырмалы талдау жасау;</w:t>
      </w:r>
      <w:r>
        <w:br/>
      </w:r>
      <w:r>
        <w:rPr>
          <w:rFonts w:ascii="Times New Roman"/>
          <w:b w:val="false"/>
          <w:i w:val="false"/>
          <w:color w:val="000000"/>
          <w:sz w:val="28"/>
        </w:rPr>
        <w:t>
      </w:t>
      </w:r>
      <w:r>
        <w:rPr>
          <w:rFonts w:ascii="Times New Roman"/>
          <w:b w:val="false"/>
          <w:i w:val="false"/>
          <w:color w:val="000000"/>
          <w:sz w:val="28"/>
        </w:rPr>
        <w:t>16. Өкілетті органның функциялары:</w:t>
      </w:r>
      <w:r>
        <w:br/>
      </w:r>
      <w:r>
        <w:rPr>
          <w:rFonts w:ascii="Times New Roman"/>
          <w:b w:val="false"/>
          <w:i w:val="false"/>
          <w:color w:val="000000"/>
          <w:sz w:val="28"/>
        </w:rPr>
        <w:t>
      </w:t>
      </w:r>
      <w:r>
        <w:rPr>
          <w:rFonts w:ascii="Times New Roman"/>
          <w:b w:val="false"/>
          <w:i w:val="false"/>
          <w:color w:val="000000"/>
          <w:sz w:val="28"/>
        </w:rPr>
        <w:t>1) Коммуналдық мемлекеттік мекемеге мүлік бекітіп береді;</w:t>
      </w:r>
      <w:r>
        <w:br/>
      </w:r>
      <w:r>
        <w:rPr>
          <w:rFonts w:ascii="Times New Roman"/>
          <w:b w:val="false"/>
          <w:i w:val="false"/>
          <w:color w:val="000000"/>
          <w:sz w:val="28"/>
        </w:rPr>
        <w:t>
      </w:t>
      </w:r>
      <w:r>
        <w:rPr>
          <w:rFonts w:ascii="Times New Roman"/>
          <w:b w:val="false"/>
          <w:i w:val="false"/>
          <w:color w:val="000000"/>
          <w:sz w:val="28"/>
        </w:rPr>
        <w:t>2) Коммуналдық мемлекеттік мекемені ұстауға қажет (шығын жоспарын) сметаны бекітеді;</w:t>
      </w:r>
      <w:r>
        <w:br/>
      </w:r>
      <w:r>
        <w:rPr>
          <w:rFonts w:ascii="Times New Roman"/>
          <w:b w:val="false"/>
          <w:i w:val="false"/>
          <w:color w:val="000000"/>
          <w:sz w:val="28"/>
        </w:rPr>
        <w:t>
      </w:t>
      </w:r>
      <w:r>
        <w:rPr>
          <w:rFonts w:ascii="Times New Roman"/>
          <w:b w:val="false"/>
          <w:i w:val="false"/>
          <w:color w:val="000000"/>
          <w:sz w:val="28"/>
        </w:rPr>
        <w:t>3) Коммуналдық мемлекеттік мекемеге берілген мүліктің сақталуына және тиімді пайдалануына бақылауды жүзеге асырады;</w:t>
      </w:r>
      <w:r>
        <w:br/>
      </w:r>
      <w:r>
        <w:rPr>
          <w:rFonts w:ascii="Times New Roman"/>
          <w:b w:val="false"/>
          <w:i w:val="false"/>
          <w:color w:val="000000"/>
          <w:sz w:val="28"/>
        </w:rPr>
        <w:t>
      </w:t>
      </w:r>
      <w:r>
        <w:rPr>
          <w:rFonts w:ascii="Times New Roman"/>
          <w:b w:val="false"/>
          <w:i w:val="false"/>
          <w:color w:val="000000"/>
          <w:sz w:val="28"/>
        </w:rPr>
        <w:t>4) Коммуналдық мемлекеттік мекеменің Ережесін бекітеді, өзгерістер мен толықтырулар енгізеді;</w:t>
      </w:r>
      <w:r>
        <w:br/>
      </w:r>
      <w:r>
        <w:rPr>
          <w:rFonts w:ascii="Times New Roman"/>
          <w:b w:val="false"/>
          <w:i w:val="false"/>
          <w:color w:val="000000"/>
          <w:sz w:val="28"/>
        </w:rPr>
        <w:t>
      </w:t>
      </w:r>
      <w:r>
        <w:rPr>
          <w:rFonts w:ascii="Times New Roman"/>
          <w:b w:val="false"/>
          <w:i w:val="false"/>
          <w:color w:val="000000"/>
          <w:sz w:val="28"/>
        </w:rPr>
        <w:t>5) Коммуналдық мемлекеттік мекемені басқару органдарының құзырының мерзімін және құру тәртібін, құрылымын, мемлекеттік мекемемен шешім қабылдау тәртібін анықтайды;</w:t>
      </w:r>
      <w:r>
        <w:br/>
      </w:r>
      <w:r>
        <w:rPr>
          <w:rFonts w:ascii="Times New Roman"/>
          <w:b w:val="false"/>
          <w:i w:val="false"/>
          <w:color w:val="000000"/>
          <w:sz w:val="28"/>
        </w:rPr>
        <w:t>
      </w:t>
      </w:r>
      <w:r>
        <w:rPr>
          <w:rFonts w:ascii="Times New Roman"/>
          <w:b w:val="false"/>
          <w:i w:val="false"/>
          <w:color w:val="000000"/>
          <w:sz w:val="28"/>
        </w:rPr>
        <w:t>6) Коммуналдық мемлекеттік мекеме бастығының жауапкершілігін және міндетін, құқығын, оны лауазымнан босату негізін анықтайды;</w:t>
      </w:r>
      <w:r>
        <w:br/>
      </w:r>
      <w:r>
        <w:rPr>
          <w:rFonts w:ascii="Times New Roman"/>
          <w:b w:val="false"/>
          <w:i w:val="false"/>
          <w:color w:val="000000"/>
          <w:sz w:val="28"/>
        </w:rPr>
        <w:t>
      </w:t>
      </w:r>
      <w:r>
        <w:rPr>
          <w:rFonts w:ascii="Times New Roman"/>
          <w:b w:val="false"/>
          <w:i w:val="false"/>
          <w:color w:val="000000"/>
          <w:sz w:val="28"/>
        </w:rPr>
        <w:t>7) Коммуналдық мемлекеттік мекеменің құрылымын және шекті штат санын бекітеді;</w:t>
      </w:r>
      <w:r>
        <w:br/>
      </w:r>
      <w:r>
        <w:rPr>
          <w:rFonts w:ascii="Times New Roman"/>
          <w:b w:val="false"/>
          <w:i w:val="false"/>
          <w:color w:val="000000"/>
          <w:sz w:val="28"/>
        </w:rPr>
        <w:t>
      </w:t>
      </w:r>
      <w:r>
        <w:rPr>
          <w:rFonts w:ascii="Times New Roman"/>
          <w:b w:val="false"/>
          <w:i w:val="false"/>
          <w:color w:val="000000"/>
          <w:sz w:val="28"/>
        </w:rPr>
        <w:t>8) Жылдық қаржы есебін бекітеді;</w:t>
      </w:r>
      <w:r>
        <w:br/>
      </w:r>
      <w:r>
        <w:rPr>
          <w:rFonts w:ascii="Times New Roman"/>
          <w:b w:val="false"/>
          <w:i w:val="false"/>
          <w:color w:val="000000"/>
          <w:sz w:val="28"/>
        </w:rPr>
        <w:t>
      </w:t>
      </w:r>
      <w:r>
        <w:rPr>
          <w:rFonts w:ascii="Times New Roman"/>
          <w:b w:val="false"/>
          <w:i w:val="false"/>
          <w:color w:val="000000"/>
          <w:sz w:val="28"/>
        </w:rPr>
        <w:t>9) Заңнамамен бекітілген өзге де қызметтерді жүзеге асырады.</w:t>
      </w:r>
      <w:r>
        <w:br/>
      </w:r>
      <w:r>
        <w:rPr>
          <w:rFonts w:ascii="Times New Roman"/>
          <w:b w:val="false"/>
          <w:i w:val="false"/>
          <w:color w:val="000000"/>
          <w:sz w:val="28"/>
        </w:rPr>
        <w:t>
      </w:t>
      </w:r>
      <w:r>
        <w:rPr>
          <w:rFonts w:ascii="Times New Roman"/>
          <w:b w:val="false"/>
          <w:i w:val="false"/>
          <w:color w:val="000000"/>
          <w:sz w:val="28"/>
        </w:rPr>
        <w:t>17. Құқықтары:</w:t>
      </w:r>
      <w:r>
        <w:br/>
      </w:r>
      <w:r>
        <w:rPr>
          <w:rFonts w:ascii="Times New Roman"/>
          <w:b w:val="false"/>
          <w:i w:val="false"/>
          <w:color w:val="000000"/>
          <w:sz w:val="28"/>
        </w:rPr>
        <w:t>
      </w:t>
      </w:r>
      <w:r>
        <w:rPr>
          <w:rFonts w:ascii="Times New Roman"/>
          <w:b w:val="false"/>
          <w:i w:val="false"/>
          <w:color w:val="000000"/>
          <w:sz w:val="28"/>
        </w:rPr>
        <w:t xml:space="preserve">Бөлім өз функцияларын және жүктелген міндеттерді жүзеге асыру үшін заңнамамен белгіленген тәртіпте: </w:t>
      </w:r>
      <w:r>
        <w:br/>
      </w:r>
      <w:r>
        <w:rPr>
          <w:rFonts w:ascii="Times New Roman"/>
          <w:b w:val="false"/>
          <w:i w:val="false"/>
          <w:color w:val="000000"/>
          <w:sz w:val="28"/>
        </w:rPr>
        <w:t>
      </w:t>
      </w:r>
      <w:r>
        <w:rPr>
          <w:rFonts w:ascii="Times New Roman"/>
          <w:b w:val="false"/>
          <w:i w:val="false"/>
          <w:color w:val="000000"/>
          <w:sz w:val="28"/>
        </w:rPr>
        <w:t>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w:t>
      </w:r>
      <w:r>
        <w:br/>
      </w:r>
      <w:r>
        <w:rPr>
          <w:rFonts w:ascii="Times New Roman"/>
          <w:b w:val="false"/>
          <w:i w:val="false"/>
          <w:color w:val="000000"/>
          <w:sz w:val="28"/>
        </w:rPr>
        <w:t>
      </w:t>
      </w:r>
      <w:r>
        <w:rPr>
          <w:rFonts w:ascii="Times New Roman"/>
          <w:b w:val="false"/>
          <w:i w:val="false"/>
          <w:color w:val="000000"/>
          <w:sz w:val="28"/>
        </w:rPr>
        <w:t>2) өз құзырының шегінде білім мекемелерден, жергілікті атқарушы органдардан, кәсіпорындардан, ұйымдардан және басқа да мекемелерден ақпараттар мен құжаттарға ресми сұрау салуға және оларды алуға құқылы;</w:t>
      </w:r>
      <w:r>
        <w:br/>
      </w:r>
      <w:r>
        <w:rPr>
          <w:rFonts w:ascii="Times New Roman"/>
          <w:b w:val="false"/>
          <w:i w:val="false"/>
          <w:color w:val="000000"/>
          <w:sz w:val="28"/>
        </w:rPr>
        <w:t>
      </w:t>
      </w:r>
      <w:r>
        <w:rPr>
          <w:rFonts w:ascii="Times New Roman"/>
          <w:b w:val="false"/>
          <w:i w:val="false"/>
          <w:color w:val="000000"/>
          <w:sz w:val="28"/>
        </w:rPr>
        <w:t>3) өздерінің құзыретіне кіретін мәселелер бойынша, кәсіпкерлердің, өнеркәсіп мекемелерінің жұмысын үйлестіреді.</w:t>
      </w:r>
      <w:r>
        <w:br/>
      </w:r>
      <w:r>
        <w:rPr>
          <w:rFonts w:ascii="Times New Roman"/>
          <w:b w:val="false"/>
          <w:i w:val="false"/>
          <w:color w:val="000000"/>
          <w:sz w:val="28"/>
        </w:rPr>
        <w:t>
</w:t>
      </w:r>
    </w:p>
    <w:bookmarkStart w:name="z70"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"Жамбыл облысы Жуалы ауданы әкімдігінің кәсіпкерлік және өнеркәсіп бөлімі" коммуналдық мемлекеттік мекемесіне басшылықты "Жамбыл облысы Жуалы ауданы әкімдігінің кәсіпкерлік және өнеркәсіп бөлімі" коммуналдық мемлекеттік мекемесіне жүктелген міндеттерін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"Жамбыл облысы Жуалы ауданы әкімдігінің кәсіпкерлік және өнеркәсіп бөлімі" коммуналдық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Жамбыл облысы Жуалы ауданы әкімдігінің кәсіпкерлік және өнеркәсіп бөлімі" коммуналдық мемлекеттік мекемесінің бірінші басшысының өкілеттілігі:</w:t>
      </w:r>
      <w:r>
        <w:br/>
      </w:r>
      <w:r>
        <w:rPr>
          <w:rFonts w:ascii="Times New Roman"/>
          <w:b w:val="false"/>
          <w:i w:val="false"/>
          <w:color w:val="000000"/>
          <w:sz w:val="28"/>
        </w:rPr>
        <w:t>
      </w:t>
      </w:r>
      <w:r>
        <w:rPr>
          <w:rFonts w:ascii="Times New Roman"/>
          <w:b w:val="false"/>
          <w:i w:val="false"/>
          <w:color w:val="000000"/>
          <w:sz w:val="28"/>
        </w:rPr>
        <w:t>- Мекеме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 Барлық органдарда мекеме мүддесін қорғайды;</w:t>
      </w:r>
      <w:r>
        <w:br/>
      </w:r>
      <w:r>
        <w:rPr>
          <w:rFonts w:ascii="Times New Roman"/>
          <w:b w:val="false"/>
          <w:i w:val="false"/>
          <w:color w:val="000000"/>
          <w:sz w:val="28"/>
        </w:rPr>
        <w:t>
      </w:t>
      </w:r>
      <w:r>
        <w:rPr>
          <w:rFonts w:ascii="Times New Roman"/>
          <w:b w:val="false"/>
          <w:i w:val="false"/>
          <w:color w:val="000000"/>
          <w:sz w:val="28"/>
        </w:rPr>
        <w:t>- Өз қызметкерлерінің құзырын белгілейді;</w:t>
      </w:r>
      <w:r>
        <w:br/>
      </w:r>
      <w:r>
        <w:rPr>
          <w:rFonts w:ascii="Times New Roman"/>
          <w:b w:val="false"/>
          <w:i w:val="false"/>
          <w:color w:val="000000"/>
          <w:sz w:val="28"/>
        </w:rPr>
        <w:t>
      </w:t>
      </w:r>
      <w:r>
        <w:rPr>
          <w:rFonts w:ascii="Times New Roman"/>
          <w:b w:val="false"/>
          <w:i w:val="false"/>
          <w:color w:val="000000"/>
          <w:sz w:val="28"/>
        </w:rPr>
        <w:t>- Мекеме мүлкіне қожалық етеді, келісім жасайды, сенімхаттар береді;</w:t>
      </w:r>
      <w:r>
        <w:br/>
      </w:r>
      <w:r>
        <w:rPr>
          <w:rFonts w:ascii="Times New Roman"/>
          <w:b w:val="false"/>
          <w:i w:val="false"/>
          <w:color w:val="000000"/>
          <w:sz w:val="28"/>
        </w:rPr>
        <w:t>
      </w:t>
      </w:r>
      <w:r>
        <w:rPr>
          <w:rFonts w:ascii="Times New Roman"/>
          <w:b w:val="false"/>
          <w:i w:val="false"/>
          <w:color w:val="000000"/>
          <w:sz w:val="28"/>
        </w:rPr>
        <w:t>- Банкіде есеп шоттар ашады, іс бойынша келісім жасайды;</w:t>
      </w:r>
      <w:r>
        <w:br/>
      </w:r>
      <w:r>
        <w:rPr>
          <w:rFonts w:ascii="Times New Roman"/>
          <w:b w:val="false"/>
          <w:i w:val="false"/>
          <w:color w:val="000000"/>
          <w:sz w:val="28"/>
        </w:rPr>
        <w:t>
      </w:t>
      </w:r>
      <w:r>
        <w:rPr>
          <w:rFonts w:ascii="Times New Roman"/>
          <w:b w:val="false"/>
          <w:i w:val="false"/>
          <w:color w:val="000000"/>
          <w:sz w:val="28"/>
        </w:rPr>
        <w:t>- Барлық жұмыскерлерге міндетті болып табылатын бұйрықтар шығарады және тапсырмалар береді;</w:t>
      </w:r>
      <w:r>
        <w:br/>
      </w:r>
      <w:r>
        <w:rPr>
          <w:rFonts w:ascii="Times New Roman"/>
          <w:b w:val="false"/>
          <w:i w:val="false"/>
          <w:color w:val="000000"/>
          <w:sz w:val="28"/>
        </w:rPr>
        <w:t>
      </w:t>
      </w:r>
      <w:r>
        <w:rPr>
          <w:rFonts w:ascii="Times New Roman"/>
          <w:b w:val="false"/>
          <w:i w:val="false"/>
          <w:color w:val="000000"/>
          <w:sz w:val="28"/>
        </w:rPr>
        <w:t>- Мекеме жұмыскерлерін жұмысқа қабылдайды және жұмыстан шығарады;</w:t>
      </w:r>
      <w:r>
        <w:br/>
      </w:r>
      <w:r>
        <w:rPr>
          <w:rFonts w:ascii="Times New Roman"/>
          <w:b w:val="false"/>
          <w:i w:val="false"/>
          <w:color w:val="000000"/>
          <w:sz w:val="28"/>
        </w:rPr>
        <w:t>
      </w:t>
      </w:r>
      <w:r>
        <w:rPr>
          <w:rFonts w:ascii="Times New Roman"/>
          <w:b w:val="false"/>
          <w:i w:val="false"/>
          <w:color w:val="000000"/>
          <w:sz w:val="28"/>
        </w:rPr>
        <w:t>- Жұмыскерлерді марапаттайды және шара қолданады;</w:t>
      </w:r>
      <w:r>
        <w:br/>
      </w:r>
      <w:r>
        <w:rPr>
          <w:rFonts w:ascii="Times New Roman"/>
          <w:b w:val="false"/>
          <w:i w:val="false"/>
          <w:color w:val="000000"/>
          <w:sz w:val="28"/>
        </w:rPr>
        <w:t>
      </w:t>
      </w:r>
      <w:r>
        <w:rPr>
          <w:rFonts w:ascii="Times New Roman"/>
          <w:b w:val="false"/>
          <w:i w:val="false"/>
          <w:color w:val="000000"/>
          <w:sz w:val="28"/>
        </w:rPr>
        <w:t>- Мекеменің құрылымдық бөлімшелері туралы ережелерді бекітеді;</w:t>
      </w:r>
      <w:r>
        <w:br/>
      </w:r>
      <w:r>
        <w:rPr>
          <w:rFonts w:ascii="Times New Roman"/>
          <w:b w:val="false"/>
          <w:i w:val="false"/>
          <w:color w:val="000000"/>
          <w:sz w:val="28"/>
        </w:rPr>
        <w:t>
      </w:t>
      </w:r>
      <w:r>
        <w:rPr>
          <w:rFonts w:ascii="Times New Roman"/>
          <w:b w:val="false"/>
          <w:i w:val="false"/>
          <w:color w:val="000000"/>
          <w:sz w:val="28"/>
        </w:rPr>
        <w:t>-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 береді;</w:t>
      </w:r>
      <w:r>
        <w:br/>
      </w:r>
      <w:r>
        <w:rPr>
          <w:rFonts w:ascii="Times New Roman"/>
          <w:b w:val="false"/>
          <w:i w:val="false"/>
          <w:color w:val="000000"/>
          <w:sz w:val="28"/>
        </w:rPr>
        <w:t>
      </w:t>
      </w:r>
      <w:r>
        <w:rPr>
          <w:rFonts w:ascii="Times New Roman"/>
          <w:b w:val="false"/>
          <w:i w:val="false"/>
          <w:color w:val="000000"/>
          <w:sz w:val="28"/>
        </w:rPr>
        <w:t>- Мекеменің тиісті бюджеттік бағдарламалары бойынша мемлекеттік сатып алу жұмыстарын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 Қазақстан Республикасы заңнамасында белгіленген тәртіп бойынша мекеме өзі мемлекеттік басқару органы болып табылатын өзінің ведомстволық бағынысындағы мемлекеттік мекеме, заңды тұлға не бюджеттік бағдарламаның әкімшісі мемлекеттік басқару органы болып табылатын заңды тұлғамен аффилигирленген тұлға үшін мемлекеттік сатып алуды ұйымдастырады;</w:t>
      </w:r>
      <w:r>
        <w:br/>
      </w:r>
      <w:r>
        <w:rPr>
          <w:rFonts w:ascii="Times New Roman"/>
          <w:b w:val="false"/>
          <w:i w:val="false"/>
          <w:color w:val="000000"/>
          <w:sz w:val="28"/>
        </w:rPr>
        <w:t>
      </w:t>
      </w:r>
      <w:r>
        <w:rPr>
          <w:rFonts w:ascii="Times New Roman"/>
          <w:b w:val="false"/>
          <w:i w:val="false"/>
          <w:color w:val="000000"/>
          <w:sz w:val="28"/>
        </w:rPr>
        <w:t>- Заңдылықпен және осы Ережемен жүктелген басқа да міндеттерді атқарады.</w:t>
      </w:r>
      <w:r>
        <w:br/>
      </w:r>
      <w:r>
        <w:rPr>
          <w:rFonts w:ascii="Times New Roman"/>
          <w:b w:val="false"/>
          <w:i w:val="false"/>
          <w:color w:val="000000"/>
          <w:sz w:val="28"/>
        </w:rPr>
        <w:t>
      </w:t>
      </w:r>
      <w:r>
        <w:rPr>
          <w:rFonts w:ascii="Times New Roman"/>
          <w:b w:val="false"/>
          <w:i w:val="false"/>
          <w:color w:val="000000"/>
          <w:sz w:val="28"/>
        </w:rPr>
        <w:t>"Жамбыл облысы Жуалы ауданы әкімдігінің кәсіпкерлік және өнеркәсіп бөлімі" коммуналдық мемлекеттік мекемесінің бірінші басшысы болмаған кезіңде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8"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"Жамбыл облысы Жуалы ауданы әкімдігінің кәсіпкерлік және өнеркәсіп және өнеркәсіп бөлімі" коммуналдық мемлекеттік мекемесінің заңнамада көзделген жағдайларда жедел басқару құқығында оқшауланған мүлкі бар.</w:t>
      </w:r>
      <w:r>
        <w:br/>
      </w:r>
      <w:r>
        <w:rPr>
          <w:rFonts w:ascii="Times New Roman"/>
          <w:b w:val="false"/>
          <w:i w:val="false"/>
          <w:color w:val="000000"/>
          <w:sz w:val="28"/>
        </w:rPr>
        <w:t>
      </w:t>
      </w:r>
      <w:r>
        <w:rPr>
          <w:rFonts w:ascii="Times New Roman"/>
          <w:b w:val="false"/>
          <w:i w:val="false"/>
          <w:color w:val="000000"/>
          <w:sz w:val="28"/>
        </w:rPr>
        <w:t>"Жамбыл облысы Жуалы ауданы әкімдігінің кәсіпкерлік және өнеркәсіп бөлімі" коммуналдық мемлекеттік мекемесінің мүлкі мемлекетпен берілген мүліктен және ол негізгі қордан және айналымдағы қаражаттан, сондай ақ құны мекеменің дербес балансында көрсетілген бағалы заттардан құралады.</w:t>
      </w:r>
      <w:r>
        <w:br/>
      </w:r>
      <w:r>
        <w:rPr>
          <w:rFonts w:ascii="Times New Roman"/>
          <w:b w:val="false"/>
          <w:i w:val="false"/>
          <w:color w:val="000000"/>
          <w:sz w:val="28"/>
        </w:rPr>
        <w:t>
      </w:t>
      </w:r>
      <w:r>
        <w:rPr>
          <w:rFonts w:ascii="Times New Roman"/>
          <w:b w:val="false"/>
          <w:i w:val="false"/>
          <w:color w:val="000000"/>
          <w:sz w:val="28"/>
        </w:rPr>
        <w:t>22. "Жамбыл облысы Жуалы ауданы әкімдігінің кәсіпкерлік және өнеркәсіп бөлімі" коммуналдық мемлекеттік мекемесінің бекітілген мүлкі республикалық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"Жамбыл облысы Жуалы ауданы әкімдігінің кәсіпкерлік және өнеркәсіп бөлімі" коммуналдық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3"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"Жамбыл облысы Жуалы ауданы әкімдігінің кәсіпкерлік және өнеркәсіп бөлімі"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