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dfc" w14:textId="5900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 4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әкімінің 2015 жылғы 6 сәуірдегі № 25 шешімі. Жамбыл облысының Әділет департаментінде 2015 жылғы 29 сәуірде № 2633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 4 жаңа көшеге "Мәдениет"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4 жаңа көшеге атау беру туралы" Жамбыл ауылдық округі әкімінің 2015 жылғы 13 қаңтардағы № 5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