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3fec4" w14:textId="a93fe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"2015-2017 жылдарға арналған аудандық бюджет туралы" Меркі аудандық мәслихатының 2014 жылғы 24 желтоқсандағы № 36-4 шешіміне өзгерістер енгізу туралы</w:t>
      </w:r>
    </w:p>
    <w:p>
      <w:pPr>
        <w:spacing w:after="0"/>
        <w:ind w:left="0"/>
        <w:jc w:val="both"/>
      </w:pPr>
      <w:r>
        <w:rPr>
          <w:rFonts w:ascii="Times New Roman"/>
          <w:b w:val="false"/>
          <w:i w:val="false"/>
          <w:color w:val="000000"/>
          <w:sz w:val="28"/>
        </w:rPr>
        <w:t>Жамбыл облысы Меркі аудандық мәслихатының 2015 жылғы 25 қарашадағы № 44-2 шешімі. Жамбыл облысы Әділет департаментінде 2015 жылғы 25 қарашада № 2830 болып тіркелді</w:t>
      </w:r>
    </w:p>
    <w:p>
      <w:pPr>
        <w:spacing w:after="0"/>
        <w:ind w:left="0"/>
        <w:jc w:val="left"/>
      </w:pP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109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және "2015-2017 жылдарға арналған облыстық бюджет туралы" Жамбыл облыстық мәслихатының 2014 жылғы 11 желтоқсандағы № 33-3 шешіміне өзгерістер енгізу туралы" Жамбыл облыстық мәслихатының 2015 жылдың 16 қарашадағы </w:t>
      </w:r>
      <w:r>
        <w:rPr>
          <w:rFonts w:ascii="Times New Roman"/>
          <w:b w:val="false"/>
          <w:i w:val="false"/>
          <w:color w:val="000000"/>
          <w:sz w:val="28"/>
        </w:rPr>
        <w:t>№ 41-2</w:t>
      </w:r>
      <w:r>
        <w:rPr>
          <w:rFonts w:ascii="Times New Roman"/>
          <w:b w:val="false"/>
          <w:i w:val="false"/>
          <w:color w:val="000000"/>
          <w:sz w:val="28"/>
        </w:rPr>
        <w:t xml:space="preserve"> шешімі (Нормативтік құқықтық актілерді мемлекеттік тіркеу тізілімінде № 2819 болып тіркелген) негізінде аудандық мәслихат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"2015-2017 жылдарға арналған аудандық бюджет туралы" Меркі аудандық мәслихатының 2014 жылғы 24 желтоқсандағы </w:t>
      </w:r>
      <w:r>
        <w:rPr>
          <w:rFonts w:ascii="Times New Roman"/>
          <w:b w:val="false"/>
          <w:i w:val="false"/>
          <w:color w:val="000000"/>
          <w:sz w:val="28"/>
        </w:rPr>
        <w:t>№ 36-4</w:t>
      </w:r>
      <w:r>
        <w:rPr>
          <w:rFonts w:ascii="Times New Roman"/>
          <w:b w:val="false"/>
          <w:i w:val="false"/>
          <w:color w:val="000000"/>
          <w:sz w:val="28"/>
        </w:rPr>
        <w:t xml:space="preserve"> шешіміне (Нормативтік құқықтық актілерді мемлекеттік тіркеу тізілімінде № 2450 болып тіркелген, 2015жылғы 14 қаңтардағы №5 "Меркі тынысы-Меркенский вестник" газетінде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"7 469 343" сандары "7 533 118" сандарымен ауыстырылсын;</w:t>
      </w:r>
      <w:r>
        <w:br/>
      </w:r>
      <w:r>
        <w:rPr>
          <w:rFonts w:ascii="Times New Roman"/>
          <w:b w:val="false"/>
          <w:i w:val="false"/>
          <w:color w:val="000000"/>
          <w:sz w:val="28"/>
        </w:rPr>
        <w:t>
      </w:t>
      </w:r>
      <w:r>
        <w:rPr>
          <w:rFonts w:ascii="Times New Roman"/>
          <w:b w:val="false"/>
          <w:i w:val="false"/>
          <w:color w:val="000000"/>
          <w:sz w:val="28"/>
        </w:rPr>
        <w:t>"1 295 044" сандары "1 338 210" сандарымен ауыстырылсын;</w:t>
      </w:r>
      <w:r>
        <w:br/>
      </w:r>
      <w:r>
        <w:rPr>
          <w:rFonts w:ascii="Times New Roman"/>
          <w:b w:val="false"/>
          <w:i w:val="false"/>
          <w:color w:val="000000"/>
          <w:sz w:val="28"/>
        </w:rPr>
        <w:t>
      </w:t>
      </w:r>
      <w:r>
        <w:rPr>
          <w:rFonts w:ascii="Times New Roman"/>
          <w:b w:val="false"/>
          <w:i w:val="false"/>
          <w:color w:val="000000"/>
          <w:sz w:val="28"/>
        </w:rPr>
        <w:t>"23 517" сандары "3 658" сандарымен ауыстырылсын;</w:t>
      </w:r>
      <w:r>
        <w:br/>
      </w:r>
      <w:r>
        <w:rPr>
          <w:rFonts w:ascii="Times New Roman"/>
          <w:b w:val="false"/>
          <w:i w:val="false"/>
          <w:color w:val="000000"/>
          <w:sz w:val="28"/>
        </w:rPr>
        <w:t>
      </w:t>
      </w:r>
      <w:r>
        <w:rPr>
          <w:rFonts w:ascii="Times New Roman"/>
          <w:b w:val="false"/>
          <w:i w:val="false"/>
          <w:color w:val="000000"/>
          <w:sz w:val="28"/>
        </w:rPr>
        <w:t>"79 282" сандары "78 132" сандарымен ауыстырылсын;</w:t>
      </w:r>
      <w:r>
        <w:br/>
      </w:r>
      <w:r>
        <w:rPr>
          <w:rFonts w:ascii="Times New Roman"/>
          <w:b w:val="false"/>
          <w:i w:val="false"/>
          <w:color w:val="000000"/>
          <w:sz w:val="28"/>
        </w:rPr>
        <w:t>
      </w:t>
      </w:r>
      <w:r>
        <w:rPr>
          <w:rFonts w:ascii="Times New Roman"/>
          <w:b w:val="false"/>
          <w:i w:val="false"/>
          <w:color w:val="000000"/>
          <w:sz w:val="28"/>
        </w:rPr>
        <w:t>"6 049 343" сандары "6 113 118"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"7 493 053" сандары "7 556 828" сандарымен ауыстырылсын;</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қосымшасына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2. Осы шешімнің орындалуына бақылау бесінші шақырылған аудандық мәслихаттың аудандық әлеуметтік–экономикалық, аграрлық, шағын және орта бизнесті дамыту, бюджет пен салық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3. Осы шешім әділет органдарында мемлекеттік тіркеуден өткен күннен бастап күшіне енеді және 2015 жылдың 1 қаңтарынан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Аудандық мәслихат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М. Қасым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І. Ахметжанов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Меркі аудандық мәслихатының</w:t>
            </w:r>
            <w:r>
              <w:br/>
            </w:r>
            <w:r>
              <w:rPr>
                <w:rFonts w:ascii="Times New Roman"/>
                <w:b w:val="false"/>
                <w:i w:val="false"/>
                <w:color w:val="000000"/>
                <w:sz w:val="20"/>
              </w:rPr>
              <w:t>2015 жылғы 25 қарашадағы</w:t>
            </w:r>
            <w:r>
              <w:br/>
            </w:r>
            <w:r>
              <w:rPr>
                <w:rFonts w:ascii="Times New Roman"/>
                <w:b w:val="false"/>
                <w:i w:val="false"/>
                <w:color w:val="000000"/>
                <w:sz w:val="20"/>
              </w:rPr>
              <w:t>№ 44-2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Меркі аудандық мәслихатының</w:t>
            </w:r>
            <w:r>
              <w:br/>
            </w:r>
            <w:r>
              <w:rPr>
                <w:rFonts w:ascii="Times New Roman"/>
                <w:b w:val="false"/>
                <w:i w:val="false"/>
                <w:color w:val="000000"/>
                <w:sz w:val="20"/>
              </w:rPr>
              <w:t>2014 жылғы 24 желтоқсандағы</w:t>
            </w:r>
            <w:r>
              <w:br/>
            </w:r>
            <w:r>
              <w:rPr>
                <w:rFonts w:ascii="Times New Roman"/>
                <w:b w:val="false"/>
                <w:i w:val="false"/>
                <w:color w:val="000000"/>
                <w:sz w:val="20"/>
              </w:rPr>
              <w:t>№36-4 шешіміне 1 қосымша</w:t>
            </w:r>
          </w:p>
        </w:tc>
      </w:tr>
    </w:tbl>
    <w:bookmarkStart w:name="z23" w:id="0"/>
    <w:p>
      <w:pPr>
        <w:spacing w:after="0"/>
        <w:ind w:left="0"/>
        <w:jc w:val="left"/>
      </w:pPr>
      <w:r>
        <w:rPr>
          <w:rFonts w:ascii="Times New Roman"/>
          <w:b/>
          <w:i w:val="false"/>
          <w:color w:val="000000"/>
        </w:rPr>
        <w:t xml:space="preserve"> 2015 жылға арналған аудандық бюджет</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1"/>
        <w:gridCol w:w="1052"/>
        <w:gridCol w:w="691"/>
        <w:gridCol w:w="326"/>
        <w:gridCol w:w="6704"/>
        <w:gridCol w:w="283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1"/>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7533118</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1338210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Табыс салығы </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182220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182220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153102</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153102</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580424</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487990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8639</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80137</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3658</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405066</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380149</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3925</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07</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17296</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17296</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2</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3658</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01</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5</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04</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 - 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түсімдер</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3126</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түсімдер</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3126</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3</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78132</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03</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78132</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76821</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2</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Материалдық емес активтерді сату </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1311</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6113118</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6113118</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6113118</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5"/>
        <w:gridCol w:w="1185"/>
        <w:gridCol w:w="1185"/>
        <w:gridCol w:w="6374"/>
        <w:gridCol w:w="272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2"/>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2"/>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7556828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443667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29141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28841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143905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142262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216310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213318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19947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17476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18378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Экономикалық саясатты, мемлекттік жоспарлау жүйесін қалыптастыру және дамыту саласындағы мемлекеттік саясатты іске асыру жөніндегі қызметтер </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18128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кәсіпкерлік және өнеркәсіп бөлімі </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5755306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471786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153297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318489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13371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13371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3962120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3747089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215031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99266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Балалармен жасөспірімдерге спорт бойынша қосымша білім беру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99266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1064226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1064226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144537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77067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19561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16270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қамсыздандыру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345865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262771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22397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Үйден тәрбиеленіп оқытылатын мүгедек балаларды материалдық қамтамасыз ету </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13271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138920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23364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17022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82063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28973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52022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Тұрғын үй-коммуналдық шаруашылық </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71718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033</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Инжернерлік- коммуникациялық инфрақұрылымды жобалау, дамыту, және (немесе) жайластыру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Сумен жабдықтау және су бұру жүйесін дамыту </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28528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15771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көшелерді жарықтандыру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395985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234947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234947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24618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24618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64656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63936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халқының басқа да тілдерін дамыту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12661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11661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32174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16717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14912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150123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28136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19348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22888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18207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 (облыстық маңызы бар қала) аумағында жер қатынастарын реттеу саласындағы мемлекеттік саясатты іске асыру жөніндегі қызметтер </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17631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80892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80892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36322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36322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222473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222473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222473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84136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78301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78301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40816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40816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Нысаналы пайдаланылмаған (толық пайдаланылмаған) трансферттерді қайтару </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алып қоюлар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37528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 беру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43852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Бюджеттік кредиттер </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53514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53514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53514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53514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53514</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1242"/>
        <w:gridCol w:w="1242"/>
        <w:gridCol w:w="1936"/>
        <w:gridCol w:w="66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6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9662</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6"/>
        <w:gridCol w:w="1953"/>
        <w:gridCol w:w="1953"/>
        <w:gridCol w:w="3300"/>
        <w:gridCol w:w="371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9662</w:t>
            </w: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9662</w:t>
            </w: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9662</w:t>
            </w: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Бюджет тапшылығы (профициті) </w:t>
            </w:r>
            <w:r>
              <w:br/>
            </w:r>
            <w:r>
              <w:rPr>
                <w:rFonts w:ascii="Times New Roman"/>
                <w:b w:val="false"/>
                <w:i w:val="false"/>
                <w:color w:val="000000"/>
                <w:sz w:val="20"/>
              </w:rPr>
              <w:t>
</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-67562</w:t>
            </w: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(профицитін пайдалану)</w:t>
            </w:r>
            <w:r>
              <w:br/>
            </w:r>
            <w:r>
              <w:rPr>
                <w:rFonts w:ascii="Times New Roman"/>
                <w:b w:val="false"/>
                <w:i w:val="false"/>
                <w:color w:val="000000"/>
                <w:sz w:val="20"/>
              </w:rPr>
              <w:t>
</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67562</w:t>
            </w: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53514</w:t>
            </w: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53514</w:t>
            </w: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 шарттары</w:t>
            </w:r>
            <w:r>
              <w:br/>
            </w:r>
            <w:r>
              <w:rPr>
                <w:rFonts w:ascii="Times New Roman"/>
                <w:b w:val="false"/>
                <w:i w:val="false"/>
                <w:color w:val="000000"/>
                <w:sz w:val="20"/>
              </w:rPr>
              <w:t>
</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53514</w:t>
            </w: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9662</w:t>
            </w: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9662</w:t>
            </w: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9662</w:t>
            </w: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23710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Меркі аудандық мәслихатының</w:t>
            </w:r>
            <w:r>
              <w:br/>
            </w:r>
            <w:r>
              <w:rPr>
                <w:rFonts w:ascii="Times New Roman"/>
                <w:b w:val="false"/>
                <w:i w:val="false"/>
                <w:color w:val="000000"/>
                <w:sz w:val="20"/>
              </w:rPr>
              <w:t>2015 жылғы 25 қарашадағы</w:t>
            </w:r>
            <w:r>
              <w:br/>
            </w:r>
            <w:r>
              <w:rPr>
                <w:rFonts w:ascii="Times New Roman"/>
                <w:b w:val="false"/>
                <w:i w:val="false"/>
                <w:color w:val="000000"/>
                <w:sz w:val="20"/>
              </w:rPr>
              <w:t>№ 44-2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Меркі аудандық мәслихатының</w:t>
            </w:r>
            <w:r>
              <w:br/>
            </w:r>
            <w:r>
              <w:rPr>
                <w:rFonts w:ascii="Times New Roman"/>
                <w:b w:val="false"/>
                <w:i w:val="false"/>
                <w:color w:val="000000"/>
                <w:sz w:val="20"/>
              </w:rPr>
              <w:t>2014 жылғы 24 желтоқсандағы</w:t>
            </w:r>
            <w:r>
              <w:br/>
            </w:r>
            <w:r>
              <w:rPr>
                <w:rFonts w:ascii="Times New Roman"/>
                <w:b w:val="false"/>
                <w:i w:val="false"/>
                <w:color w:val="000000"/>
                <w:sz w:val="20"/>
              </w:rPr>
              <w:t>№ 36-4 шешіміне 5 қосымша</w:t>
            </w:r>
          </w:p>
        </w:tc>
      </w:tr>
    </w:tbl>
    <w:p>
      <w:pPr>
        <w:spacing w:after="0"/>
        <w:ind w:left="0"/>
        <w:jc w:val="left"/>
      </w:pPr>
      <w:r>
        <w:rPr>
          <w:rFonts w:ascii="Times New Roman"/>
          <w:b/>
          <w:i w:val="false"/>
          <w:color w:val="000000"/>
        </w:rPr>
        <w:t xml:space="preserve"> 2015 жылға арналған ауылдық округтерінің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1"/>
        <w:gridCol w:w="1897"/>
        <w:gridCol w:w="1419"/>
        <w:gridCol w:w="872"/>
        <w:gridCol w:w="804"/>
        <w:gridCol w:w="872"/>
        <w:gridCol w:w="872"/>
        <w:gridCol w:w="1078"/>
        <w:gridCol w:w="1573"/>
        <w:gridCol w:w="805"/>
        <w:gridCol w:w="927"/>
      </w:tblGrid>
      <w:tr>
        <w:trPr>
          <w:trHeight w:val="30" w:hRule="atLeast"/>
        </w:trPr>
        <w:tc>
          <w:tcPr>
            <w:tcW w:w="1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округтер</w:t>
            </w: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 тізімі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 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 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 Елді мекендерді сумен жабдықтауды ұйымдастыру</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 Елді мекендерде көшелерді жарықтандыру</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 Елді мекендердің санитариясын қамтамасыз ету</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 Елді мекендерді абаттандыру мен көгалдандыру</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 Жерлеу орындарын ұстау және туысы жоқ адамдарды жерлеу</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 "Өңірлерді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 Мемлекеттік органдардың күрделі шығыстары</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"Меркі ауданы Ақтоған ауылдық округі әкімінің аппараты" коммуналдық мемлекеттік мекемесі</w:t>
            </w: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14604</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2981</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1561</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3315</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24027</w:t>
            </w:r>
            <w:r>
              <w:br/>
            </w:r>
            <w:r>
              <w:rPr>
                <w:rFonts w:ascii="Times New Roman"/>
                <w:b w:val="false"/>
                <w:i w:val="false"/>
                <w:color w:val="000000"/>
                <w:sz w:val="20"/>
              </w:rPr>
              <w:t>
</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"Меркі ауданы Жамбыл ауылдық округі әкімінің аппараты" коммуналдық мемлекеттік мекемесі</w:t>
            </w: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17595</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9345</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27389</w:t>
            </w:r>
            <w:r>
              <w:br/>
            </w:r>
            <w:r>
              <w:rPr>
                <w:rFonts w:ascii="Times New Roman"/>
                <w:b w:val="false"/>
                <w:i w:val="false"/>
                <w:color w:val="000000"/>
                <w:sz w:val="20"/>
              </w:rPr>
              <w:t>
</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"Меркі ауданы Меркі ауылдық округі әкімінің аппараты" коммуналдық мемлекеттік мекемесі</w:t>
            </w: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19482</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14016</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45609</w:t>
            </w:r>
            <w:r>
              <w:br/>
            </w:r>
            <w:r>
              <w:rPr>
                <w:rFonts w:ascii="Times New Roman"/>
                <w:b w:val="false"/>
                <w:i w:val="false"/>
                <w:color w:val="000000"/>
                <w:sz w:val="20"/>
              </w:rPr>
              <w:t>
</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"Меркі ауданы Сарымолдаев ауылдық округі әкімінің аппараты" коммуналдық мемлекеттік мекемесі</w:t>
            </w: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22499</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11937</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38172</w:t>
            </w:r>
            <w:r>
              <w:br/>
            </w:r>
            <w:r>
              <w:rPr>
                <w:rFonts w:ascii="Times New Roman"/>
                <w:b w:val="false"/>
                <w:i w:val="false"/>
                <w:color w:val="000000"/>
                <w:sz w:val="20"/>
              </w:rPr>
              <w:t>
</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"Меркі ауданы Ойтал ауылдық округі әкімінің аппараты" коммуналдық мемлекеттік мекемесі</w:t>
            </w: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19049</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1710</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9372</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30290</w:t>
            </w:r>
            <w:r>
              <w:br/>
            </w:r>
            <w:r>
              <w:rPr>
                <w:rFonts w:ascii="Times New Roman"/>
                <w:b w:val="false"/>
                <w:i w:val="false"/>
                <w:color w:val="000000"/>
                <w:sz w:val="20"/>
              </w:rPr>
              <w:t>
</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"Меркі ауданы Т. Рысқұлов ауылдық округі әкімінің аппараты" коммуналдық мемлекеттік мекемесі</w:t>
            </w: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13570</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2824</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16779</w:t>
            </w:r>
            <w:r>
              <w:br/>
            </w:r>
            <w:r>
              <w:rPr>
                <w:rFonts w:ascii="Times New Roman"/>
                <w:b w:val="false"/>
                <w:i w:val="false"/>
                <w:color w:val="000000"/>
                <w:sz w:val="20"/>
              </w:rPr>
              <w:t>
</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"Меркі ауданы Тәтті ауылдық округі әкімінің аппараты" коммуналдық мемлекеттік мекемесі</w:t>
            </w: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11158</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2526</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15862</w:t>
            </w:r>
            <w:r>
              <w:br/>
            </w:r>
            <w:r>
              <w:rPr>
                <w:rFonts w:ascii="Times New Roman"/>
                <w:b w:val="false"/>
                <w:i w:val="false"/>
                <w:color w:val="000000"/>
                <w:sz w:val="20"/>
              </w:rPr>
              <w:t>
</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"Меркі ауданы Ақарал ауылдық округі әкімінің аппараты" коммуналдық мемлекеттік мекемесі</w:t>
            </w: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14401</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3133</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19642</w:t>
            </w:r>
            <w:r>
              <w:br/>
            </w:r>
            <w:r>
              <w:rPr>
                <w:rFonts w:ascii="Times New Roman"/>
                <w:b w:val="false"/>
                <w:i w:val="false"/>
                <w:color w:val="000000"/>
                <w:sz w:val="20"/>
              </w:rPr>
              <w:t>
</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"Меркі ауданы Сұрат ауылдық округі әкімінің аппараты" коммуналдық мемлекеттік мекемесі</w:t>
            </w: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15252</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2101</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20752</w:t>
            </w:r>
            <w:r>
              <w:br/>
            </w:r>
            <w:r>
              <w:rPr>
                <w:rFonts w:ascii="Times New Roman"/>
                <w:b w:val="false"/>
                <w:i w:val="false"/>
                <w:color w:val="000000"/>
                <w:sz w:val="20"/>
              </w:rPr>
              <w:t>
</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"Меркі ауданы Жанатоған ауылдық округі әкімінің аппараты" коммуналдық мемлекеттік мекемесі</w:t>
            </w: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14671</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1575</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3761</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22857</w:t>
            </w:r>
            <w:r>
              <w:br/>
            </w:r>
            <w:r>
              <w:rPr>
                <w:rFonts w:ascii="Times New Roman"/>
                <w:b w:val="false"/>
                <w:i w:val="false"/>
                <w:color w:val="000000"/>
                <w:sz w:val="20"/>
              </w:rPr>
              <w:t>
</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"Меркі ауданы "Андас батыр" ауылдық округі әкімінің аппараты" коммуналдық мемлекеттік мекемесі</w:t>
            </w: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15528</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8969</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28215</w:t>
            </w:r>
            <w:r>
              <w:br/>
            </w:r>
            <w:r>
              <w:rPr>
                <w:rFonts w:ascii="Times New Roman"/>
                <w:b w:val="false"/>
                <w:i w:val="false"/>
                <w:color w:val="000000"/>
                <w:sz w:val="20"/>
              </w:rPr>
              <w:t>
</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"Меркі ауданы Кенес ауылдық округі әкімінің аппараты" коммуналдық мемлекеттік мекемесі</w:t>
            </w: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11675</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1975</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14160</w:t>
            </w:r>
            <w:r>
              <w:br/>
            </w:r>
            <w:r>
              <w:rPr>
                <w:rFonts w:ascii="Times New Roman"/>
                <w:b w:val="false"/>
                <w:i w:val="false"/>
                <w:color w:val="000000"/>
                <w:sz w:val="20"/>
              </w:rPr>
              <w:t>
</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"Меркі ауданы Аспара ауылдық округі әкімінің аппараты" коммуналдық мемлекеттік мекемесі</w:t>
            </w: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11733</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1283</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13666</w:t>
            </w:r>
            <w:r>
              <w:br/>
            </w:r>
            <w:r>
              <w:rPr>
                <w:rFonts w:ascii="Times New Roman"/>
                <w:b w:val="false"/>
                <w:i w:val="false"/>
                <w:color w:val="000000"/>
                <w:sz w:val="20"/>
              </w:rPr>
              <w:t>
</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"Меркі ауданы Ақермен ауылдық округі әкімінің аппараты" коммуналдық мемлекеттік мекемесі</w:t>
            </w: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12101</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2372</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3744</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20230</w:t>
            </w:r>
            <w:r>
              <w:br/>
            </w:r>
            <w:r>
              <w:rPr>
                <w:rFonts w:ascii="Times New Roman"/>
                <w:b w:val="false"/>
                <w:i w:val="false"/>
                <w:color w:val="000000"/>
                <w:sz w:val="20"/>
              </w:rPr>
              <w:t>
</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3"/>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bookmarkEnd w:id="3"/>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213318</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13371</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7227</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5360</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15771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78301</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2992</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338140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