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5aee" w14:textId="ab45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ауылдық округінің Меркі ауылындағы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Меркі ауылдық округі әкімінің 2015 жылғы 9 ақпандағы № 27 шешімі. Жамбыл облысы Әділет департаментінде 2015 жылғы 4 наурызда № 2547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елді мекен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Меркі ауылдық округі Меркі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1 көшесіне – Алатау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2 көшесіне – Шаңырақ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3 көшесіне-Самал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Меркі ауылдық округі әкімі аппаратының бас маманы Н. Шакаровқа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