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8065" w14:textId="bec8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Талас ауданы әкімдігінің ветеринарлық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әкімдігінің 2015 жылғы 12 ақпандағы № 53 қаулысы. Жамбыл облысы Әділет департаментінде 2015 жылғы 2 наурызда № 2545 болып тіркелді. Күші жойылды - Жамбыл облысы Талас аудандық әкімдігінің 2017 жылғы 24 тамыздағы № 236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Талас аудандық әкімдігінің 24.08.2017 </w:t>
      </w:r>
      <w:r>
        <w:rPr>
          <w:rFonts w:ascii="Times New Roman"/>
          <w:b w:val="false"/>
          <w:i w:val="false"/>
          <w:color w:val="ff0000"/>
          <w:sz w:val="28"/>
        </w:rPr>
        <w:t>№ 236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Талас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i w:val="false"/>
          <w:color w:val="000000"/>
          <w:sz w:val="28"/>
        </w:rPr>
        <w:t>"</w:t>
      </w:r>
      <w:r>
        <w:rPr>
          <w:rFonts w:ascii="Times New Roman"/>
          <w:b w:val="false"/>
          <w:i w:val="false"/>
          <w:color w:val="000000"/>
          <w:sz w:val="28"/>
        </w:rPr>
        <w:t>Жамбыл облысы Талас ауданы әкімдігінің ветеринарлық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"Жамбыл облысы Талас ауданы әкімдігінің ветеринарлық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Қайрат Аманжолұлы Рахимжановқа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bookmarkStart w:name="z9" w:id="1"/>
    <w:p>
      <w:pPr>
        <w:spacing w:after="0"/>
        <w:ind w:left="0"/>
        <w:jc w:val="left"/>
      </w:pPr>
      <w:r>
        <w:rPr>
          <w:rFonts w:ascii="Times New Roman"/>
          <w:b/>
          <w:i w:val="false"/>
          <w:color w:val="000000"/>
        </w:rPr>
        <w:t xml:space="preserve"> "Талас ауданы әкімдігінің ветеринарлық бөлімі" коммуналдық мемлекеттік мекемесі туралы</w:t>
      </w:r>
    </w:p>
    <w:bookmarkEnd w:id="1"/>
    <w:bookmarkStart w:name="z10" w:id="2"/>
    <w:p>
      <w:pPr>
        <w:spacing w:after="0"/>
        <w:ind w:left="0"/>
        <w:jc w:val="left"/>
      </w:pPr>
      <w:r>
        <w:rPr>
          <w:rFonts w:ascii="Times New Roman"/>
          <w:b/>
          <w:i w:val="false"/>
          <w:color w:val="000000"/>
        </w:rPr>
        <w:t xml:space="preserve"> ЕРЕЖЕ</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"Талас ауданы әкімдігінің ветеринарлық бөлімі" коммуналдық мемлекеттік мекемесі – ауданда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"Талас ауданы әкімдігінің ветеринарлық бөлімі" коммуналдық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"Талас ауданы әкімдігінің ветеринарлық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"Талас ауданы әкімдігінің ветеринарлық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"Талас ауданы әкімдігінің ветеринарлық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"Талас ауданы әкімдігінің ветеринарлық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"Талас ауданы әкімдігінің ветеринарлық бөлімі" коммуналдық мемлекеттік мекемесі өз құзыретінің мәселелері бойынша заңнамада белгіленген тәртіппен "Талас ауданы әкімдігінің ветеринарлық бөлімі" коммуналдық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"Талас ауданы әкімдігінің ветеринарлық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пошталық индексі 080800, Қазақстан Республикасы, Жамбыл облысы, Қаратау қаласы, Шеина көшесі, 47.</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"Талас ауданы әкімдігінің ветеринарлық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"Талас ауданы әкімдігінің ветеринарлық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"Талас ауданы әкімдігінің ветеринарлық бөлімі" коммуналдық мемлекеттік мекемесі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"Талас ауданы әкімдігінің ветеринарлық бөлімі" коммуналдық мемлекеттік мекемесіне кәсіпкерлік субъектілерімен "Талас ауданы әкімдігінің ветеринарлық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"Талас ауданы әкімдігінің ветеринарлық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26" w:id="5"/>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5"/>
    <w:bookmarkStart w:name="z27" w:id="6"/>
    <w:p>
      <w:pPr>
        <w:spacing w:after="0"/>
        <w:ind w:left="0"/>
        <w:jc w:val="both"/>
      </w:pPr>
      <w:r>
        <w:rPr>
          <w:rFonts w:ascii="Times New Roman"/>
          <w:b w:val="false"/>
          <w:i w:val="false"/>
          <w:color w:val="000000"/>
          <w:sz w:val="28"/>
        </w:rPr>
        <w:t>
      14. "Талас ауданы әкімдігінің ветеринарлық бөлімі" коммуналдық мемлекеттік мекемесінің миссиясы: Қазақстан Республикасының заңнамаларында белгіленген құзіреті шегінде тиісті аумақта ветеринария саласындағы мемлекеттік саясатты жүргізу, оны дамыту мақсатында жергілікті атқарушы орган жүзеге асыратын, сондай-ақ, оларға тиісті аумақтағы істің жай-күйіне жауапты болып табылатын қызмет.</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xml:space="preserve">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xml:space="preserve">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xml:space="preserve">
      </w:t>
      </w:r>
      <w:r>
        <w:rPr>
          <w:rFonts w:ascii="Times New Roman"/>
          <w:b w:val="false"/>
          <w:i w:val="false"/>
          <w:color w:val="000000"/>
          <w:sz w:val="28"/>
        </w:rPr>
        <w:t>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xml:space="preserve">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5)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w:t>
      </w:r>
      <w:r>
        <w:rPr>
          <w:rFonts w:ascii="Times New Roman"/>
          <w:b w:val="false"/>
          <w:i w:val="false"/>
          <w:color w:val="000000"/>
          <w:sz w:val="28"/>
        </w:rPr>
        <w:t>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w:t>
      </w:r>
      <w:r>
        <w:rPr>
          <w:rFonts w:ascii="Times New Roman"/>
          <w:b w:val="false"/>
          <w:i w:val="false"/>
          <w:color w:val="000000"/>
          <w:sz w:val="28"/>
        </w:rPr>
        <w:t>10)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w:t>
      </w:r>
      <w:r>
        <w:rPr>
          <w:rFonts w:ascii="Times New Roman"/>
          <w:b w:val="false"/>
          <w:i w:val="false"/>
          <w:color w:val="000000"/>
          <w:sz w:val="28"/>
        </w:rPr>
        <w:t>11)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12)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w:t>
      </w:r>
      <w:r>
        <w:rPr>
          <w:rFonts w:ascii="Times New Roman"/>
          <w:b w:val="false"/>
          <w:i w:val="false"/>
          <w:color w:val="000000"/>
          <w:sz w:val="28"/>
        </w:rPr>
        <w:t>13)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w:t>
      </w:r>
      <w:r>
        <w:rPr>
          <w:rFonts w:ascii="Times New Roman"/>
          <w:b w:val="false"/>
          <w:i w:val="false"/>
          <w:color w:val="000000"/>
          <w:sz w:val="28"/>
        </w:rPr>
        <w:t>14) ашық және жабық аумақтарда кеміргіштерді жою жөніндегі дезинсекциялық және дератизациялық жұмыстарды, таяз су айдындарында және ашық аумақтарда шыбын-шіркейді жою жұмысын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15) Мекеменің тиісті бюджеттік бағдарламалары бойынша мемлекеттік сатып алу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16) Қазақстан Республикасы Заңнамасында белгіленген тәртіппен өзі мемлекеттік басқару органы болып табылатын өзінің ведомстволық бағынысындағы мемлекеттік мекемелердің, заңды тұлғалардың басшыларын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17)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аффилиирленген тұлға үшін мемлекеттік сатып алуды ұйымдастыру.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xml:space="preserve">
      </w:t>
      </w:r>
      <w:r>
        <w:rPr>
          <w:rFonts w:ascii="Times New Roman"/>
          <w:b w:val="false"/>
          <w:i w:val="false"/>
          <w:color w:val="000000"/>
          <w:sz w:val="28"/>
        </w:rPr>
        <w:t>2)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xml:space="preserve">
      </w:t>
      </w:r>
      <w:r>
        <w:rPr>
          <w:rFonts w:ascii="Times New Roman"/>
          <w:b w:val="false"/>
          <w:i w:val="false"/>
          <w:color w:val="000000"/>
          <w:sz w:val="28"/>
        </w:rPr>
        <w:t>3) мемлекеттiк ветеринариялық-санитариялық бақылау және қадағалау жүргiзуге;</w:t>
      </w:r>
      <w:r>
        <w:br/>
      </w:r>
      <w:r>
        <w:rPr>
          <w:rFonts w:ascii="Times New Roman"/>
          <w:b w:val="false"/>
          <w:i w:val="false"/>
          <w:color w:val="000000"/>
          <w:sz w:val="28"/>
        </w:rPr>
        <w:t xml:space="preserve">
      </w:t>
      </w:r>
      <w:r>
        <w:rPr>
          <w:rFonts w:ascii="Times New Roman"/>
          <w:b w:val="false"/>
          <w:i w:val="false"/>
          <w:color w:val="000000"/>
          <w:sz w:val="28"/>
        </w:rPr>
        <w:t>4) ветеринариялық құжаттар беруге;</w:t>
      </w:r>
      <w:r>
        <w:br/>
      </w:r>
      <w:r>
        <w:rPr>
          <w:rFonts w:ascii="Times New Roman"/>
          <w:b w:val="false"/>
          <w:i w:val="false"/>
          <w:color w:val="000000"/>
          <w:sz w:val="28"/>
        </w:rPr>
        <w:t xml:space="preserve">
      </w:t>
      </w:r>
      <w:r>
        <w:rPr>
          <w:rFonts w:ascii="Times New Roman"/>
          <w:b w:val="false"/>
          <w:i w:val="false"/>
          <w:color w:val="000000"/>
          <w:sz w:val="28"/>
        </w:rPr>
        <w:t>5) осы заңда берiлген өкiлеттiктер шегiнде актiлер шығаруға;</w:t>
      </w:r>
      <w:r>
        <w:br/>
      </w:r>
      <w:r>
        <w:rPr>
          <w:rFonts w:ascii="Times New Roman"/>
          <w:b w:val="false"/>
          <w:i w:val="false"/>
          <w:color w:val="000000"/>
          <w:sz w:val="28"/>
        </w:rPr>
        <w:t xml:space="preserve">
      </w:t>
      </w:r>
      <w:r>
        <w:rPr>
          <w:rFonts w:ascii="Times New Roman"/>
          <w:b w:val="false"/>
          <w:i w:val="false"/>
          <w:color w:val="000000"/>
          <w:sz w:val="28"/>
        </w:rPr>
        <w:t>6)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ветеринария саласындағы заңдары бұзылған жағдайда сотқа талап қоюға құқығы бар.</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 xml:space="preserve">1) ауданың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r>
        <w:br/>
      </w:r>
      <w:r>
        <w:rPr>
          <w:rFonts w:ascii="Times New Roman"/>
          <w:b w:val="false"/>
          <w:i w:val="false"/>
          <w:color w:val="000000"/>
          <w:sz w:val="28"/>
        </w:rPr>
        <w:t xml:space="preserve">
      </w:t>
      </w:r>
      <w:r>
        <w:rPr>
          <w:rFonts w:ascii="Times New Roman"/>
          <w:b w:val="false"/>
          <w:i w:val="false"/>
          <w:color w:val="000000"/>
          <w:sz w:val="28"/>
        </w:rPr>
        <w:t xml:space="preserve">2) ауданың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w:t>
      </w:r>
      <w:r>
        <w:rPr>
          <w:rFonts w:ascii="Times New Roman"/>
          <w:b w:val="false"/>
          <w:i w:val="false"/>
          <w:color w:val="000000"/>
          <w:sz w:val="28"/>
        </w:rPr>
        <w:t>3)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w:t>
      </w:r>
      <w:r>
        <w:rPr>
          <w:rFonts w:ascii="Times New Roman"/>
          <w:b w:val="false"/>
          <w:i w:val="false"/>
          <w:color w:val="000000"/>
          <w:sz w:val="28"/>
        </w:rPr>
        <w:t>4)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5) эпизоотия ошақтары пайда болған жағдайда оларды зерттеп-қарауды жүргізу;</w:t>
      </w:r>
      <w:r>
        <w:br/>
      </w:r>
      <w:r>
        <w:rPr>
          <w:rFonts w:ascii="Times New Roman"/>
          <w:b w:val="false"/>
          <w:i w:val="false"/>
          <w:color w:val="000000"/>
          <w:sz w:val="28"/>
        </w:rPr>
        <w:t xml:space="preserve">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ветеринариялық саласындағы заңнамасы талаптарының сақталуы тұрғысынан,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ветеринариялық препараттар өндіруді қоспағанда, ветеринария саласындағы кәсіпкерлік қызметті жүзеге асыратын адамдарда;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тасымалдау (орнын ауыстыру) маршруттары өтетін, мал айдалатын жолдарда, маршруттарда, мал жайылымдары мен суаттардың аумақтарында;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мемлекеттік ветеринариялық-санитариялық бақылауды және қадағалауды жүзеге асыру; </w:t>
      </w:r>
      <w:r>
        <w:br/>
      </w:r>
      <w:r>
        <w:rPr>
          <w:rFonts w:ascii="Times New Roman"/>
          <w:b w:val="false"/>
          <w:i w:val="false"/>
          <w:color w:val="000000"/>
          <w:sz w:val="28"/>
        </w:rPr>
        <w:t xml:space="preserve">
      </w:t>
      </w:r>
      <w:r>
        <w:rPr>
          <w:rFonts w:ascii="Times New Roman"/>
          <w:b w:val="false"/>
          <w:i w:val="false"/>
          <w:color w:val="000000"/>
          <w:sz w:val="28"/>
        </w:rPr>
        <w:t>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9)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w:t>
      </w:r>
      <w:r>
        <w:rPr>
          <w:rFonts w:ascii="Times New Roman"/>
          <w:b w:val="false"/>
          <w:i w:val="false"/>
          <w:color w:val="000000"/>
          <w:sz w:val="28"/>
        </w:rPr>
        <w:t>10)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w:t>
      </w:r>
      <w:r>
        <w:rPr>
          <w:rFonts w:ascii="Times New Roman"/>
          <w:b w:val="false"/>
          <w:i w:val="false"/>
          <w:color w:val="000000"/>
          <w:sz w:val="28"/>
        </w:rPr>
        <w:t>11)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w:t>
      </w:r>
      <w:r>
        <w:rPr>
          <w:rFonts w:ascii="Times New Roman"/>
          <w:b w:val="false"/>
          <w:i w:val="false"/>
          <w:color w:val="000000"/>
          <w:sz w:val="28"/>
        </w:rPr>
        <w:t xml:space="preserve">12)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w:t>
      </w:r>
      <w:r>
        <w:rPr>
          <w:rFonts w:ascii="Times New Roman"/>
          <w:b w:val="false"/>
          <w:i w:val="false"/>
          <w:color w:val="000000"/>
          <w:sz w:val="28"/>
        </w:rPr>
        <w:t xml:space="preserve">13)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w:t>
      </w:r>
      <w:r>
        <w:rPr>
          <w:rFonts w:ascii="Times New Roman"/>
          <w:b w:val="false"/>
          <w:i w:val="false"/>
          <w:color w:val="000000"/>
          <w:sz w:val="28"/>
        </w:rPr>
        <w:t>14) 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15)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w:t>
      </w:r>
      <w:r>
        <w:rPr>
          <w:rFonts w:ascii="Times New Roman"/>
          <w:b w:val="false"/>
          <w:i w:val="false"/>
          <w:color w:val="000000"/>
          <w:sz w:val="28"/>
        </w:rPr>
        <w:t>16) қолданыстағы заңнамаларға сәйкес қалада ветеринария саласында кәсіпкерлік қызметті жүзеге асыратын жеке және заңды тұлғаларды аттестаттау;</w:t>
      </w:r>
      <w:r>
        <w:br/>
      </w:r>
      <w:r>
        <w:rPr>
          <w:rFonts w:ascii="Times New Roman"/>
          <w:b w:val="false"/>
          <w:i w:val="false"/>
          <w:color w:val="000000"/>
          <w:sz w:val="28"/>
        </w:rPr>
        <w:t xml:space="preserve">
      </w:t>
      </w:r>
      <w:r>
        <w:rPr>
          <w:rFonts w:ascii="Times New Roman"/>
          <w:b w:val="false"/>
          <w:i w:val="false"/>
          <w:color w:val="000000"/>
          <w:sz w:val="28"/>
        </w:rPr>
        <w:t>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6"/>
    <w:bookmarkStart w:name="z79"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80" w:id="8"/>
    <w:p>
      <w:pPr>
        <w:spacing w:after="0"/>
        <w:ind w:left="0"/>
        <w:jc w:val="both"/>
      </w:pPr>
      <w:r>
        <w:rPr>
          <w:rFonts w:ascii="Times New Roman"/>
          <w:b w:val="false"/>
          <w:i w:val="false"/>
          <w:color w:val="000000"/>
          <w:sz w:val="28"/>
        </w:rPr>
        <w:t>
      18. "Талас ауданы әкімдігінің ветеринарлық бөлімі" коммуналдық мемлекеттік мекемесіне басшылықты "Талас ауданы әкімдігінің ветеринарлық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"Талас ауданы әкімдігінің ветеринарлық бөлімі" коммуналдық мемлекеттік мекемесінің бірінші басшысын уәкілетті орган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"Талас ауданы әкімдігінің ветеринарлық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w:t>
      </w:r>
      <w:r>
        <w:rPr>
          <w:rFonts w:ascii="Times New Roman"/>
          <w:b w:val="false"/>
          <w:i w:val="false"/>
          <w:color w:val="000000"/>
          <w:sz w:val="28"/>
        </w:rPr>
        <w:t>21. "Талас ауданы әкімдігінің ветеринарлық бөлімі"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"Талас ауданы әкімдігінің ветеринарлық бөлімі" коммуналдық мемлекеттік мекемесі атынан сенімхатсыз әрекет етеді;</w:t>
      </w:r>
      <w:r>
        <w:br/>
      </w:r>
      <w:r>
        <w:rPr>
          <w:rFonts w:ascii="Times New Roman"/>
          <w:b w:val="false"/>
          <w:i w:val="false"/>
          <w:color w:val="000000"/>
          <w:sz w:val="28"/>
        </w:rPr>
        <w:t xml:space="preserve">
      </w:t>
      </w:r>
      <w:r>
        <w:rPr>
          <w:rFonts w:ascii="Times New Roman"/>
          <w:b w:val="false"/>
          <w:i w:val="false"/>
          <w:color w:val="000000"/>
          <w:sz w:val="28"/>
        </w:rPr>
        <w:t>2) барлық органдарда "Талас ауданы әкімдігінің ветеринарлық бөлімі" коммуналдық мемлекеттік мекемесінің мүддесін қорғайды;</w:t>
      </w:r>
      <w:r>
        <w:br/>
      </w:r>
      <w:r>
        <w:rPr>
          <w:rFonts w:ascii="Times New Roman"/>
          <w:b w:val="false"/>
          <w:i w:val="false"/>
          <w:color w:val="000000"/>
          <w:sz w:val="28"/>
        </w:rPr>
        <w:t xml:space="preserve">
      </w:t>
      </w:r>
      <w:r>
        <w:rPr>
          <w:rFonts w:ascii="Times New Roman"/>
          <w:b w:val="false"/>
          <w:i w:val="false"/>
          <w:color w:val="000000"/>
          <w:sz w:val="28"/>
        </w:rPr>
        <w:t>3) "Талас ауданы әкімдігінің ветеринарлық бөлімі" коммуналдық мемлекеттік мекемесінің мүлкіне қожалық етеді, келісім жасайды, сенімхаттар береді;</w:t>
      </w:r>
      <w:r>
        <w:br/>
      </w:r>
      <w:r>
        <w:rPr>
          <w:rFonts w:ascii="Times New Roman"/>
          <w:b w:val="false"/>
          <w:i w:val="false"/>
          <w:color w:val="000000"/>
          <w:sz w:val="28"/>
        </w:rPr>
        <w:t xml:space="preserve">
      </w:t>
      </w:r>
      <w:r>
        <w:rPr>
          <w:rFonts w:ascii="Times New Roman"/>
          <w:b w:val="false"/>
          <w:i w:val="false"/>
          <w:color w:val="000000"/>
          <w:sz w:val="28"/>
        </w:rPr>
        <w:t>4) банкіде есепшоттар ашады, мәмілелер жасайды;</w:t>
      </w:r>
      <w:r>
        <w:br/>
      </w:r>
      <w:r>
        <w:rPr>
          <w:rFonts w:ascii="Times New Roman"/>
          <w:b w:val="false"/>
          <w:i w:val="false"/>
          <w:color w:val="000000"/>
          <w:sz w:val="28"/>
        </w:rPr>
        <w:t xml:space="preserve">
      </w:t>
      </w:r>
      <w:r>
        <w:rPr>
          <w:rFonts w:ascii="Times New Roman"/>
          <w:b w:val="false"/>
          <w:i w:val="false"/>
          <w:color w:val="000000"/>
          <w:sz w:val="28"/>
        </w:rPr>
        <w:t xml:space="preserve">5) барлық қызметкерлерге міндетті болып табылатын бұйрықтар шығарады және тапсырмалар береді; </w:t>
      </w:r>
      <w:r>
        <w:br/>
      </w:r>
      <w:r>
        <w:rPr>
          <w:rFonts w:ascii="Times New Roman"/>
          <w:b w:val="false"/>
          <w:i w:val="false"/>
          <w:color w:val="000000"/>
          <w:sz w:val="28"/>
        </w:rPr>
        <w:t xml:space="preserve">
      </w:t>
      </w:r>
      <w:r>
        <w:rPr>
          <w:rFonts w:ascii="Times New Roman"/>
          <w:b w:val="false"/>
          <w:i w:val="false"/>
          <w:color w:val="000000"/>
          <w:sz w:val="28"/>
        </w:rPr>
        <w:t>6) "Талас ауданы әкімдігінің ветеринарлық бөлімі" коммуналдық мемлекеттік мекемесінің қызметкерлерін жұмысқа қабылдайды және жұмыстан шығарады;</w:t>
      </w:r>
      <w:r>
        <w:br/>
      </w:r>
      <w:r>
        <w:rPr>
          <w:rFonts w:ascii="Times New Roman"/>
          <w:b w:val="false"/>
          <w:i w:val="false"/>
          <w:color w:val="000000"/>
          <w:sz w:val="28"/>
        </w:rPr>
        <w:t xml:space="preserve">
      </w:t>
      </w:r>
      <w:r>
        <w:rPr>
          <w:rFonts w:ascii="Times New Roman"/>
          <w:b w:val="false"/>
          <w:i w:val="false"/>
          <w:color w:val="000000"/>
          <w:sz w:val="28"/>
        </w:rPr>
        <w:t>7) қызметкерлерді марапаттау және оларға шара қолдануды анықтайды;</w:t>
      </w:r>
      <w:r>
        <w:br/>
      </w:r>
      <w:r>
        <w:rPr>
          <w:rFonts w:ascii="Times New Roman"/>
          <w:b w:val="false"/>
          <w:i w:val="false"/>
          <w:color w:val="000000"/>
          <w:sz w:val="28"/>
        </w:rPr>
        <w:t xml:space="preserve">
      </w:t>
      </w:r>
      <w:r>
        <w:rPr>
          <w:rFonts w:ascii="Times New Roman"/>
          <w:b w:val="false"/>
          <w:i w:val="false"/>
          <w:color w:val="000000"/>
          <w:sz w:val="28"/>
        </w:rPr>
        <w:t>8) "Талас ауданы әкімдігінің ветеринарлық бөлімі" коммуналдық мемлекеттік мекемесінің құрылымдық бөлімшелері туралы ережені бекітеді.</w:t>
      </w:r>
      <w:r>
        <w:br/>
      </w:r>
      <w:r>
        <w:rPr>
          <w:rFonts w:ascii="Times New Roman"/>
          <w:b w:val="false"/>
          <w:i w:val="false"/>
          <w:color w:val="000000"/>
          <w:sz w:val="28"/>
        </w:rPr>
        <w:t xml:space="preserve">
      </w:t>
      </w:r>
      <w:r>
        <w:rPr>
          <w:rFonts w:ascii="Times New Roman"/>
          <w:b w:val="false"/>
          <w:i w:val="false"/>
          <w:color w:val="000000"/>
          <w:sz w:val="28"/>
        </w:rPr>
        <w:t>9)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xml:space="preserve">
      </w:t>
      </w:r>
      <w:r>
        <w:rPr>
          <w:rFonts w:ascii="Times New Roman"/>
          <w:b w:val="false"/>
          <w:i w:val="false"/>
          <w:color w:val="000000"/>
          <w:sz w:val="28"/>
        </w:rPr>
        <w:t>"Талас ауданы әкімдігінің ветеринарлық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xml:space="preserve">
      </w:t>
      </w:r>
      <w:r>
        <w:rPr>
          <w:rFonts w:ascii="Times New Roman"/>
          <w:b w:val="false"/>
          <w:i w:val="false"/>
          <w:color w:val="000000"/>
          <w:sz w:val="28"/>
        </w:rPr>
        <w:t>23. "Талас ауданы әкімдігінің ветеринарлық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p>
    <w:bookmarkEnd w:id="8"/>
    <w:bookmarkStart w:name="z96" w:id="9"/>
    <w:p>
      <w:pPr>
        <w:spacing w:after="0"/>
        <w:ind w:left="0"/>
        <w:jc w:val="left"/>
      </w:pPr>
      <w:r>
        <w:rPr>
          <w:rFonts w:ascii="Times New Roman"/>
          <w:b/>
          <w:i w:val="false"/>
          <w:color w:val="000000"/>
        </w:rPr>
        <w:t xml:space="preserve"> 4. Мемлекеттік органның мүлкі</w:t>
      </w:r>
    </w:p>
    <w:bookmarkEnd w:id="9"/>
    <w:bookmarkStart w:name="z97" w:id="10"/>
    <w:p>
      <w:pPr>
        <w:spacing w:after="0"/>
        <w:ind w:left="0"/>
        <w:jc w:val="both"/>
      </w:pPr>
      <w:r>
        <w:rPr>
          <w:rFonts w:ascii="Times New Roman"/>
          <w:b w:val="false"/>
          <w:i w:val="false"/>
          <w:color w:val="000000"/>
          <w:sz w:val="28"/>
        </w:rPr>
        <w:t>
      24. "Талас ауданы әкімдігінің ветеринарлық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"Талас ауданы әкімдігінің ветеринарлық бөлімі"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"Талас ауданы әкімдігінің ветеринарлық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"Талас ауданы әкімдігінің ветеринарлық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101"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102" w:id="12"/>
    <w:p>
      <w:pPr>
        <w:spacing w:after="0"/>
        <w:ind w:left="0"/>
        <w:jc w:val="both"/>
      </w:pPr>
      <w:r>
        <w:rPr>
          <w:rFonts w:ascii="Times New Roman"/>
          <w:b w:val="false"/>
          <w:i w:val="false"/>
          <w:color w:val="000000"/>
          <w:sz w:val="28"/>
        </w:rPr>
        <w:t>
      27. "Талас ауданы әкімдігінің ветеринарлық бөлімі" коммуналдық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