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9fe0" w14:textId="7d89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Талас аудандық мәслихатының 2014 жылғы 24 желтоқсандағы № 40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2015 жылғы 2 сәуірдегі № 41-11 шешімі. Жамбыл облысының Әділет департаментінде 2015 жылғы 13 сәуірде № 2603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 33 – 3 шешіміне өзгерістер және толықтырулар енгізу туралы" Жамбыл облыстық мәслихатының 2015 жылғы 26 наурыздағы </w:t>
      </w:r>
      <w:r>
        <w:rPr>
          <w:rFonts w:ascii="Times New Roman"/>
          <w:b w:val="false"/>
          <w:i w:val="false"/>
          <w:color w:val="000000"/>
          <w:sz w:val="28"/>
        </w:rPr>
        <w:t>№ 35 - 4</w:t>
      </w:r>
      <w:r>
        <w:rPr>
          <w:rFonts w:ascii="Times New Roman"/>
          <w:b w:val="false"/>
          <w:i w:val="false"/>
          <w:color w:val="000000"/>
          <w:sz w:val="28"/>
        </w:rPr>
        <w:t xml:space="preserve"> шешіміне (нормативтік құқықтық кесімдерді мемлекеттік тіркеу тізілімінде 2015 жылы 1 сәуірде № 2591 болып тіркелген) сәйкес, Талас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туралы" Талас аудандық мәслихатының 2014 жылғы 24 желтоқсандағы </w:t>
      </w:r>
      <w:r>
        <w:rPr>
          <w:rFonts w:ascii="Times New Roman"/>
          <w:b w:val="false"/>
          <w:i w:val="false"/>
          <w:color w:val="000000"/>
          <w:sz w:val="28"/>
        </w:rPr>
        <w:t>№ 40 – 3</w:t>
      </w:r>
      <w:r>
        <w:rPr>
          <w:rFonts w:ascii="Times New Roman"/>
          <w:b w:val="false"/>
          <w:i w:val="false"/>
          <w:color w:val="000000"/>
          <w:sz w:val="28"/>
        </w:rPr>
        <w:t xml:space="preserve"> шешіміне (Нормативтік құқықтық кесімдерді мемлекеттік тіркеу тізілімінде № 2453 болып тіркелген, 2015 жылғы 10 қаңтардағы № 4 – 5 – 6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w:t>
      </w:r>
      <w:r>
        <w:rPr>
          <w:rFonts w:ascii="Times New Roman"/>
          <w:b w:val="false"/>
          <w:i w:val="false"/>
          <w:color w:val="000000"/>
          <w:sz w:val="28"/>
        </w:rPr>
        <w:t>"7 927 237" сандары "7 707 786" сандарымен ауыстырылсын;</w:t>
      </w:r>
      <w:r>
        <w:br/>
      </w:r>
      <w:r>
        <w:rPr>
          <w:rFonts w:ascii="Times New Roman"/>
          <w:b w:val="false"/>
          <w:i w:val="false"/>
          <w:color w:val="000000"/>
          <w:sz w:val="28"/>
        </w:rPr>
        <w:t>
      </w:t>
      </w:r>
      <w:r>
        <w:rPr>
          <w:rFonts w:ascii="Times New Roman"/>
          <w:b w:val="false"/>
          <w:i w:val="false"/>
          <w:color w:val="000000"/>
          <w:sz w:val="28"/>
        </w:rPr>
        <w:t>"7 154 521" сандары "6 935 070" сандарымен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w:t>
      </w:r>
      <w:r>
        <w:rPr>
          <w:rFonts w:ascii="Times New Roman"/>
          <w:b w:val="false"/>
          <w:i w:val="false"/>
          <w:color w:val="000000"/>
          <w:sz w:val="28"/>
        </w:rPr>
        <w:t>"7 904 963" сандары "7 753 085" сандарымен ауыстырылсын;</w:t>
      </w:r>
      <w:r>
        <w:br/>
      </w:r>
      <w:r>
        <w:rPr>
          <w:rFonts w:ascii="Times New Roman"/>
          <w:b w:val="false"/>
          <w:i w:val="false"/>
          <w:color w:val="000000"/>
          <w:sz w:val="28"/>
        </w:rPr>
        <w:t>
      </w:t>
      </w:r>
      <w:r>
        <w:rPr>
          <w:rFonts w:ascii="Times New Roman"/>
          <w:b w:val="false"/>
          <w:i w:val="false"/>
          <w:color w:val="000000"/>
          <w:sz w:val="28"/>
        </w:rPr>
        <w:t>4) тармақшада:</w:t>
      </w:r>
      <w:r>
        <w:br/>
      </w:r>
      <w:r>
        <w:rPr>
          <w:rFonts w:ascii="Times New Roman"/>
          <w:b w:val="false"/>
          <w:i w:val="false"/>
          <w:color w:val="000000"/>
          <w:sz w:val="28"/>
        </w:rPr>
        <w:t>
      </w:t>
      </w:r>
      <w:r>
        <w:rPr>
          <w:rFonts w:ascii="Times New Roman"/>
          <w:b w:val="false"/>
          <w:i w:val="false"/>
          <w:color w:val="000000"/>
          <w:sz w:val="28"/>
        </w:rPr>
        <w:t xml:space="preserve"> "22 274" сандары " 0 " сандарымен ауыстырылсын;</w:t>
      </w:r>
      <w:r>
        <w:br/>
      </w:r>
      <w:r>
        <w:rPr>
          <w:rFonts w:ascii="Times New Roman"/>
          <w:b w:val="false"/>
          <w:i w:val="false"/>
          <w:color w:val="000000"/>
          <w:sz w:val="28"/>
        </w:rPr>
        <w:t>
      </w:t>
      </w:r>
      <w:r>
        <w:rPr>
          <w:rFonts w:ascii="Times New Roman"/>
          <w:b w:val="false"/>
          <w:i w:val="false"/>
          <w:color w:val="000000"/>
          <w:sz w:val="28"/>
        </w:rPr>
        <w:t>5) тармақшада:</w:t>
      </w:r>
      <w:r>
        <w:br/>
      </w:r>
      <w:r>
        <w:rPr>
          <w:rFonts w:ascii="Times New Roman"/>
          <w:b w:val="false"/>
          <w:i w:val="false"/>
          <w:color w:val="000000"/>
          <w:sz w:val="28"/>
        </w:rPr>
        <w:t>
      </w:t>
      </w:r>
      <w:r>
        <w:rPr>
          <w:rFonts w:ascii="Times New Roman"/>
          <w:b w:val="false"/>
          <w:i w:val="false"/>
          <w:color w:val="000000"/>
          <w:sz w:val="28"/>
        </w:rPr>
        <w:t xml:space="preserve"> "-68 106" сандары "-113 405" сандарымен ауыстырылсын;</w:t>
      </w:r>
      <w:r>
        <w:br/>
      </w:r>
      <w:r>
        <w:rPr>
          <w:rFonts w:ascii="Times New Roman"/>
          <w:b w:val="false"/>
          <w:i w:val="false"/>
          <w:color w:val="000000"/>
          <w:sz w:val="28"/>
        </w:rPr>
        <w:t>
      </w:t>
      </w:r>
      <w:r>
        <w:rPr>
          <w:rFonts w:ascii="Times New Roman"/>
          <w:b w:val="false"/>
          <w:i w:val="false"/>
          <w:color w:val="000000"/>
          <w:sz w:val="28"/>
        </w:rPr>
        <w:t>6) тармақшада:</w:t>
      </w:r>
      <w:r>
        <w:br/>
      </w:r>
      <w:r>
        <w:rPr>
          <w:rFonts w:ascii="Times New Roman"/>
          <w:b w:val="false"/>
          <w:i w:val="false"/>
          <w:color w:val="000000"/>
          <w:sz w:val="28"/>
        </w:rPr>
        <w:t>
      </w:t>
      </w:r>
      <w:r>
        <w:rPr>
          <w:rFonts w:ascii="Times New Roman"/>
          <w:b w:val="false"/>
          <w:i w:val="false"/>
          <w:color w:val="000000"/>
          <w:sz w:val="28"/>
        </w:rPr>
        <w:t>"68 106" сандары "113 405" сандарымен ауыстырылсын;</w:t>
      </w:r>
      <w:r>
        <w:br/>
      </w:r>
      <w:r>
        <w:rPr>
          <w:rFonts w:ascii="Times New Roman"/>
          <w:b w:val="false"/>
          <w:i w:val="false"/>
          <w:color w:val="000000"/>
          <w:sz w:val="28"/>
        </w:rPr>
        <w:t>
      </w:t>
      </w:r>
      <w:r>
        <w:rPr>
          <w:rFonts w:ascii="Times New Roman"/>
          <w:b w:val="false"/>
          <w:i w:val="false"/>
          <w:color w:val="000000"/>
          <w:sz w:val="28"/>
        </w:rPr>
        <w:t>"0" сандары " 45 299 "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және аудан мәслихатының интернет-ресурстарына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49"/>
        <w:gridCol w:w="4251"/>
      </w:tblGrid>
      <w:tr>
        <w:trPr>
          <w:trHeight w:val="30" w:hRule="atLeast"/>
        </w:trPr>
        <w:tc>
          <w:tcPr>
            <w:tcW w:w="774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______________________</w:t>
            </w:r>
            <w:r>
              <w:br/>
            </w:r>
            <w:r>
              <w:rPr>
                <w:rFonts w:ascii="Times New Roman"/>
                <w:b w:val="false"/>
                <w:i/>
                <w:color w:val="000000"/>
                <w:sz w:val="20"/>
              </w:rPr>
              <w:t xml:space="preserve">Д.Е. Молдақұлов </w:t>
            </w:r>
            <w:r>
              <w:rPr>
                <w:rFonts w:ascii="Times New Roman"/>
                <w:b w:val="false"/>
                <w:i w:val="false"/>
                <w:color w:val="000000"/>
                <w:sz w:val="20"/>
              </w:rPr>
              <w:t>
</w:t>
            </w:r>
          </w:p>
        </w:tc>
        <w:tc>
          <w:tcPr>
            <w:tcW w:w="425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хатшысы____________________Ж. Әсемов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02 сәуірдегі</w:t>
            </w:r>
            <w:r>
              <w:br/>
            </w:r>
            <w:r>
              <w:rPr>
                <w:rFonts w:ascii="Times New Roman"/>
                <w:b w:val="false"/>
                <w:i w:val="false"/>
                <w:color w:val="000000"/>
                <w:sz w:val="20"/>
              </w:rPr>
              <w:t>№ 41 - 11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40 - 3 шешіміне 1 қосымша</w:t>
            </w:r>
          </w:p>
        </w:tc>
      </w:tr>
    </w:tbl>
    <w:bookmarkStart w:name="z24"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16"/>
        <w:gridCol w:w="1116"/>
        <w:gridCol w:w="459"/>
        <w:gridCol w:w="6060"/>
        <w:gridCol w:w="27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7 707 786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741 799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158 490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158 490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160 500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160 500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398 121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341 400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10 921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20 202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10 715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10 715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6 935 070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6 935 070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6 935 070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7 753 085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344 067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15 292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91 028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89 696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191 676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183 167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15 386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12 486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3 514 847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585 997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323 498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262 499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2 572 316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2 457 712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114 604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164 463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164 463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80 537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43 163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14 552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107 548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107 548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425 952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349 853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109 112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8 030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65 857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16 810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84 980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26 032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19 664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73 377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27 131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42 643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1 787 917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18 401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18 401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250 851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249 000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87 125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48 350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36 671</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1 238 483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1 090 916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147 567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29 679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37 023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105 335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60 980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602 373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151 108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151 108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24 755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14 777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53 740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53 740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309 607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301 798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35 099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11 468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179 914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21 145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62 662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16 699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30 332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30 332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232 029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232 029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20 119</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206 730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611 427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5 048</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15 454</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479 443</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278 196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201 247</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85 125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78 125</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68 106</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79 202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67 310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67 310</w:t>
            </w: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18"/>
        <w:gridCol w:w="107"/>
        <w:gridCol w:w="169"/>
        <w:gridCol w:w="1859"/>
        <w:gridCol w:w="1872"/>
        <w:gridCol w:w="2610"/>
        <w:gridCol w:w="41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-113 405</w:t>
            </w: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113 405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79 202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004"/>
        <w:gridCol w:w="1004"/>
        <w:gridCol w:w="2127"/>
        <w:gridCol w:w="6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45 299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2 сәуірдегі</w:t>
            </w:r>
            <w:r>
              <w:br/>
            </w:r>
            <w:r>
              <w:rPr>
                <w:rFonts w:ascii="Times New Roman"/>
                <w:b w:val="false"/>
                <w:i w:val="false"/>
                <w:color w:val="000000"/>
                <w:sz w:val="20"/>
              </w:rPr>
              <w:t>№ 41-11 шешіміне 2 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40-3 шешіміне 6 қосымша</w:t>
            </w:r>
          </w:p>
        </w:tc>
      </w:tr>
    </w:tbl>
    <w:bookmarkStart w:name="z294" w:id="6"/>
    <w:p>
      <w:pPr>
        <w:spacing w:after="0"/>
        <w:ind w:left="0"/>
        <w:jc w:val="left"/>
      </w:pPr>
      <w:r>
        <w:rPr>
          <w:rFonts w:ascii="Times New Roman"/>
          <w:b/>
          <w:i w:val="false"/>
          <w:color w:val="000000"/>
        </w:rPr>
        <w:t xml:space="preserve"> 2015 жылға арналған аудандық бюджетте әрбір ауылдық округтің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654"/>
        <w:gridCol w:w="2404"/>
        <w:gridCol w:w="1164"/>
        <w:gridCol w:w="2146"/>
        <w:gridCol w:w="1242"/>
        <w:gridCol w:w="1165"/>
        <w:gridCol w:w="1243"/>
        <w:gridCol w:w="1912"/>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022 "Мемлекеттік органның күрделі шығыстары"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014 "Елді мекендерді сумен жабдықтауды ұйымдастыру"</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008 "Елді мекендерде көшелерді жарықтандыру"</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011 "Елді мекендерді абаттандыру мен көгалдандыру"</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қаласының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20044</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Үшарал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Берікқара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2756</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2297</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11765</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5792</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Қызыләуіт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3537</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4422</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2813,0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9608</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C.Шәкіров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Қасқабұлақ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183167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8509</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29679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37023</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