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594b" w14:textId="88f5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Берікқара ауылдық округі Уштөбе фермасы аумағында карантин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Берікқара ауылдық округі әкімі аппаратының 2015 жылғы 23 қараша № 8 шешімі. Жамбыл облысы Әділет департаментінде 2015 жылғы 24 қарашада № 2824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Талас ауданының бас мемлекеттік ветеринариялық санитарлық инспекторының 2015 жылғы 23 қарашадағы №316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Берікқара ауылдық округі Уштөбе фермасы аумағында сібір жарасы ауруының пайда болуына байланысты, Берікқара ауылдық округі Уштөбе фермасы аумағында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Берікқара ауылдық округі әкімі аппаратының бас маманы Е.Д. Амантаевқа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шешім әділет органдарында мемлекеттiк тiркелген күннен бастап күшiне енедi және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С.Талқанбаев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шаруашылық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Ветеринарлық бақылау және қадағалау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Талас аудандық аумақтық инспекциясының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________________Б.Ақылбеков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23 " қараша 2015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Талас ауданы бойынша тұтынушылар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құқығын қорғау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Г.Маханова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23 " қараша 2015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облыстық ішкі істер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Талас аудандық ішкі істер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А.Айхымбеков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23 " қараша 2015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