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9b5" w14:textId="1c18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2014 жылғы 28 мамырдағы № 25/11 "Мұрағаттық анықтамалар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 наурыздағы № 09/06 қаулысы. Қарағанды облысының Әділет департаментінде 2015 жылғы 27 наурызда № 3076 болып тіркелді. Күші жойылды - Қарағанды облысы әкімдігінің 2016 жылғы 12 мамырдағы № 32/03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12.05.2016 № 32/03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әкімдігінің 2014 жылғы 28 мамырдағы № 25/11 "Мұрағаттық анықтамалар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2669 болып тіркелген, "Әділет" ақпараттық-құқықтық жүйесінде 2014 жылдың 9 шілдесінде, 2014 жылғы 12 шілдедегі № 119-120 (21640-21641) "Индустриальная Караганда" және 2014 жылғы 12 шілдедегі № 129-130 (21764) "Орталық Қазақстан"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"Мұрағаттық анықтамалар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тармақтың </w:t>
      </w:r>
      <w:r>
        <w:rPr>
          <w:rFonts w:ascii="Times New Roman"/>
          <w:b w:val="false"/>
          <w:i w:val="false"/>
          <w:color w:val="000000"/>
          <w:sz w:val="28"/>
        </w:rPr>
        <w:t>бесінші азат жолы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"Орталыққа қызметті берушіге құжаттар топтамасы тапсырылған сәттен бастап, сондай-ақ Портал арқылы жүгінген жағдайда мемлекеттік көрсетілетін қызмет мерзімі - 15 (он бес) күнтізбелік күн. Мемлекеттік көрсетілетін қызмет үшін екі немесе одан да көп ұйымдардың, сондай-ақ уақыты бес жылдан асқан кезеңнің құжаттарын зерделеу қажет болған жағдайларда, көрсетілетін қызметті беруші мемлекеттік көрсетілетін қызмет мерзімін отыз күнтізбелік күннен аспайтын мерзімге ұзарта алады, бұл туралы құжаттар тіркелген күннен бастап 3 (үш) жұмыс күні ішінде қызмет алушыға хабарланады";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 үдеріс – электрондық құжатты ЭҮАШ АЖО тіркеу;";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"Қарағанды облысының мәдениет, мұрағаттар және құжаттама басқармасы" мемлекеттік мекемесі осы қаулыдан туындайтын қажетті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23 желтоқсандағы "Қарағанды облысы әкімдігінің 2014 жылғы 28 мамырдағы "Мұрағаттық анықтамалар беру" мемлекеттік көрсетілетін қызмет регламентін бекіту туралы" № 25/11 қаулысына өзгерістер енгізу туралы" № 68/03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мемлекеттік мұрағаттарының мекенжайлары және телефондары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3622"/>
        <w:gridCol w:w="6555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қызмет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100008, Қарағанды қаласы, Бейбітшілік бульвары,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87212-569108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Archive_cancel@krg.gov.kz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мәдениет, мұрағаттар және құжаттама басқармасының Абай ауданының мемлекеттік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Қарағанды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Абай ауданы, Абай қаласы, Курчатов көшесі,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8(72131)4-47-40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archive_abay@mail.ru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Ақтоғай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Қарағанды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Ақтоғай ауылы, Абай көшесі,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8(71037)2-17-98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adibekov.e@mail.ru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Балқаш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Қарағанды облысы, Балқаш қаласы, Қазбеков көшесі,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8(71036)4-40-07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arhiv_bl@mail.kz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Бұқар-Жырау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Қарағанды облысы, Бұқар-Жырау ауданы, Ботақара кенті, Абылай хан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8(72154)2-17-34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arhiv-bzirau@mail.ru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Жезқазған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Қарағанды облысы, Жезқазған қаласы, Титов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8(7102)72-31-22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samet_61@mail.ru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басқармасының Жаңаарқа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Қарағанды облысы, Жаңаарқа ауданы, Атасу кенті, Тәуелсіздік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8(71030)2-71-02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E-mail:arhiv_zhanaarka@mail.ru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100009, Қарағанды қаласы, Ержанов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8(7212)43-28-24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karaganda-oblarhiv@mail.ru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мемлекеттік мұрағаттың көмір саласының жеке құрамы бойынша 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100002, Қарағанды қаласы, Гончарная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8(7212)77-38-06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құжаттамалар бойынша Қарағанды облысының мемлекеттік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100119, Қарағанды қаласы, Гоголь көшесі,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8(7212)56-80-73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 karaganda_ntd@mail.ru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мәдениет, мұрағаттар және құжаттама басқармасының Қарағанды қаласының мемлекеттік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100017, Қарағанды қаласы, Бакинская көшесі, 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8(7212)51-36-21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gorodskoy_arch@mail.ru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Қарқаралы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Қарағанды облысы, Қарқаралы қаласы, Ермеков көшесі,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8(72146)3-10-46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archive_karkar@inbox.ru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Қаражал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Қарағанды облысы, Қаражал қаласы, Сайдалы-Сары-Тоқа көшесі, 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8(71032)2-68-16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karajal_arhiv@mail.ru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Нұра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100900, Қарағанды облысы, Нұра ауданы, Киевка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8(72144)2-27-61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lewzenko_e@mail.ru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Осакаровка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Қарағанды облысы, Осакаровка ауданы, Осакаровка кенті, Гагарин көшесі, 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8(72149)4-19-69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archive_osak@mail.kz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Приозерск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Қарағанды облысы, Приозерск қаласы, Балқаш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8(71039)5-36-50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gosarkhiv@mail.ru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Сәтпаев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Қарағанды облысы, Сәтпаев қаласы, Академик Қаныш Сәтпаев даңғылы,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8(71063)3-74-36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arhivsatpaev@mail.ru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Саран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101200, Қарағанды облысы, Саран қаласы, 2 мөлтекаудан, 15б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8(72137)3-11-44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arxivsaran@mail.kz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Теміртау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Қарағанды облысы, Теміртау қаласы, Комсомольская көшесі, 89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8(72139)5-10-36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temirtay_archive@mail.ru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Ұлытау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101500, Қарағанды облысы, Ұлытау ауданы, Ұлытау ауылы, Абай көшесі,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8(71035)2-11-34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ulytau_kazaktary@mail.ru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Шахтинск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Қарағанды облысы, Шахтинск қаласы, Казахстанская көшесі,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8(72156)5-22-00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arhiv_schahtinsk@mail.ru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мәдениет, мұрағаттар және құжаттама басқармасының Шет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Қарағанды облысы, Шет ауданы, Ақсу-Аюлы ауылы, Шортанбай жырау көшесі,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8(71031)2-13-34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 shet-arhiv@mail.ru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(көрсетілетін қызметті берушінің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(басшының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(көрсетілетін қызметті алушының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Почталық мекенжайы:_____________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Байланыс телефоны: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ЖСН: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 мемлекеттік ақпараттық жүйелерде қамтылған заңмен қорғалатын құпияны құрайтын мәліметтерді пайдалануға келісемін.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бизнес-процестерінің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көрсетілетін қызмет кезінде іске қосылған ақпараттық жүйелердің функционалдық өзара іс-қимылдың № 1 диаграммасы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ЭҮП арқылы мемлекеттік көрсетілетін қызмет кезіндегі функционалдық өзара іс-қимылдың №2 диаграммасы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кесте. Көрсетілетін қызметті беруші арқылы ҚФБ іс-қимылдарының сипаттамасы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"/>
        <w:gridCol w:w="1499"/>
        <w:gridCol w:w="1279"/>
        <w:gridCol w:w="665"/>
        <w:gridCol w:w="2202"/>
        <w:gridCol w:w="1207"/>
        <w:gridCol w:w="1428"/>
        <w:gridCol w:w="2058"/>
        <w:gridCol w:w="957"/>
        <w:gridCol w:w="811"/>
      </w:tblGrid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(барысы, жұмыстар ағыны)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МДҚ/ЗТ МДҚ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 және пароль арқылы ЭҮАШ АЖО авторизацияланады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Қызмет-кердің көрсетілетін қызмет берушіні таңдауы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алушы туралы мәліметтер-ді ЖТ МДҚ/ЗТ МДҚ-ға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 МДҚ/ЗТ МДҚ-да мәліметтердің жоқтығы туралы хабарламаның жасалуы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формасын толтыру және оған сканерден өткізіліп, ЭЦҚ-мен расталған құжаттарды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Құжаттарда бұзушылықтардың болуына байланысты бас тарту туралы хабарлама дайындайды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нәтижесін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ұйымдастырушылық-өкімдік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нөмір бере отырып сұранысты жүйеде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Сұраныстың жасалуы туралы хабарламаның көрініс беруі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хабарламасының жасалуы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нөмір бере отырып сұранысты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хабарламасының жасалуы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нәтижесінің (мұрағаттық анықтама) жасалуы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егер бұзушылық-тар болса; 5 – егер бұзушылықтар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егер бұзушылықтар болса; 8 – егер бұзушылықтар болмаса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кесте. Орталық арқылы ҚФБ іс-қимылдарының сипаттамасы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291"/>
        <w:gridCol w:w="1198"/>
        <w:gridCol w:w="543"/>
        <w:gridCol w:w="1773"/>
        <w:gridCol w:w="1293"/>
        <w:gridCol w:w="1198"/>
        <w:gridCol w:w="916"/>
        <w:gridCol w:w="1898"/>
        <w:gridCol w:w="1199"/>
        <w:gridCol w:w="730"/>
      </w:tblGrid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(барысы, жұмыстар ағыны)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АЖО АЖ ХҚКО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МДҚ/ЗТ МДҚ, БНАЖ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операторы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опе-раторы логин мен пароль арқылы авторизация жасайды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 таңдап, сұраныс мәліметтерін жасайды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Сұранысты ЖТ МДҚ/ЗТ МДҚ, БНАЖ-ға жібереді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қызметті алушы туралы мәліметтер жоқтығына орай мәліметтер алу мүмкіндігі жоқтығы туралы хабарлама дайындайды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Сұранысты толтыру, оған ЭЦҚ-мен растал-ған қажетті құжаттарды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ЭЦҚ-мен расталған (қол қойылған) құжатты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Құжаттарда бұзушылықтардың болуына орай қызмет көрсетуден бас тарту туралы хабарлама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нәтижесін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ұйымдастырушылық-өкімдік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Өтінішке нөмір бере отырып, сұранысты жүйеде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жасалуы туралы хабарламаның көрінуі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Дәлелді бас тарту хабарламасының жасалуы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жасалуы туралы хабарламаның көрінуі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нөмір бере отырып, сұранысты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хабарламасы-ның жасалуы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нәтижесініңжасалуы (мұра-ғаттық анықтама)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егер бұзушылықтар болса; 5 – егер бұзушылықтар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егер бұзушы-лықтар болса; 9 – егер бұзушылықтар болмаса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кесте. ҚФБ-дің ЭҮП арқылы іс-қимылдарының сипаттамасы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1082"/>
        <w:gridCol w:w="1825"/>
        <w:gridCol w:w="848"/>
        <w:gridCol w:w="1904"/>
        <w:gridCol w:w="1057"/>
        <w:gridCol w:w="1318"/>
        <w:gridCol w:w="1905"/>
        <w:gridCol w:w="848"/>
        <w:gridCol w:w="1294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(барысы, жұмыстар ағыны)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ЭҮАШ АЖО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ЭҮП-да ЖСН және пароль арқылы авторизация жасайды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Құжаттарда бұзушылықтардың болуына орай қызмет көрсетуден бас тарту туралы хабарлама дайындайды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 таңдайды жә-не ЭЦҚ-мен расталған сұраныс мәліметтерін жасайды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ЭЦҚ-да бұзушылықтар-дың болуына орай қызмет көрсетуден бас тарту туралы хабарлама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Сұранысты көрсетілетін қызмет алушының ЭЦҚ-мен растау (қол қою) және оны ЭҮАШ АЖО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Құжаттарда бұзушылықтардың болуына орай қызмет көрсетуден бас тарту туралы хабарлама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алушының қызмет нәтижесін алуы (мұрағаттық анықтаманың электронды формасының дайын болғандығы туралы хабарлама)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ұйымдастырушылық-өкімдік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жаса-луы туралы хабарламаның көрінуі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қызметтен бас тарту туралы хабарлама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қызметтен бас тарту туралы хабарлама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Өтінішке нөмір бере отырып, сұранысты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хабарлама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Шыққан құжаттың көрініс беруі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егер көрсетілетін қызметті алушының мәліметтерінде бұзушы-лықтар болса; 3–егер авторизация сәтті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егер көрсетілетін қызметті алуышының мәліметтерінде бұзушы-лықтар болса; 5 – егер бұзушылықтар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егер көрсетілетін қызметті алуышының мәліметтерінде бұзушы-лықтар болса; 8 – егер бұзушылықтар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қызметті алу кестесі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