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1e82" w14:textId="8771e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кәсіпкерлік және өнеркәсіп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әкімдігінің 2015 жылғы 18 ақпандағы № 07/18 қаулысы. Қарағанды облысының Әділет департаментінде 2015 жылғы 10 наурызда № 3019 болып тіркелді. Күші жойылды - Қарағанды қаласының әкімдігінің 2016 жылғы 20 сәуірдегі № 16/16 қаулысымен</w:t>
      </w:r>
    </w:p>
    <w:p>
      <w:pPr>
        <w:spacing w:after="0"/>
        <w:ind w:left="0"/>
        <w:jc w:val="left"/>
      </w:pPr>
      <w:r>
        <w:rPr>
          <w:rFonts w:ascii="Times New Roman"/>
          <w:b w:val="false"/>
          <w:i w:val="false"/>
          <w:color w:val="ff0000"/>
          <w:sz w:val="28"/>
        </w:rPr>
        <w:t xml:space="preserve">      Ескерту. Күші жойылды - Қарағанды қаласының әкімдігінің 20.04.2016 № 16/16 (алғашқы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 </w:t>
      </w:r>
      <w:r>
        <w:rPr>
          <w:rFonts w:ascii="Times New Roman"/>
          <w:b w:val="false"/>
          <w:i w:val="false"/>
          <w:color w:val="000000"/>
          <w:sz w:val="28"/>
        </w:rPr>
        <w:t xml:space="preserve">сәйкес, "Қарағанды қаласының атқарушы органдарының құрылымы және штат санының лимиттері туралы" Қарағанды қаласы әкімдігінің 2015 жылғы 4 ақпандағы № 04/05 қаулысын жүзеге асыру туралы" Қарағанды қаласы әкімдігінің 2015 жылғы 11 ақпандағы № 05/02 қаулысын орындау мақсатында, Қарағанды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қаласының кәсіпкерлік және өнеркәсіп бөлімі" мемлекеттік мекемесінің </w:t>
      </w:r>
      <w:r>
        <w:rPr>
          <w:rFonts w:ascii="Times New Roman"/>
          <w:b w:val="false"/>
          <w:i w:val="false"/>
          <w:color w:val="000000"/>
          <w:sz w:val="28"/>
        </w:rPr>
        <w:t xml:space="preserve"> 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"Қарағанды қаласының кәсіпкерлік және өнеркәсіп бөлімі" мемлекеттік мекемесі осы қаулыдан туындайтын өзге де шаралар қабылдасын.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Қарағанды қаласы әкімінің орынбасары Е.Б. Ағатановқа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Әубәкіров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 әкімдігінің</w:t>
            </w:r>
            <w:r>
              <w:br/>
            </w:r>
            <w:r>
              <w:rPr>
                <w:rFonts w:ascii="Times New Roman"/>
                <w:b w:val="false"/>
                <w:i w:val="false"/>
                <w:color w:val="000000"/>
                <w:sz w:val="20"/>
              </w:rPr>
              <w:t>
2015 жылғы 18 ақпандағы</w:t>
            </w:r>
            <w:r>
              <w:br/>
            </w:r>
            <w:r>
              <w:rPr>
                <w:rFonts w:ascii="Times New Roman"/>
                <w:b w:val="false"/>
                <w:i w:val="false"/>
                <w:color w:val="000000"/>
                <w:sz w:val="20"/>
              </w:rPr>
              <w:t>
№ 07/18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"Қарағанды қаласының кәсіпкерлік және өнеркәсіп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қаласының кәсіпкерлік және өнеркәсіп бөлімі" мемлекеттік мекемесі Қарағанды қаласы аумағындағы жеке кәсіпкерлікті қолдау және дамыту саласын, өнеркәсіп, индустриалды – инновациялық саясат, инветициялық қызметті есепке алу және үйлестіру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"Қарағанды қаласының кәсіпкерлік және өнеркәсіп бөлімі" мемлекеттік мекемесі өз қызметін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мен заңдарына, Қазақстан Республикасының Президенті мен Қазақстан Республикасы Үкіметінің актілеріне, өзге де нормативтік құқықтық актілерге және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"Қарағанды қаласының кәсіпкерлік және өнеркәсіп бөлімі" мемлекеттік мекемесі мемлекеттік мекеме ұйымдық – 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органдарда шоттары бар.</w:t>
      </w:r>
      <w:r>
        <w:br/>
      </w:r>
      <w:r>
        <w:rPr>
          <w:rFonts w:ascii="Times New Roman"/>
          <w:b w:val="false"/>
          <w:i w:val="false"/>
          <w:color w:val="000000"/>
          <w:sz w:val="28"/>
        </w:rPr>
        <w:t xml:space="preserve">
      4. </w:t>
      </w:r>
      <w:r>
        <w:rPr>
          <w:rFonts w:ascii="Times New Roman"/>
          <w:b w:val="false"/>
          <w:i w:val="false"/>
          <w:color w:val="000000"/>
          <w:sz w:val="28"/>
        </w:rPr>
        <w:t>"Қарағанды қаласының кәсіпкерлік және өнеркәсіп бөлімі" мемлекеттік мекемесі азаматтық – 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"Қарағанды қаласының кәсіпкерлік және өнеркәсіп бөлімі" мемлекеттік мекемесі егер заңнамаға сәйкес осыған уәкілеті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 xml:space="preserve">"Қарағанды қаласының кәсіпкерлік және өнеркәсіп бөлімі" мемлекеттік мекемесі өз құзыретінің мәселелері бойынша заңнамада белгіленген тәртіппен "Қарағанды қаласының кәсіпкерлік және өнеркәсіп бөлімі" мемлекеттік мекемесінің басшысының бұйрықтарымен,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xml:space="preserve">
      7. </w:t>
      </w:r>
      <w:r>
        <w:rPr>
          <w:rFonts w:ascii="Times New Roman"/>
          <w:b w:val="false"/>
          <w:i w:val="false"/>
          <w:color w:val="000000"/>
          <w:sz w:val="28"/>
        </w:rPr>
        <w:t>"Қарағанды қаласының кәсіпкерлік және өнеркәсіп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100008, Қазақстан Республикасы, Қарағанды облысы, Қарағанды қаласы, Қазыбек би атындағы ауданы, Бейбітшілік бульвары, 39.</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қаласының кәсіпкерлік және өнеркәсіп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"Қарағанды қаласының кәсіпкерлік және өнеркәсіп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"Қарағанды қаласының кәсіпкерлік және өнеркәсіп бөлімі" мемлекеттік мекемесінің қызметі жергілікті бюджеттен қаржыландырылады.</w:t>
      </w:r>
      <w:r>
        <w:br/>
      </w:r>
      <w:r>
        <w:rPr>
          <w:rFonts w:ascii="Times New Roman"/>
          <w:b w:val="false"/>
          <w:i w:val="false"/>
          <w:color w:val="000000"/>
          <w:sz w:val="28"/>
        </w:rPr>
        <w:t xml:space="preserve">
      12. </w:t>
      </w:r>
      <w:r>
        <w:rPr>
          <w:rFonts w:ascii="Times New Roman"/>
          <w:b w:val="false"/>
          <w:i w:val="false"/>
          <w:color w:val="000000"/>
          <w:sz w:val="28"/>
        </w:rPr>
        <w:t>"Қарағанды қаласының кәсіпкерлік және өнеркәсіп бөлімі" мемлекеттік мекемесіне кәсіпкерлік субъектілерімен, "Қарағанды қаласының кәсіпкерлік және өнеркәсіп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"Қарағанды қаласының кәсіпкерлік және өнеркәсіп бөлімі" мемлекеттік мекемесіне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Миссиясы:</w:t>
      </w:r>
      <w:r>
        <w:br/>
      </w:r>
      <w:r>
        <w:rPr>
          <w:rFonts w:ascii="Times New Roman"/>
          <w:b w:val="false"/>
          <w:i w:val="false"/>
          <w:color w:val="000000"/>
          <w:sz w:val="28"/>
        </w:rPr>
        <w:t>
      </w:t>
      </w:r>
      <w:r>
        <w:rPr>
          <w:rFonts w:ascii="Times New Roman"/>
          <w:b w:val="false"/>
          <w:i w:val="false"/>
          <w:color w:val="000000"/>
          <w:sz w:val="28"/>
        </w:rPr>
        <w:t>кәсіпкерлік саласында мемлекеттік басқаруды жүзеге асыру.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кәсіпкерлер қызметін қолдау және қорғауды қамтамасыз ету;</w:t>
      </w:r>
      <w:r>
        <w:br/>
      </w:r>
      <w:r>
        <w:rPr>
          <w:rFonts w:ascii="Times New Roman"/>
          <w:b w:val="false"/>
          <w:i w:val="false"/>
          <w:color w:val="000000"/>
          <w:sz w:val="28"/>
        </w:rPr>
        <w:t xml:space="preserve">
      2) </w:t>
      </w:r>
      <w:r>
        <w:rPr>
          <w:rFonts w:ascii="Times New Roman"/>
          <w:b w:val="false"/>
          <w:i w:val="false"/>
          <w:color w:val="000000"/>
          <w:sz w:val="28"/>
        </w:rPr>
        <w:t>Қарағанды қаласының аумағында кәсіпкерлік қызмет пен инвистициялық ахуалды дамыту үшін жағдай жасайды;</w:t>
      </w:r>
      <w:r>
        <w:br/>
      </w:r>
      <w:r>
        <w:rPr>
          <w:rFonts w:ascii="Times New Roman"/>
          <w:b w:val="false"/>
          <w:i w:val="false"/>
          <w:color w:val="000000"/>
          <w:sz w:val="28"/>
        </w:rPr>
        <w:t xml:space="preserve">
      3) </w:t>
      </w:r>
      <w:r>
        <w:rPr>
          <w:rFonts w:ascii="Times New Roman"/>
          <w:b w:val="false"/>
          <w:i w:val="false"/>
          <w:color w:val="000000"/>
          <w:sz w:val="28"/>
        </w:rPr>
        <w:t>жеке кәсіпкерлікті дамыту үшін жағдай жасайды;</w:t>
      </w:r>
      <w:r>
        <w:br/>
      </w:r>
      <w:r>
        <w:rPr>
          <w:rFonts w:ascii="Times New Roman"/>
          <w:b w:val="false"/>
          <w:i w:val="false"/>
          <w:color w:val="000000"/>
          <w:sz w:val="28"/>
        </w:rPr>
        <w:t xml:space="preserve">
      4) </w:t>
      </w:r>
      <w:r>
        <w:rPr>
          <w:rFonts w:ascii="Times New Roman"/>
          <w:b w:val="false"/>
          <w:i w:val="false"/>
          <w:color w:val="000000"/>
          <w:sz w:val="28"/>
        </w:rPr>
        <w:t>Қарағанды қаласының өнеркәсібі саласын дамытуға жағдайлар жасайды.</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жеке кәсіпкерлікті қолдау мен дамытудың мемлекеттік саясатының іске асырылуын жүзеге асырады;</w:t>
      </w:r>
      <w:r>
        <w:br/>
      </w:r>
      <w:r>
        <w:rPr>
          <w:rFonts w:ascii="Times New Roman"/>
          <w:b w:val="false"/>
          <w:i w:val="false"/>
          <w:color w:val="000000"/>
          <w:sz w:val="28"/>
        </w:rPr>
        <w:t xml:space="preserve">
      2) </w:t>
      </w:r>
      <w:r>
        <w:rPr>
          <w:rFonts w:ascii="Times New Roman"/>
          <w:b w:val="false"/>
          <w:i w:val="false"/>
          <w:color w:val="000000"/>
          <w:sz w:val="28"/>
        </w:rPr>
        <w:t>өңiрде шағын және орта кәсiпкерлiктi және инновациялық қызметтi қолдау инфрақұрылымының объектiлерiн құру мен дамытуды қамтамасыз етедi;</w:t>
      </w:r>
      <w:r>
        <w:br/>
      </w:r>
      <w:r>
        <w:rPr>
          <w:rFonts w:ascii="Times New Roman"/>
          <w:b w:val="false"/>
          <w:i w:val="false"/>
          <w:color w:val="000000"/>
          <w:sz w:val="28"/>
        </w:rPr>
        <w:t xml:space="preserve">
      3) </w:t>
      </w:r>
      <w:r>
        <w:rPr>
          <w:rFonts w:ascii="Times New Roman"/>
          <w:b w:val="false"/>
          <w:i w:val="false"/>
          <w:color w:val="000000"/>
          <w:sz w:val="28"/>
        </w:rPr>
        <w:t>жергiлiктi атқарушы органдардың жеке кәсiпкерлiк субъектiлерiнің бiрлестiктерiмен,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айқындайды;</w:t>
      </w:r>
      <w:r>
        <w:br/>
      </w:r>
      <w:r>
        <w:rPr>
          <w:rFonts w:ascii="Times New Roman"/>
          <w:b w:val="false"/>
          <w:i w:val="false"/>
          <w:color w:val="000000"/>
          <w:sz w:val="28"/>
        </w:rPr>
        <w:t xml:space="preserve">
      4) </w:t>
      </w:r>
      <w:r>
        <w:rPr>
          <w:rFonts w:ascii="Times New Roman"/>
          <w:b w:val="false"/>
          <w:i w:val="false"/>
          <w:color w:val="000000"/>
          <w:sz w:val="28"/>
        </w:rPr>
        <w:t>сарапшылық кеңестердiң қызметiн ұйымдастырады;</w:t>
      </w:r>
      <w:r>
        <w:br/>
      </w:r>
      <w:r>
        <w:rPr>
          <w:rFonts w:ascii="Times New Roman"/>
          <w:b w:val="false"/>
          <w:i w:val="false"/>
          <w:color w:val="000000"/>
          <w:sz w:val="28"/>
        </w:rPr>
        <w:t xml:space="preserve">
      5) </w:t>
      </w:r>
      <w:r>
        <w:rPr>
          <w:rFonts w:ascii="Times New Roman"/>
          <w:b w:val="false"/>
          <w:i w:val="false"/>
          <w:color w:val="000000"/>
          <w:sz w:val="28"/>
        </w:rPr>
        <w:t>жергілікті деңгейде жеке кәсіпкерлікті мемлекеттік қолдауды қамтамасыз етеді;</w:t>
      </w:r>
      <w:r>
        <w:br/>
      </w:r>
      <w:r>
        <w:rPr>
          <w:rFonts w:ascii="Times New Roman"/>
          <w:b w:val="false"/>
          <w:i w:val="false"/>
          <w:color w:val="000000"/>
          <w:sz w:val="28"/>
        </w:rPr>
        <w:t xml:space="preserve">
      6) </w:t>
      </w:r>
      <w:r>
        <w:rPr>
          <w:rFonts w:ascii="Times New Roman"/>
          <w:b w:val="false"/>
          <w:i w:val="false"/>
          <w:color w:val="000000"/>
          <w:sz w:val="28"/>
        </w:rPr>
        <w:t>әлеуметтік маңызы бар азық-түлік тауарларына рұқсат етілген шекті бөлшек сауда бағалары мөлшерінің сақталуына өз құзыреті шегінде мемлекеттік бақылауды жүзеге асырады;</w:t>
      </w:r>
      <w:r>
        <w:br/>
      </w:r>
      <w:r>
        <w:rPr>
          <w:rFonts w:ascii="Times New Roman"/>
          <w:b w:val="false"/>
          <w:i w:val="false"/>
          <w:color w:val="000000"/>
          <w:sz w:val="28"/>
        </w:rPr>
        <w:t xml:space="preserve">
      7) </w:t>
      </w:r>
      <w:r>
        <w:rPr>
          <w:rFonts w:ascii="Times New Roman"/>
          <w:b w:val="false"/>
          <w:i w:val="false"/>
          <w:color w:val="000000"/>
          <w:sz w:val="28"/>
        </w:rPr>
        <w:t>өз құзыреті шегінде сауда қызметі субъектілерінің қызметін реттеуді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тиісті әкімшілік-аумақтық бірліктерде сауда қызметіне қолайлы жағдайлар жасау жөнінде шаралар әзірлейді; </w:t>
      </w:r>
      <w:r>
        <w:br/>
      </w:r>
      <w:r>
        <w:rPr>
          <w:rFonts w:ascii="Times New Roman"/>
          <w:b w:val="false"/>
          <w:i w:val="false"/>
          <w:color w:val="000000"/>
          <w:sz w:val="28"/>
        </w:rPr>
        <w:t xml:space="preserve">
      9) </w:t>
      </w:r>
      <w:r>
        <w:rPr>
          <w:rFonts w:ascii="Times New Roman"/>
          <w:b w:val="false"/>
          <w:i w:val="false"/>
          <w:color w:val="000000"/>
          <w:sz w:val="28"/>
        </w:rPr>
        <w:t>көрмелер мен жәрмеңкелер ұйымдастыруды жүзеге асырады;</w:t>
      </w:r>
      <w:r>
        <w:br/>
      </w:r>
      <w:r>
        <w:rPr>
          <w:rFonts w:ascii="Times New Roman"/>
          <w:b w:val="false"/>
          <w:i w:val="false"/>
          <w:color w:val="000000"/>
          <w:sz w:val="28"/>
        </w:rPr>
        <w:t xml:space="preserve">
      10) </w:t>
      </w:r>
      <w:r>
        <w:rPr>
          <w:rFonts w:ascii="Times New Roman"/>
          <w:b w:val="false"/>
          <w:i w:val="false"/>
          <w:color w:val="000000"/>
          <w:sz w:val="28"/>
        </w:rPr>
        <w:t>белгіленген тәртіп бойынша хаттарды, өтініштерді, ұсыныстарды және арыздарды қарастыру;</w:t>
      </w:r>
      <w:r>
        <w:br/>
      </w:r>
      <w:r>
        <w:rPr>
          <w:rFonts w:ascii="Times New Roman"/>
          <w:b w:val="false"/>
          <w:i w:val="false"/>
          <w:color w:val="000000"/>
          <w:sz w:val="28"/>
        </w:rPr>
        <w:t xml:space="preserve">
      11) </w:t>
      </w:r>
      <w:r>
        <w:rPr>
          <w:rFonts w:ascii="Times New Roman"/>
          <w:b w:val="false"/>
          <w:i w:val="false"/>
          <w:color w:val="000000"/>
          <w:sz w:val="28"/>
        </w:rPr>
        <w:t>құзыретіне сәйкес кәсіпкерлерді дамыту және қолдау, қорғау мәселелі бойынша, қабылдануға белгіленген нормативтік-құқықтық актілерді және заңнама жобаларына ұсыныстарды әзірлеу;</w:t>
      </w:r>
      <w:r>
        <w:br/>
      </w:r>
      <w:r>
        <w:rPr>
          <w:rFonts w:ascii="Times New Roman"/>
          <w:b w:val="false"/>
          <w:i w:val="false"/>
          <w:color w:val="000000"/>
          <w:sz w:val="28"/>
        </w:rPr>
        <w:t xml:space="preserve">
      12) </w:t>
      </w:r>
      <w:r>
        <w:rPr>
          <w:rFonts w:ascii="Times New Roman"/>
          <w:b w:val="false"/>
          <w:i w:val="false"/>
          <w:color w:val="000000"/>
          <w:sz w:val="28"/>
        </w:rPr>
        <w:t>құжат айнылымның Қазақстан Республикасы заңнамасына сәйкес жүруін қамтамасыз етеді;</w:t>
      </w:r>
      <w:r>
        <w:br/>
      </w:r>
      <w:r>
        <w:rPr>
          <w:rFonts w:ascii="Times New Roman"/>
          <w:b w:val="false"/>
          <w:i w:val="false"/>
          <w:color w:val="000000"/>
          <w:sz w:val="28"/>
        </w:rPr>
        <w:t xml:space="preserve">
      13) </w:t>
      </w:r>
      <w:r>
        <w:rPr>
          <w:rFonts w:ascii="Times New Roman"/>
          <w:b w:val="false"/>
          <w:i w:val="false"/>
          <w:color w:val="000000"/>
          <w:sz w:val="28"/>
        </w:rPr>
        <w:t>Қазақстан Республикасының қолданыстағы заңнамасына сәйкес өзге де функцияларды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"Қарағанды қаласының кәсіпкерлік және өнеркәсіп бөлімі" мемлекеттік мекемесінің міндеттелген функциясын орындау үшін қала территориясында орналасқан мекемелер және мемлекеттік органдардан олардың бағыныстарына қарамастан ақпаратты сұратуға және алуға;</w:t>
      </w:r>
      <w:r>
        <w:br/>
      </w:r>
      <w:r>
        <w:rPr>
          <w:rFonts w:ascii="Times New Roman"/>
          <w:b w:val="false"/>
          <w:i w:val="false"/>
          <w:color w:val="000000"/>
          <w:sz w:val="28"/>
        </w:rPr>
        <w:t xml:space="preserve">
      2) </w:t>
      </w:r>
      <w:r>
        <w:rPr>
          <w:rFonts w:ascii="Times New Roman"/>
          <w:b w:val="false"/>
          <w:i w:val="false"/>
          <w:color w:val="000000"/>
          <w:sz w:val="28"/>
        </w:rPr>
        <w:t xml:space="preserve">"Қарағанды қаласының кәсіпкерлік және өнеркәсіп бөлімі" мемлекеттік мекемесінің міндеттелген функциясына сәйкес өткізілген іс- шараны іске асыруға ұйымдар және кәсіпорын басшыларын келісім бойынша тарту; </w:t>
      </w:r>
      <w:r>
        <w:br/>
      </w:r>
      <w:r>
        <w:rPr>
          <w:rFonts w:ascii="Times New Roman"/>
          <w:b w:val="false"/>
          <w:i w:val="false"/>
          <w:color w:val="000000"/>
          <w:sz w:val="28"/>
        </w:rPr>
        <w:t xml:space="preserve">
      3) </w:t>
      </w:r>
      <w:r>
        <w:rPr>
          <w:rFonts w:ascii="Times New Roman"/>
          <w:b w:val="false"/>
          <w:i w:val="false"/>
          <w:color w:val="000000"/>
          <w:sz w:val="28"/>
        </w:rPr>
        <w:t>өз құзыретіне қатысты мәселелерін шешу бойынша қала әкімі және әкімдігіне қарастыруға ұсыныс енгізу;</w:t>
      </w:r>
      <w:r>
        <w:br/>
      </w:r>
      <w:r>
        <w:rPr>
          <w:rFonts w:ascii="Times New Roman"/>
          <w:b w:val="false"/>
          <w:i w:val="false"/>
          <w:color w:val="000000"/>
          <w:sz w:val="28"/>
        </w:rPr>
        <w:t xml:space="preserve">
      4) </w:t>
      </w:r>
      <w:r>
        <w:rPr>
          <w:rFonts w:ascii="Times New Roman"/>
          <w:b w:val="false"/>
          <w:i w:val="false"/>
          <w:color w:val="000000"/>
          <w:sz w:val="28"/>
        </w:rPr>
        <w:t>"Қарағанды қаласының кәсіпкерлік және өнеркәсіп бөлімі" мемлекеттік мекемесінің құзыретіндегі мәселелер бойынша белгіленген тәртіпте мәжіліске шақыру.</w:t>
      </w:r>
      <w:r>
        <w:br/>
      </w:r>
      <w:r>
        <w:rPr>
          <w:rFonts w:ascii="Times New Roman"/>
          <w:b w:val="false"/>
          <w:i w:val="false"/>
          <w:color w:val="000000"/>
          <w:sz w:val="28"/>
        </w:rPr>
        <w:t>
</w:t>
      </w:r>
    </w:p>
    <w:bookmarkStart w:name="z5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"Қарағанды қаласының кәсіпкерлік және өнеркәсіп бөлімі" мемлекеттік мекемесіне басшылықты "Қарағанды қаласының кәсіпкерлік және өнеркәсіп бөлімі" мемлекетік мекемесіне жүктелген міндеттердің орындалуын және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"Қарағанды қаласының кәсіпкерлік және өнеркәсіп бөлімі" мемлекеттік мекемесінің бірінші басшысын қызметке Қарағанды қаласының әкімі тағайындайды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"Қарағанды қаласының кәсіпкерлік және өнеркәсіп бөлімі" мемлекеттік мекемесінің бірінші басшысының орынбасары бар және ол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xml:space="preserve">
      20. </w:t>
      </w:r>
      <w:r>
        <w:rPr>
          <w:rFonts w:ascii="Times New Roman"/>
          <w:b w:val="false"/>
          <w:i w:val="false"/>
          <w:color w:val="000000"/>
          <w:sz w:val="28"/>
        </w:rPr>
        <w:t>"Қарағанды қаласының кәсіпкерлік және өнеркәсіп бөлімі"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"Қарағанды қаласының кәсіпкерлік және өнеркәсіп бөлімі" мемлекеттік мекемесінің жұмысшыларының уәкілетелігін және міндеттерін анықтайды;</w:t>
      </w:r>
      <w:r>
        <w:br/>
      </w:r>
      <w:r>
        <w:rPr>
          <w:rFonts w:ascii="Times New Roman"/>
          <w:b w:val="false"/>
          <w:i w:val="false"/>
          <w:color w:val="000000"/>
          <w:sz w:val="28"/>
        </w:rPr>
        <w:t xml:space="preserve">
      2) </w:t>
      </w:r>
      <w:r>
        <w:rPr>
          <w:rFonts w:ascii="Times New Roman"/>
          <w:b w:val="false"/>
          <w:i w:val="false"/>
          <w:color w:val="000000"/>
          <w:sz w:val="28"/>
        </w:rPr>
        <w:t>заңнамамен сәйкес "Қарағанды қаласының кәсіпкерлік және өнеркәсіп бөлімі" мемлекеттік мекемесінің қызметкерлерін қызметтеріне тағайыдайды және босатады;</w:t>
      </w:r>
      <w:r>
        <w:br/>
      </w:r>
      <w:r>
        <w:rPr>
          <w:rFonts w:ascii="Times New Roman"/>
          <w:b w:val="false"/>
          <w:i w:val="false"/>
          <w:color w:val="000000"/>
          <w:sz w:val="28"/>
        </w:rPr>
        <w:t xml:space="preserve">
      3) </w:t>
      </w:r>
      <w:r>
        <w:rPr>
          <w:rFonts w:ascii="Times New Roman"/>
          <w:b w:val="false"/>
          <w:i w:val="false"/>
          <w:color w:val="000000"/>
          <w:sz w:val="28"/>
        </w:rPr>
        <w:t>заңнамада бекітілген тәртіппен "Қарағанды қаласының кәсіпкерлік және өнеркәсіп бөлімі" мемлекеттік мекемесінің қызметкерлеріне тәртіптік жаза қолданады;</w:t>
      </w:r>
      <w:r>
        <w:br/>
      </w:r>
      <w:r>
        <w:rPr>
          <w:rFonts w:ascii="Times New Roman"/>
          <w:b w:val="false"/>
          <w:i w:val="false"/>
          <w:color w:val="000000"/>
          <w:sz w:val="28"/>
        </w:rPr>
        <w:t xml:space="preserve">
      4) </w:t>
      </w:r>
      <w:r>
        <w:rPr>
          <w:rFonts w:ascii="Times New Roman"/>
          <w:b w:val="false"/>
          <w:i w:val="false"/>
          <w:color w:val="000000"/>
          <w:sz w:val="28"/>
        </w:rPr>
        <w:t>мемлекеттік органдарда және басқа ұйымдарда "Қарағанды қаласының кәсіпкерлік және өнеркәсіп бөлімі" мемлекеттік мекемесіне уәкілдік етеді;</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заңнамасына сәйкес басқада өкілеттілігін жүзеге асырады.</w:t>
      </w:r>
      <w:r>
        <w:br/>
      </w:r>
      <w:r>
        <w:rPr>
          <w:rFonts w:ascii="Times New Roman"/>
          <w:b w:val="false"/>
          <w:i w:val="false"/>
          <w:color w:val="000000"/>
          <w:sz w:val="28"/>
        </w:rPr>
        <w:t>
      </w:t>
      </w:r>
      <w:r>
        <w:rPr>
          <w:rFonts w:ascii="Times New Roman"/>
          <w:b w:val="false"/>
          <w:i w:val="false"/>
          <w:color w:val="000000"/>
          <w:sz w:val="28"/>
        </w:rPr>
        <w:t>"Қарағанды қаласының кәсіпкерлік және өнеркәсіп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Бірінші басшы әрекеттегі заңнамаға сәйкес орынбасарының өкілетін анықтайды.</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"Қарағанды қаласының кәсіпкерлік және өнеркәсіп бөлімі" мемлекеттік мекемесі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"Қарағанды қаласының кәсіпкерлік және өнеркәсіп бөлімі" мемлекеттік мекемесі мүлкі оған меншік иесі береген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"Қарағанды қаласының кәсіпкерлік және өнеркәсіп бөлімі" мемлекеттік мекемесіне бекітілген мүлік коммуналдық меншікке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заңнамада өзгеше қөзделмесе "Қарағанды қаласының кәсіпкерлік және өнеркәсіп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"Қарағанды қаласының кәсіпкерлік және өнеркәсіп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