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731" w14:textId="495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"2015-2017 жылдарға арналған қалалық бюджет туралы"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20 сәуірдегі 41 сессиясының № 428 шешімі. Қарағанды облысының Әділет департаментінде 2015 жылғы 5 мамырда № 3181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2014 жылғы 23 желтоқсандағы 39 сессиясының "2015-2017 жылдарға арналған қалалық бюджет туралы" № 401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2902 болып тіркелген, 2015 жылғы 9 қаңтардағы № 2 "Саран газеті" газетінде, "Әділет" ақпараттық-құқықтық жүйесінде 2015 жылғы 15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арналған, оның ішінде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қалалық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3173137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995039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21040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70003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2087005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3169883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12738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12738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21577 мың.теңге: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21577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31061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12738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Саран қаласы әкімдігінің 2015 жылға арналған резерві 21011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Кожухова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сессиясының № 428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сессиясының № 401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3173137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 уәкілеттігі бар мемлекеттік органдар немесе лауазымды адамдар құжаттар бергені үшін алынатын міндетті 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3169883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сессиясының № 428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сессиясының № 401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29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Ақтас кеңтінің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