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31e3" w14:textId="6cf3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Абай ауданы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2015 жылғы 10 ақпандағы № 05/09 қаулысы. Қарағанды облысының Әділет департаментінде 2015 жылғы 24 ақпанда № 2995 болып тіркелді. Күші жойылды - Қарағанды облысы Абай ауданы әкімдігінің 2017 жылғы 14 сәуірдегі № 15/06 қаулысымен.</w:t>
      </w:r>
    </w:p>
    <w:p>
      <w:pPr>
        <w:spacing w:after="0"/>
        <w:ind w:left="0"/>
        <w:jc w:val="both"/>
      </w:pPr>
      <w:r>
        <w:rPr>
          <w:rFonts w:ascii="Times New Roman"/>
          <w:b w:val="false"/>
          <w:i w:val="false"/>
          <w:color w:val="ff0000"/>
          <w:sz w:val="28"/>
        </w:rPr>
        <w:t xml:space="preserve">
      Ескерту. Күші жойылды - Қарағанды облысы Абай ауданы әкімдігінің 14.04.2017 </w:t>
      </w:r>
      <w:r>
        <w:rPr>
          <w:rFonts w:ascii="Times New Roman"/>
          <w:b w:val="false"/>
          <w:i w:val="false"/>
          <w:color w:val="ff0000"/>
          <w:sz w:val="28"/>
        </w:rPr>
        <w:t>№ 15/06</w:t>
      </w:r>
      <w:r>
        <w:rPr>
          <w:rFonts w:ascii="Times New Roman"/>
          <w:b w:val="false"/>
          <w:i w:val="false"/>
          <w:color w:val="ff0000"/>
          <w:sz w:val="28"/>
        </w:rPr>
        <w:t xml:space="preserve"> қаулысымен (қол қойылған күнінен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Абай ауданының әкімдігі </w:t>
      </w:r>
      <w:r>
        <w:rPr>
          <w:rFonts w:ascii="Times New Roman"/>
          <w:b/>
          <w:i w:val="false"/>
          <w:color w:val="000000"/>
          <w:sz w:val="28"/>
        </w:rPr>
        <w:t>ҚАУЛЫ ЕТЕДІ:</w:t>
      </w:r>
    </w:p>
    <w:bookmarkStart w:name="z4" w:id="0"/>
    <w:p>
      <w:pPr>
        <w:spacing w:after="0"/>
        <w:ind w:left="0"/>
        <w:jc w:val="both"/>
      </w:pPr>
      <w:r>
        <w:rPr>
          <w:rFonts w:ascii="Times New Roman"/>
          <w:b w:val="false"/>
          <w:i w:val="false"/>
          <w:color w:val="000000"/>
          <w:sz w:val="28"/>
        </w:rPr>
        <w:t xml:space="preserve">
      1. Қоса берілген "Қарағанды облысы Абай ауданы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0"/>
    <w:bookmarkStart w:name="z5" w:id="1"/>
    <w:p>
      <w:pPr>
        <w:spacing w:after="0"/>
        <w:ind w:left="0"/>
        <w:jc w:val="both"/>
      </w:pPr>
      <w:r>
        <w:rPr>
          <w:rFonts w:ascii="Times New Roman"/>
          <w:b w:val="false"/>
          <w:i w:val="false"/>
          <w:color w:val="000000"/>
          <w:sz w:val="28"/>
        </w:rPr>
        <w:t>
      2. Абай ауданы әкімдігінің 2013 жылғы 17 қаңтардағы № 03/06 "Жаңа редакцияда мемлекеттік мекемелер туралы ережелерді бекіту туралы" қаулысының 1-тармағының 1) тармақшасы жойылсын.</w:t>
      </w:r>
    </w:p>
    <w:bookmarkEnd w:id="1"/>
    <w:bookmarkStart w:name="z6" w:id="2"/>
    <w:p>
      <w:pPr>
        <w:spacing w:after="0"/>
        <w:ind w:left="0"/>
        <w:jc w:val="both"/>
      </w:pPr>
      <w:r>
        <w:rPr>
          <w:rFonts w:ascii="Times New Roman"/>
          <w:b w:val="false"/>
          <w:i w:val="false"/>
          <w:color w:val="000000"/>
          <w:sz w:val="28"/>
        </w:rPr>
        <w:t>
      3. Осы қаулының орындалуын бақылау Абай ауданы әкімі аппаратының басшысы К.Б. Қабдуәлиеваға жүктелсін.</w:t>
      </w:r>
    </w:p>
    <w:bookmarkEnd w:id="2"/>
    <w:bookmarkStart w:name="z7" w:id="3"/>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аудынының әкімі</w:t>
            </w:r>
          </w:p>
        </w:tc>
        <w:tc>
          <w:tcPr>
            <w:tcW w:w="615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С. Шайдаров</w:t>
            </w:r>
          </w:p>
          <w:bookmarkEnd w:id="4"/>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Абай ауданы әкімдігінің</w:t>
            </w:r>
            <w:r>
              <w:br/>
            </w:r>
            <w:r>
              <w:rPr>
                <w:rFonts w:ascii="Times New Roman"/>
                <w:b w:val="false"/>
                <w:i w:val="false"/>
                <w:color w:val="000000"/>
                <w:sz w:val="20"/>
              </w:rPr>
              <w:t>
2015 жылғы 10 ақпандағы</w:t>
            </w:r>
            <w:r>
              <w:br/>
            </w:r>
            <w:r>
              <w:rPr>
                <w:rFonts w:ascii="Times New Roman"/>
                <w:b w:val="false"/>
                <w:i w:val="false"/>
                <w:color w:val="000000"/>
                <w:sz w:val="20"/>
              </w:rPr>
              <w:t>
№ 05/09 қаулысымен</w:t>
            </w:r>
            <w:r>
              <w:br/>
            </w:r>
            <w:r>
              <w:rPr>
                <w:rFonts w:ascii="Times New Roman"/>
                <w:b w:val="false"/>
                <w:i w:val="false"/>
                <w:color w:val="000000"/>
                <w:sz w:val="20"/>
              </w:rPr>
              <w:t>
бекітілген</w:t>
            </w:r>
          </w:p>
          <w:bookmarkEnd w:id="5"/>
        </w:tc>
      </w:tr>
    </w:tbl>
    <w:bookmarkStart w:name="z10" w:id="6"/>
    <w:p>
      <w:pPr>
        <w:spacing w:after="0"/>
        <w:ind w:left="0"/>
        <w:jc w:val="left"/>
      </w:pPr>
      <w:r>
        <w:rPr>
          <w:rFonts w:ascii="Times New Roman"/>
          <w:b/>
          <w:i w:val="false"/>
          <w:color w:val="000000"/>
        </w:rPr>
        <w:t xml:space="preserve"> "Қарағанды облысы Абай ауданы әкімінің аппараты" мемлекеттік мекемесінің Ережесі</w:t>
      </w:r>
      <w:r>
        <w:br/>
      </w:r>
      <w:r>
        <w:rPr>
          <w:rFonts w:ascii="Times New Roman"/>
          <w:b/>
          <w:i w:val="false"/>
          <w:color w:val="000000"/>
        </w:rPr>
        <w:t>1. Жалпы ережелер</w:t>
      </w:r>
    </w:p>
    <w:bookmarkEnd w:id="6"/>
    <w:bookmarkStart w:name="z12" w:id="7"/>
    <w:p>
      <w:pPr>
        <w:spacing w:after="0"/>
        <w:ind w:left="0"/>
        <w:jc w:val="both"/>
      </w:pPr>
      <w:r>
        <w:rPr>
          <w:rFonts w:ascii="Times New Roman"/>
          <w:b w:val="false"/>
          <w:i w:val="false"/>
          <w:color w:val="000000"/>
          <w:sz w:val="28"/>
        </w:rPr>
        <w:t>
      1. "Қарағанды облысы Абай ауданы әкімінің аппараты" мемлекеттік мекемесі (бұдан әрі - мемлекеттік мекеме) аудан әкімдігінің және әкімнің ақпараттық-талдау, ұйымдық-құқықтық және материалдық-техникалық қызметін қамтамасыз етуді жүзеге асыратын Қазақстан Республикасының мемлекеттік органы болып табылады.</w:t>
      </w:r>
    </w:p>
    <w:bookmarkEnd w:id="7"/>
    <w:bookmarkStart w:name="z13" w:id="8"/>
    <w:p>
      <w:pPr>
        <w:spacing w:after="0"/>
        <w:ind w:left="0"/>
        <w:jc w:val="both"/>
      </w:pPr>
      <w:r>
        <w:rPr>
          <w:rFonts w:ascii="Times New Roman"/>
          <w:b w:val="false"/>
          <w:i w:val="false"/>
          <w:color w:val="000000"/>
          <w:sz w:val="28"/>
        </w:rPr>
        <w:t xml:space="preserve">
      2.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4" w:id="9"/>
    <w:p>
      <w:pPr>
        <w:spacing w:after="0"/>
        <w:ind w:left="0"/>
        <w:jc w:val="both"/>
      </w:pPr>
      <w:r>
        <w:rPr>
          <w:rFonts w:ascii="Times New Roman"/>
          <w:b w:val="false"/>
          <w:i w:val="false"/>
          <w:color w:val="000000"/>
          <w:sz w:val="28"/>
        </w:rPr>
        <w:t>
      3. Мемлекеттік мекеме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5" w:id="10"/>
    <w:p>
      <w:pPr>
        <w:spacing w:after="0"/>
        <w:ind w:left="0"/>
        <w:jc w:val="both"/>
      </w:pPr>
      <w:r>
        <w:rPr>
          <w:rFonts w:ascii="Times New Roman"/>
          <w:b w:val="false"/>
          <w:i w:val="false"/>
          <w:color w:val="000000"/>
          <w:sz w:val="28"/>
        </w:rPr>
        <w:t>
      4. Мемлекеттік мекеме азаматтық - құқықтық қатынастарға өз атынан түседі.</w:t>
      </w:r>
    </w:p>
    <w:bookmarkEnd w:id="10"/>
    <w:bookmarkStart w:name="z16" w:id="11"/>
    <w:p>
      <w:pPr>
        <w:spacing w:after="0"/>
        <w:ind w:left="0"/>
        <w:jc w:val="both"/>
      </w:pPr>
      <w:r>
        <w:rPr>
          <w:rFonts w:ascii="Times New Roman"/>
          <w:b w:val="false"/>
          <w:i w:val="false"/>
          <w:color w:val="000000"/>
          <w:sz w:val="28"/>
        </w:rPr>
        <w:t>
      5.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7" w:id="12"/>
    <w:p>
      <w:pPr>
        <w:spacing w:after="0"/>
        <w:ind w:left="0"/>
        <w:jc w:val="both"/>
      </w:pPr>
      <w:r>
        <w:rPr>
          <w:rFonts w:ascii="Times New Roman"/>
          <w:b w:val="false"/>
          <w:i w:val="false"/>
          <w:color w:val="000000"/>
          <w:sz w:val="28"/>
        </w:rPr>
        <w:t xml:space="preserve">
      6. Мемлекеттік мекеме өз құзыретінің мәселелері бойынша заңнамада белгіленген тәртіппен Қазақстан Республикасының заңнамасында көзделген басқа да актілермен ресімделетін шешімдер қабылдайды. </w:t>
      </w:r>
    </w:p>
    <w:bookmarkEnd w:id="12"/>
    <w:bookmarkStart w:name="z18" w:id="13"/>
    <w:p>
      <w:pPr>
        <w:spacing w:after="0"/>
        <w:ind w:left="0"/>
        <w:jc w:val="both"/>
      </w:pPr>
      <w:r>
        <w:rPr>
          <w:rFonts w:ascii="Times New Roman"/>
          <w:b w:val="false"/>
          <w:i w:val="false"/>
          <w:color w:val="000000"/>
          <w:sz w:val="28"/>
        </w:rPr>
        <w:t>
      7. Мемлекеттік мекемесінің құрылымы мен штат санының лимиті қолданыстағы заңнамаға сәйкес бекітіледі.</w:t>
      </w:r>
    </w:p>
    <w:bookmarkEnd w:id="13"/>
    <w:bookmarkStart w:name="z19" w:id="14"/>
    <w:p>
      <w:pPr>
        <w:spacing w:after="0"/>
        <w:ind w:left="0"/>
        <w:jc w:val="both"/>
      </w:pPr>
      <w:r>
        <w:rPr>
          <w:rFonts w:ascii="Times New Roman"/>
          <w:b w:val="false"/>
          <w:i w:val="false"/>
          <w:color w:val="000000"/>
          <w:sz w:val="28"/>
        </w:rPr>
        <w:t xml:space="preserve">
      8. Заңды тұлғаның орналасқан жері: 100101, Қарағанды облысы, Абай ауданы, Абай қаласы, Жеңіс даңғылы 3. </w:t>
      </w:r>
    </w:p>
    <w:bookmarkEnd w:id="14"/>
    <w:bookmarkStart w:name="z20" w:id="15"/>
    <w:p>
      <w:pPr>
        <w:spacing w:after="0"/>
        <w:ind w:left="0"/>
        <w:jc w:val="both"/>
      </w:pPr>
      <w:r>
        <w:rPr>
          <w:rFonts w:ascii="Times New Roman"/>
          <w:b w:val="false"/>
          <w:i w:val="false"/>
          <w:color w:val="000000"/>
          <w:sz w:val="28"/>
        </w:rPr>
        <w:t>
      9. Мемлекеттік мекеменің толық атауы:</w:t>
      </w:r>
    </w:p>
    <w:bookmarkEnd w:id="15"/>
    <w:bookmarkStart w:name="z21" w:id="16"/>
    <w:p>
      <w:pPr>
        <w:spacing w:after="0"/>
        <w:ind w:left="0"/>
        <w:jc w:val="both"/>
      </w:pPr>
      <w:r>
        <w:rPr>
          <w:rFonts w:ascii="Times New Roman"/>
          <w:b w:val="false"/>
          <w:i w:val="false"/>
          <w:color w:val="000000"/>
          <w:sz w:val="28"/>
        </w:rPr>
        <w:t>
      мемлекеттік тілде - "Қарағанды облысы Абай ауданы әкімінің аппараты" мемлекеттік мекемесі;</w:t>
      </w:r>
    </w:p>
    <w:bookmarkEnd w:id="16"/>
    <w:bookmarkStart w:name="z22" w:id="17"/>
    <w:p>
      <w:pPr>
        <w:spacing w:after="0"/>
        <w:ind w:left="0"/>
        <w:jc w:val="both"/>
      </w:pPr>
      <w:r>
        <w:rPr>
          <w:rFonts w:ascii="Times New Roman"/>
          <w:b w:val="false"/>
          <w:i w:val="false"/>
          <w:color w:val="000000"/>
          <w:sz w:val="28"/>
        </w:rPr>
        <w:t>
      орыс тілінде - государственное учреждение "Аппарат акима Абайского района Карагандинской области".</w:t>
      </w:r>
    </w:p>
    <w:bookmarkEnd w:id="17"/>
    <w:bookmarkStart w:name="z23" w:id="18"/>
    <w:p>
      <w:pPr>
        <w:spacing w:after="0"/>
        <w:ind w:left="0"/>
        <w:jc w:val="both"/>
      </w:pPr>
      <w:r>
        <w:rPr>
          <w:rFonts w:ascii="Times New Roman"/>
          <w:b w:val="false"/>
          <w:i w:val="false"/>
          <w:color w:val="000000"/>
          <w:sz w:val="28"/>
        </w:rPr>
        <w:t>
      10. Осы Ереже мемлекеттік мекеменің құрылтай құжаты болып табылады.</w:t>
      </w:r>
    </w:p>
    <w:bookmarkEnd w:id="18"/>
    <w:bookmarkStart w:name="z24" w:id="19"/>
    <w:p>
      <w:pPr>
        <w:spacing w:after="0"/>
        <w:ind w:left="0"/>
        <w:jc w:val="both"/>
      </w:pPr>
      <w:r>
        <w:rPr>
          <w:rFonts w:ascii="Times New Roman"/>
          <w:b w:val="false"/>
          <w:i w:val="false"/>
          <w:color w:val="000000"/>
          <w:sz w:val="28"/>
        </w:rPr>
        <w:t>
      11. Мемлекеттік мекеменің қызметін каржыландыру республикалық және жергілікті бюджеттен жүзеге асырылады.</w:t>
      </w:r>
    </w:p>
    <w:bookmarkEnd w:id="19"/>
    <w:bookmarkStart w:name="z25" w:id="20"/>
    <w:p>
      <w:pPr>
        <w:spacing w:after="0"/>
        <w:ind w:left="0"/>
        <w:jc w:val="both"/>
      </w:pPr>
      <w:r>
        <w:rPr>
          <w:rFonts w:ascii="Times New Roman"/>
          <w:b w:val="false"/>
          <w:i w:val="false"/>
          <w:color w:val="000000"/>
          <w:sz w:val="28"/>
        </w:rPr>
        <w:t>
      12. Мемлекеттік мекемеге кәсіпкерлік субъектілерімен мемлекеттік мекемесінің функциялары болып табылатын міндеттерді орындау тұрғысында шарттық қатынастарға түсуге тыйым салынады.</w:t>
      </w:r>
    </w:p>
    <w:bookmarkEnd w:id="20"/>
    <w:bookmarkStart w:name="z26" w:id="21"/>
    <w:p>
      <w:pPr>
        <w:spacing w:after="0"/>
        <w:ind w:left="0"/>
        <w:jc w:val="both"/>
      </w:pPr>
      <w:r>
        <w:rPr>
          <w:rFonts w:ascii="Times New Roman"/>
          <w:b w:val="false"/>
          <w:i w:val="false"/>
          <w:color w:val="000000"/>
          <w:sz w:val="28"/>
        </w:rPr>
        <w:t>
      Егер мемлекеттік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1"/>
    <w:bookmarkStart w:name="z27" w:id="22"/>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22"/>
    <w:bookmarkStart w:name="z28" w:id="23"/>
    <w:p>
      <w:pPr>
        <w:spacing w:after="0"/>
        <w:ind w:left="0"/>
        <w:jc w:val="both"/>
      </w:pPr>
      <w:r>
        <w:rPr>
          <w:rFonts w:ascii="Times New Roman"/>
          <w:b w:val="false"/>
          <w:i w:val="false"/>
          <w:color w:val="000000"/>
          <w:sz w:val="28"/>
        </w:rPr>
        <w:t>
      13. Мемлекеттік мекемесінің миссиясы: Қазақстан Республикасының қолданыстағы заңнамасына сәйкес, мемлекеттік басқару саласында мемлекеттік саясатты жүргізу.</w:t>
      </w:r>
    </w:p>
    <w:bookmarkEnd w:id="23"/>
    <w:bookmarkStart w:name="z29" w:id="24"/>
    <w:p>
      <w:pPr>
        <w:spacing w:after="0"/>
        <w:ind w:left="0"/>
        <w:jc w:val="both"/>
      </w:pPr>
      <w:r>
        <w:rPr>
          <w:rFonts w:ascii="Times New Roman"/>
          <w:b w:val="false"/>
          <w:i w:val="false"/>
          <w:color w:val="000000"/>
          <w:sz w:val="28"/>
        </w:rPr>
        <w:t>
      14. Міндеттері:</w:t>
      </w:r>
    </w:p>
    <w:bookmarkEnd w:id="24"/>
    <w:bookmarkStart w:name="z30" w:id="25"/>
    <w:p>
      <w:pPr>
        <w:spacing w:after="0"/>
        <w:ind w:left="0"/>
        <w:jc w:val="both"/>
      </w:pPr>
      <w:r>
        <w:rPr>
          <w:rFonts w:ascii="Times New Roman"/>
          <w:b w:val="false"/>
          <w:i w:val="false"/>
          <w:color w:val="000000"/>
          <w:sz w:val="28"/>
        </w:rPr>
        <w:t>
      1) аудан әкімі және аппарат қызметкерлерінің қызметiн материалдық-техникалық қамтамасыз ету;</w:t>
      </w:r>
    </w:p>
    <w:bookmarkEnd w:id="25"/>
    <w:bookmarkStart w:name="z31" w:id="26"/>
    <w:p>
      <w:pPr>
        <w:spacing w:after="0"/>
        <w:ind w:left="0"/>
        <w:jc w:val="both"/>
      </w:pPr>
      <w:r>
        <w:rPr>
          <w:rFonts w:ascii="Times New Roman"/>
          <w:b w:val="false"/>
          <w:i w:val="false"/>
          <w:color w:val="000000"/>
          <w:sz w:val="28"/>
        </w:rPr>
        <w:t>
      2) аудан әкімі және аппарат қызметкерлерінің қызметiн құқықтық қамтамасыз ету;</w:t>
      </w:r>
    </w:p>
    <w:bookmarkEnd w:id="26"/>
    <w:bookmarkStart w:name="z32" w:id="27"/>
    <w:p>
      <w:pPr>
        <w:spacing w:after="0"/>
        <w:ind w:left="0"/>
        <w:jc w:val="both"/>
      </w:pPr>
      <w:r>
        <w:rPr>
          <w:rFonts w:ascii="Times New Roman"/>
          <w:b w:val="false"/>
          <w:i w:val="false"/>
          <w:color w:val="000000"/>
          <w:sz w:val="28"/>
        </w:rPr>
        <w:t>
      3) аудан әкімі және аппарат қызметкерлерінің ұйымдастырушылық қызметiн қамтамасыз ету.</w:t>
      </w:r>
    </w:p>
    <w:bookmarkEnd w:id="27"/>
    <w:bookmarkStart w:name="z33" w:id="28"/>
    <w:p>
      <w:pPr>
        <w:spacing w:after="0"/>
        <w:ind w:left="0"/>
        <w:jc w:val="both"/>
      </w:pPr>
      <w:r>
        <w:rPr>
          <w:rFonts w:ascii="Times New Roman"/>
          <w:b w:val="false"/>
          <w:i w:val="false"/>
          <w:color w:val="000000"/>
          <w:sz w:val="28"/>
        </w:rPr>
        <w:t>
      15. Функциялары:</w:t>
      </w:r>
    </w:p>
    <w:bookmarkEnd w:id="28"/>
    <w:bookmarkStart w:name="z34" w:id="29"/>
    <w:p>
      <w:pPr>
        <w:spacing w:after="0"/>
        <w:ind w:left="0"/>
        <w:jc w:val="both"/>
      </w:pPr>
      <w:r>
        <w:rPr>
          <w:rFonts w:ascii="Times New Roman"/>
          <w:b w:val="false"/>
          <w:i w:val="false"/>
          <w:color w:val="000000"/>
          <w:sz w:val="28"/>
        </w:rPr>
        <w:t>
      1) ауданның әлеуметтік-экономикалық даму болжамын дайындауға қатысу және әлеуметтік-экономикалық даму болжамының және мемлекеттік бағдарламалардың іске асырылуына бақылау жасау жолдары арқылы Қазақстан Республикасы Президентінің, Үкіметінің ішкі және сыртқы саясатының негізгі бағыттарының аудан аумағында іске асырылуына қатысу, өз құзіреті шегінде ұсыныстарды тұжырымдау;</w:t>
      </w:r>
    </w:p>
    <w:bookmarkEnd w:id="29"/>
    <w:bookmarkStart w:name="z35" w:id="30"/>
    <w:p>
      <w:pPr>
        <w:spacing w:after="0"/>
        <w:ind w:left="0"/>
        <w:jc w:val="both"/>
      </w:pPr>
      <w:r>
        <w:rPr>
          <w:rFonts w:ascii="Times New Roman"/>
          <w:b w:val="false"/>
          <w:i w:val="false"/>
          <w:color w:val="000000"/>
          <w:sz w:val="28"/>
        </w:rPr>
        <w:t>
      2) Абай ауданының әлеуметтік-экономикалық даму стратегиясын, оны іске асыру, әлеуметтік-экономикалық реформаларды жүзеге асыру механизмі және тактикасын жетілдіру жөніндегі шаралар кешенін тұжырымдауға қатысу және осы мақсатта аудан аумағындағы атқарушы билік органдарының қызметтеріне сұрау салу және олардан талдау жасау, аудан әкімі және әкімдігінің актілерін әзірлеу үшін уақтылы ақпарат алу, олардың атқарылуын қадағалау, әлеуметтік-экономикалық жағдайдың даму мәселелері жөнінде ұсыныстар мен болжамдар қалыптастыру арқылы үйлестіруді жүзеге асыру;</w:t>
      </w:r>
    </w:p>
    <w:bookmarkEnd w:id="30"/>
    <w:bookmarkStart w:name="z36" w:id="31"/>
    <w:p>
      <w:pPr>
        <w:spacing w:after="0"/>
        <w:ind w:left="0"/>
        <w:jc w:val="both"/>
      </w:pPr>
      <w:r>
        <w:rPr>
          <w:rFonts w:ascii="Times New Roman"/>
          <w:b w:val="false"/>
          <w:i w:val="false"/>
          <w:color w:val="000000"/>
          <w:sz w:val="28"/>
        </w:rPr>
        <w:t>
      3) Қазақстан Республикасының Конститутциясы, заңдарының, Қазақстан Республикасы Президенті мен Үкіметінің актілері, орталық және жергілікті мемлекеттік органдардың нормативтік құқықтық актілері нормаларының азаматтар мен ұйымдармен орындалуына ықпал ету;</w:t>
      </w:r>
    </w:p>
    <w:bookmarkEnd w:id="31"/>
    <w:bookmarkStart w:name="z37" w:id="32"/>
    <w:p>
      <w:pPr>
        <w:spacing w:after="0"/>
        <w:ind w:left="0"/>
        <w:jc w:val="both"/>
      </w:pPr>
      <w:r>
        <w:rPr>
          <w:rFonts w:ascii="Times New Roman"/>
          <w:b w:val="false"/>
          <w:i w:val="false"/>
          <w:color w:val="000000"/>
          <w:sz w:val="28"/>
        </w:rPr>
        <w:t>
      4) ауданның аумағында кәсiпкерлiк қызмет пен инвестициялық ахуалды дамыту үшiн жағдай жасау;</w:t>
      </w:r>
    </w:p>
    <w:bookmarkEnd w:id="32"/>
    <w:bookmarkStart w:name="z38" w:id="33"/>
    <w:p>
      <w:pPr>
        <w:spacing w:after="0"/>
        <w:ind w:left="0"/>
        <w:jc w:val="both"/>
      </w:pPr>
      <w:r>
        <w:rPr>
          <w:rFonts w:ascii="Times New Roman"/>
          <w:b w:val="false"/>
          <w:i w:val="false"/>
          <w:color w:val="000000"/>
          <w:sz w:val="28"/>
        </w:rPr>
        <w:t xml:space="preserve">
      5) орталық атқарушы органның берген өкілеттігіне сәйкес республикалық бағыныстағы кәсіпорындар, ұйымдар және мекемелер қызметін үйлестіру, жергілікті бюджеттен қаржыландырылатын мемлекеттік органдардың, республикалық бағыныстағы аумақтық органдардың қызметінің өзара іс-қимылын және үйлестіруін қамтамасыз ету; </w:t>
      </w:r>
    </w:p>
    <w:bookmarkEnd w:id="33"/>
    <w:bookmarkStart w:name="z39" w:id="34"/>
    <w:p>
      <w:pPr>
        <w:spacing w:after="0"/>
        <w:ind w:left="0"/>
        <w:jc w:val="both"/>
      </w:pPr>
      <w:r>
        <w:rPr>
          <w:rFonts w:ascii="Times New Roman"/>
          <w:b w:val="false"/>
          <w:i w:val="false"/>
          <w:color w:val="000000"/>
          <w:sz w:val="28"/>
        </w:rPr>
        <w:t xml:space="preserve">
      6) Қарағанды облысы әкімінің аппаратымен, мемлекеттік мекемелермен, ведомствалармен, кенттер және селолық округтердің әкімдері аппараттарымен, аудандық мәслихатпен, басқа да ұйымдармен өзара іс - қимылды қамтамасыз ету; </w:t>
      </w:r>
    </w:p>
    <w:bookmarkEnd w:id="34"/>
    <w:bookmarkStart w:name="z40" w:id="35"/>
    <w:p>
      <w:pPr>
        <w:spacing w:after="0"/>
        <w:ind w:left="0"/>
        <w:jc w:val="both"/>
      </w:pPr>
      <w:r>
        <w:rPr>
          <w:rFonts w:ascii="Times New Roman"/>
          <w:b w:val="false"/>
          <w:i w:val="false"/>
          <w:color w:val="000000"/>
          <w:sz w:val="28"/>
        </w:rPr>
        <w:t xml:space="preserve">
      7) заңнамалық және басқа да нормативтік құқықтық актілердің, аудан әкімі мен әкімдігінің, аудандық мәслихат актілерінің жобаларына ұсыныстар енгізу; </w:t>
      </w:r>
    </w:p>
    <w:bookmarkEnd w:id="35"/>
    <w:bookmarkStart w:name="z41" w:id="36"/>
    <w:p>
      <w:pPr>
        <w:spacing w:after="0"/>
        <w:ind w:left="0"/>
        <w:jc w:val="both"/>
      </w:pPr>
      <w:r>
        <w:rPr>
          <w:rFonts w:ascii="Times New Roman"/>
          <w:b w:val="false"/>
          <w:i w:val="false"/>
          <w:color w:val="000000"/>
          <w:sz w:val="28"/>
        </w:rPr>
        <w:t>
      8) аудан әкімінің және әкімдігінің ақпараттық-талдау, ұйымдық-құқықтық және материалдық-техникалық қызметін қамтамасыз ету;</w:t>
      </w:r>
    </w:p>
    <w:bookmarkEnd w:id="36"/>
    <w:bookmarkStart w:name="z42" w:id="37"/>
    <w:p>
      <w:pPr>
        <w:spacing w:after="0"/>
        <w:ind w:left="0"/>
        <w:jc w:val="both"/>
      </w:pPr>
      <w:r>
        <w:rPr>
          <w:rFonts w:ascii="Times New Roman"/>
          <w:b w:val="false"/>
          <w:i w:val="false"/>
          <w:color w:val="000000"/>
          <w:sz w:val="28"/>
        </w:rPr>
        <w:t xml:space="preserve">
      9) аудан әкімі және оның орынбасарлары қызметінің құжаттамалық қамтамасыз етілуін, қызметтік құжаттардың, хаттардың, заңды және жеке тұлғалардың өтініштері мен шағымдарының қаралуын, азаматтардың жеке қабылдауын, келіп түскен хаттары мен өтініштерінің талдауын жүргізуді, құжат айналымын, іc жүргізуді қалыпқа келтіруді және жетілдіруді, құпия құжаттармен жұмысты, мемлекеттік және орыс тілдерінде ic жүргізудің жумыс істелуін ұйымдастыру; </w:t>
      </w:r>
    </w:p>
    <w:bookmarkEnd w:id="37"/>
    <w:bookmarkStart w:name="z43" w:id="38"/>
    <w:p>
      <w:pPr>
        <w:spacing w:after="0"/>
        <w:ind w:left="0"/>
        <w:jc w:val="both"/>
      </w:pPr>
      <w:r>
        <w:rPr>
          <w:rFonts w:ascii="Times New Roman"/>
          <w:b w:val="false"/>
          <w:i w:val="false"/>
          <w:color w:val="000000"/>
          <w:sz w:val="28"/>
        </w:rPr>
        <w:t xml:space="preserve">
      10) жергілікті атқарушы билік органдарында кадр саясатын аудан әкімінің номенклатурасына кіретін кадрлар бойынша ұсыныстарды зерделеу және енгізу, кадрлар резервін қалыптастыру, олардың оқуын, тағымдамадан және қайта даярлаудан өтуін ұйымдастыру жолымен жүзеге асырады; </w:t>
      </w:r>
    </w:p>
    <w:bookmarkEnd w:id="38"/>
    <w:bookmarkStart w:name="z44" w:id="39"/>
    <w:p>
      <w:pPr>
        <w:spacing w:after="0"/>
        <w:ind w:left="0"/>
        <w:jc w:val="both"/>
      </w:pPr>
      <w:r>
        <w:rPr>
          <w:rFonts w:ascii="Times New Roman"/>
          <w:b w:val="false"/>
          <w:i w:val="false"/>
          <w:color w:val="000000"/>
          <w:sz w:val="28"/>
        </w:rPr>
        <w:t xml:space="preserve">
      11) аудан әкімдігі, аудан әкімінің және оның орынбасарларының күнделікті қызметін бұқаралық ақпарат құралдарында жария ету, олармен өзара іс - қимылды, Республика Президенті және Үкіметі жүргізіп отырған ішкі және сыртқы саясатты, аудандағы экономикалық және әлеуметтік ахуалды, мәселелерді шешу жолдарын түсіндіруді ұйымдастыру; </w:t>
      </w:r>
    </w:p>
    <w:bookmarkEnd w:id="39"/>
    <w:bookmarkStart w:name="z45" w:id="40"/>
    <w:p>
      <w:pPr>
        <w:spacing w:after="0"/>
        <w:ind w:left="0"/>
        <w:jc w:val="both"/>
      </w:pPr>
      <w:r>
        <w:rPr>
          <w:rFonts w:ascii="Times New Roman"/>
          <w:b w:val="false"/>
          <w:i w:val="false"/>
          <w:color w:val="000000"/>
          <w:sz w:val="28"/>
        </w:rPr>
        <w:t xml:space="preserve">
      12) аудан әкімі және әкімдігінің құқық қорғау органдарымен және сот жүйесі органдарымен аудандағы заңдылықты және құқықтық тәртіпті нығайту сұрақтары бойынша үйлестіруді және өзара іс - қимылды қамтамасыз ету; </w:t>
      </w:r>
    </w:p>
    <w:bookmarkEnd w:id="40"/>
    <w:bookmarkStart w:name="z46" w:id="41"/>
    <w:p>
      <w:pPr>
        <w:spacing w:after="0"/>
        <w:ind w:left="0"/>
        <w:jc w:val="both"/>
      </w:pPr>
      <w:r>
        <w:rPr>
          <w:rFonts w:ascii="Times New Roman"/>
          <w:b w:val="false"/>
          <w:i w:val="false"/>
          <w:color w:val="000000"/>
          <w:sz w:val="28"/>
        </w:rPr>
        <w:t>
      13) аудан әкімі және әкімдігінің норма шығармашылығы қызметінің механизмін жетілдіру жөнінде шаралар қабылдау;</w:t>
      </w:r>
    </w:p>
    <w:bookmarkEnd w:id="41"/>
    <w:bookmarkStart w:name="z47" w:id="42"/>
    <w:p>
      <w:pPr>
        <w:spacing w:after="0"/>
        <w:ind w:left="0"/>
        <w:jc w:val="both"/>
      </w:pPr>
      <w:r>
        <w:rPr>
          <w:rFonts w:ascii="Times New Roman"/>
          <w:b w:val="false"/>
          <w:i w:val="false"/>
          <w:color w:val="000000"/>
          <w:sz w:val="28"/>
        </w:rPr>
        <w:t>
      14) әкімнің шешімін, өкімін және аудан әкімдігінің қаулысын сақталуын қамтамасыз ету;</w:t>
      </w:r>
    </w:p>
    <w:bookmarkEnd w:id="42"/>
    <w:bookmarkStart w:name="z48" w:id="43"/>
    <w:p>
      <w:pPr>
        <w:spacing w:after="0"/>
        <w:ind w:left="0"/>
        <w:jc w:val="both"/>
      </w:pPr>
      <w:r>
        <w:rPr>
          <w:rFonts w:ascii="Times New Roman"/>
          <w:b w:val="false"/>
          <w:i w:val="false"/>
          <w:color w:val="000000"/>
          <w:sz w:val="28"/>
        </w:rPr>
        <w:t>
      15) нормативтік-әдістемелік қамтамасыз ету, азаматтық хал актілерін тіркеуді бақылау және тиісті дерекқорлардың жұмыс істеуін қамтамасыз ету жөніндегі функцияларды қоспағанда, азаматтық хал актілерін тіркеу;</w:t>
      </w:r>
    </w:p>
    <w:bookmarkEnd w:id="43"/>
    <w:bookmarkStart w:name="z49" w:id="44"/>
    <w:p>
      <w:pPr>
        <w:spacing w:after="0"/>
        <w:ind w:left="0"/>
        <w:jc w:val="both"/>
      </w:pPr>
      <w:r>
        <w:rPr>
          <w:rFonts w:ascii="Times New Roman"/>
          <w:b w:val="false"/>
          <w:i w:val="false"/>
          <w:color w:val="000000"/>
          <w:sz w:val="28"/>
        </w:rPr>
        <w:t>
      16) туу туралы куәліктерді беру кезінде жеке сәйкестендіру нөмірлерін қалыптастыру;</w:t>
      </w:r>
    </w:p>
    <w:bookmarkEnd w:id="44"/>
    <w:bookmarkStart w:name="z50" w:id="45"/>
    <w:p>
      <w:pPr>
        <w:spacing w:after="0"/>
        <w:ind w:left="0"/>
        <w:jc w:val="both"/>
      </w:pPr>
      <w:r>
        <w:rPr>
          <w:rFonts w:ascii="Times New Roman"/>
          <w:b w:val="false"/>
          <w:i w:val="false"/>
          <w:color w:val="000000"/>
          <w:sz w:val="28"/>
        </w:rPr>
        <w:t>
      17) Қазақстан Республикасының заңнамаларына сәйкес өзге де функцияларды жүзеге асыру.</w:t>
      </w:r>
    </w:p>
    <w:bookmarkEnd w:id="45"/>
    <w:bookmarkStart w:name="z51" w:id="46"/>
    <w:p>
      <w:pPr>
        <w:spacing w:after="0"/>
        <w:ind w:left="0"/>
        <w:jc w:val="both"/>
      </w:pPr>
      <w:r>
        <w:rPr>
          <w:rFonts w:ascii="Times New Roman"/>
          <w:b w:val="false"/>
          <w:i w:val="false"/>
          <w:color w:val="000000"/>
          <w:sz w:val="28"/>
        </w:rPr>
        <w:t>
      16. Құқықтары мен міндеттері:</w:t>
      </w:r>
    </w:p>
    <w:bookmarkEnd w:id="46"/>
    <w:bookmarkStart w:name="z52" w:id="47"/>
    <w:p>
      <w:pPr>
        <w:spacing w:after="0"/>
        <w:ind w:left="0"/>
        <w:jc w:val="both"/>
      </w:pPr>
      <w:r>
        <w:rPr>
          <w:rFonts w:ascii="Times New Roman"/>
          <w:b w:val="false"/>
          <w:i w:val="false"/>
          <w:color w:val="000000"/>
          <w:sz w:val="28"/>
        </w:rPr>
        <w:t>
      1) аудан әкімі және әкімдігінің құзыретіне қатысты мәселелер бойынша жергілікті бюджеттен қаржыландырылатын мемлекеттік органдардан және басқа да ұйымдардан қажетті ақпараттар, құжаттар және басқа да материалдар, лауазымды тұлғалардан ауызша және жазбаша түсіндірмелерді сұрату және алу;</w:t>
      </w:r>
    </w:p>
    <w:bookmarkEnd w:id="47"/>
    <w:bookmarkStart w:name="z53" w:id="48"/>
    <w:p>
      <w:pPr>
        <w:spacing w:after="0"/>
        <w:ind w:left="0"/>
        <w:jc w:val="both"/>
      </w:pPr>
      <w:r>
        <w:rPr>
          <w:rFonts w:ascii="Times New Roman"/>
          <w:b w:val="false"/>
          <w:i w:val="false"/>
          <w:color w:val="000000"/>
          <w:sz w:val="28"/>
        </w:rPr>
        <w:t>
      2) ауданның атқарушы органдарының иелігіндегі барлық ақпараттық, соның ішінде құпия деректерді пайдалануға;</w:t>
      </w:r>
    </w:p>
    <w:bookmarkEnd w:id="48"/>
    <w:bookmarkStart w:name="z54" w:id="49"/>
    <w:p>
      <w:pPr>
        <w:spacing w:after="0"/>
        <w:ind w:left="0"/>
        <w:jc w:val="both"/>
      </w:pPr>
      <w:r>
        <w:rPr>
          <w:rFonts w:ascii="Times New Roman"/>
          <w:b w:val="false"/>
          <w:i w:val="false"/>
          <w:color w:val="000000"/>
          <w:sz w:val="28"/>
        </w:rPr>
        <w:t>
      3) Қазақстан Республикасы Президенті және Үкіметі актілерінің, Премьер-Министр өкімдерінің, облыс әкімі мен әкімдігінің актілерін, аудан әкімі мен әкімдігінің актілерін, облыс әкімі мен оның орынбасарларының тапсырмаларын, аудан әкімі мен оның орынбасарлары тапсырмаларының орындалуы бойынша ауданның атқарушы органдарында және кент және ауылдық округ әкімдерінің аппараттарына тексеріс жүргізу, анықталған кемшіліктерді жою жөнінде ұсыныстар енгізу;</w:t>
      </w:r>
    </w:p>
    <w:bookmarkEnd w:id="49"/>
    <w:bookmarkStart w:name="z55" w:id="50"/>
    <w:p>
      <w:pPr>
        <w:spacing w:after="0"/>
        <w:ind w:left="0"/>
        <w:jc w:val="both"/>
      </w:pPr>
      <w:r>
        <w:rPr>
          <w:rFonts w:ascii="Times New Roman"/>
          <w:b w:val="false"/>
          <w:i w:val="false"/>
          <w:color w:val="000000"/>
          <w:sz w:val="28"/>
        </w:rPr>
        <w:t>
      4) мемлекеттік мекемесінің қарауына қатысты мәселелер бойынша мемлекеттік және мемлекеттік емес органдар және ұйымдармен қызметтік хат алмасуды жүргізу;</w:t>
      </w:r>
    </w:p>
    <w:bookmarkEnd w:id="50"/>
    <w:bookmarkStart w:name="z56" w:id="51"/>
    <w:p>
      <w:pPr>
        <w:spacing w:after="0"/>
        <w:ind w:left="0"/>
        <w:jc w:val="both"/>
      </w:pPr>
      <w:r>
        <w:rPr>
          <w:rFonts w:ascii="Times New Roman"/>
          <w:b w:val="false"/>
          <w:i w:val="false"/>
          <w:color w:val="000000"/>
          <w:sz w:val="28"/>
        </w:rPr>
        <w:t>
      5) қолданыстағы заңнамада көзделген, осы Ережеде анықталған міндеттер мен функциялардан туындайтын өзге де құқықтарды жүзеге асыруға.</w:t>
      </w:r>
    </w:p>
    <w:bookmarkEnd w:id="51"/>
    <w:bookmarkStart w:name="z57" w:id="52"/>
    <w:p>
      <w:pPr>
        <w:spacing w:after="0"/>
        <w:ind w:left="0"/>
        <w:jc w:val="left"/>
      </w:pPr>
      <w:r>
        <w:rPr>
          <w:rFonts w:ascii="Times New Roman"/>
          <w:b/>
          <w:i w:val="false"/>
          <w:color w:val="000000"/>
        </w:rPr>
        <w:t xml:space="preserve"> 3. Мемлекеттік мекеменің қызметін ұйымдастыру</w:t>
      </w:r>
    </w:p>
    <w:bookmarkEnd w:id="52"/>
    <w:bookmarkStart w:name="z58" w:id="53"/>
    <w:p>
      <w:pPr>
        <w:spacing w:after="0"/>
        <w:ind w:left="0"/>
        <w:jc w:val="both"/>
      </w:pPr>
      <w:r>
        <w:rPr>
          <w:rFonts w:ascii="Times New Roman"/>
          <w:b w:val="false"/>
          <w:i w:val="false"/>
          <w:color w:val="000000"/>
          <w:sz w:val="28"/>
        </w:rPr>
        <w:t>
      17. Мемлекеттік мекемеге басшылықты мемлекеттік мекемеге жүктелген міндеттердің орындалуына және оның функцияларын жүзеге асыруға дербес жауапты болатын аудан әкімі аппаратының басшысы жүзеге асырады.</w:t>
      </w:r>
    </w:p>
    <w:bookmarkEnd w:id="53"/>
    <w:bookmarkStart w:name="z59" w:id="54"/>
    <w:p>
      <w:pPr>
        <w:spacing w:after="0"/>
        <w:ind w:left="0"/>
        <w:jc w:val="both"/>
      </w:pPr>
      <w:r>
        <w:rPr>
          <w:rFonts w:ascii="Times New Roman"/>
          <w:b w:val="false"/>
          <w:i w:val="false"/>
          <w:color w:val="000000"/>
          <w:sz w:val="28"/>
        </w:rPr>
        <w:t xml:space="preserve">
      18. Аудан әкімі аппаратының басшысы аудан әкімімен лауазымға тағайындалады және лауазымнан босатылады. </w:t>
      </w:r>
    </w:p>
    <w:bookmarkEnd w:id="54"/>
    <w:bookmarkStart w:name="z60" w:id="55"/>
    <w:p>
      <w:pPr>
        <w:spacing w:after="0"/>
        <w:ind w:left="0"/>
        <w:jc w:val="both"/>
      </w:pPr>
      <w:r>
        <w:rPr>
          <w:rFonts w:ascii="Times New Roman"/>
          <w:b w:val="false"/>
          <w:i w:val="false"/>
          <w:color w:val="000000"/>
          <w:sz w:val="28"/>
        </w:rPr>
        <w:t>
      19. Аудан әкімі аппараты басшысының өкілеттігі:</w:t>
      </w:r>
    </w:p>
    <w:bookmarkEnd w:id="55"/>
    <w:bookmarkStart w:name="z61" w:id="56"/>
    <w:p>
      <w:pPr>
        <w:spacing w:after="0"/>
        <w:ind w:left="0"/>
        <w:jc w:val="both"/>
      </w:pPr>
      <w:r>
        <w:rPr>
          <w:rFonts w:ascii="Times New Roman"/>
          <w:b w:val="false"/>
          <w:i w:val="false"/>
          <w:color w:val="000000"/>
          <w:sz w:val="28"/>
        </w:rPr>
        <w:t>
      1) мемлекеттік мекемені мемлекеттік органдарға және басқа да ұйымдарға ұсынады;</w:t>
      </w:r>
    </w:p>
    <w:bookmarkEnd w:id="56"/>
    <w:bookmarkStart w:name="z62" w:id="57"/>
    <w:p>
      <w:pPr>
        <w:spacing w:after="0"/>
        <w:ind w:left="0"/>
        <w:jc w:val="both"/>
      </w:pPr>
      <w:r>
        <w:rPr>
          <w:rFonts w:ascii="Times New Roman"/>
          <w:b w:val="false"/>
          <w:i w:val="false"/>
          <w:color w:val="000000"/>
          <w:sz w:val="28"/>
        </w:rPr>
        <w:t>
      2) мемлекеттік мекеменің жұмысын ұйымдастырады және басқарады;</w:t>
      </w:r>
    </w:p>
    <w:bookmarkEnd w:id="57"/>
    <w:bookmarkStart w:name="z63" w:id="58"/>
    <w:p>
      <w:pPr>
        <w:spacing w:after="0"/>
        <w:ind w:left="0"/>
        <w:jc w:val="both"/>
      </w:pPr>
      <w:r>
        <w:rPr>
          <w:rFonts w:ascii="Times New Roman"/>
          <w:b w:val="false"/>
          <w:i w:val="false"/>
          <w:color w:val="000000"/>
          <w:sz w:val="28"/>
        </w:rPr>
        <w:t>
      3) белгіленген лимит бойынша аудандық бюджеттен қаржыландырылатын аудан әкімі аппаратының штаттық кестесін және аудан әкімдігінің құрылымдық жобасын, кенттер және ауылдық округ әкімдері аппараттарының, атқарушы органдардың құрылымдық жобаларын бекітуге ұсынады;</w:t>
      </w:r>
    </w:p>
    <w:bookmarkEnd w:id="58"/>
    <w:bookmarkStart w:name="z64" w:id="59"/>
    <w:p>
      <w:pPr>
        <w:spacing w:after="0"/>
        <w:ind w:left="0"/>
        <w:jc w:val="both"/>
      </w:pPr>
      <w:r>
        <w:rPr>
          <w:rFonts w:ascii="Times New Roman"/>
          <w:b w:val="false"/>
          <w:i w:val="false"/>
          <w:color w:val="000000"/>
          <w:sz w:val="28"/>
        </w:rPr>
        <w:t>
      4) әкімге әкімдік қаулыларының жобаларын, аудан әкімінің шешімдері мен өкімдерін қол қоюға ұсынады;</w:t>
      </w:r>
    </w:p>
    <w:bookmarkEnd w:id="59"/>
    <w:bookmarkStart w:name="z65" w:id="60"/>
    <w:p>
      <w:pPr>
        <w:spacing w:after="0"/>
        <w:ind w:left="0"/>
        <w:jc w:val="both"/>
      </w:pPr>
      <w:r>
        <w:rPr>
          <w:rFonts w:ascii="Times New Roman"/>
          <w:b w:val="false"/>
          <w:i w:val="false"/>
          <w:color w:val="000000"/>
          <w:sz w:val="28"/>
        </w:rPr>
        <w:t>
      5) аудан әкімі және әкімдігі қабылдаған актілерінің және аудан әкімі тапсырмаларының орындалуын бақылауды, тексеруді ұйымдастырады және қамтамасыз етеді;</w:t>
      </w:r>
    </w:p>
    <w:bookmarkEnd w:id="60"/>
    <w:bookmarkStart w:name="z66" w:id="61"/>
    <w:p>
      <w:pPr>
        <w:spacing w:after="0"/>
        <w:ind w:left="0"/>
        <w:jc w:val="both"/>
      </w:pPr>
      <w:r>
        <w:rPr>
          <w:rFonts w:ascii="Times New Roman"/>
          <w:b w:val="false"/>
          <w:i w:val="false"/>
          <w:color w:val="000000"/>
          <w:sz w:val="28"/>
        </w:rPr>
        <w:t>
      6) қажетті жағдайда нормативтік құқықтық актілер жобаларын, бағдарламаларды және басқа да құжаттарды дайындау үшін жұмыс тобын құрады;</w:t>
      </w:r>
    </w:p>
    <w:bookmarkEnd w:id="61"/>
    <w:bookmarkStart w:name="z67" w:id="62"/>
    <w:p>
      <w:pPr>
        <w:spacing w:after="0"/>
        <w:ind w:left="0"/>
        <w:jc w:val="both"/>
      </w:pPr>
      <w:r>
        <w:rPr>
          <w:rFonts w:ascii="Times New Roman"/>
          <w:b w:val="false"/>
          <w:i w:val="false"/>
          <w:color w:val="000000"/>
          <w:sz w:val="28"/>
        </w:rPr>
        <w:t xml:space="preserve">
      7) аудан әкіміне және әкімдігіне кент, ауылдық округ әкімдерінің заңсыз актілерін жою, аудандық бюджеттен қаржыландырылатын мемлекеттік органдар басшыларының заңнамаға қайшы бұйрықтарын тоқтата тұру туралы ұсыныстарды береді; </w:t>
      </w:r>
    </w:p>
    <w:bookmarkEnd w:id="62"/>
    <w:bookmarkStart w:name="z68" w:id="63"/>
    <w:p>
      <w:pPr>
        <w:spacing w:after="0"/>
        <w:ind w:left="0"/>
        <w:jc w:val="both"/>
      </w:pPr>
      <w:r>
        <w:rPr>
          <w:rFonts w:ascii="Times New Roman"/>
          <w:b w:val="false"/>
          <w:i w:val="false"/>
          <w:color w:val="000000"/>
          <w:sz w:val="28"/>
        </w:rPr>
        <w:t>
      8) мемлекеттік қызмет туралы және еңбек туралы қолданыстағы заңнамаға сәйкес кадрлармен жұмысты бақылайды;</w:t>
      </w:r>
    </w:p>
    <w:bookmarkEnd w:id="63"/>
    <w:bookmarkStart w:name="z69" w:id="64"/>
    <w:p>
      <w:pPr>
        <w:spacing w:after="0"/>
        <w:ind w:left="0"/>
        <w:jc w:val="both"/>
      </w:pPr>
      <w:r>
        <w:rPr>
          <w:rFonts w:ascii="Times New Roman"/>
          <w:b w:val="false"/>
          <w:i w:val="false"/>
          <w:color w:val="000000"/>
          <w:sz w:val="28"/>
        </w:rPr>
        <w:t>
      9) ерекшеленген қызметкерлерді көтермелеу және лауазымды тұлғаларды тәртіптік жазаға тарту бойынша ұсыныстар енгізеді;</w:t>
      </w:r>
    </w:p>
    <w:bookmarkEnd w:id="64"/>
    <w:bookmarkStart w:name="z70" w:id="65"/>
    <w:p>
      <w:pPr>
        <w:spacing w:after="0"/>
        <w:ind w:left="0"/>
        <w:jc w:val="both"/>
      </w:pPr>
      <w:r>
        <w:rPr>
          <w:rFonts w:ascii="Times New Roman"/>
          <w:b w:val="false"/>
          <w:i w:val="false"/>
          <w:color w:val="000000"/>
          <w:sz w:val="28"/>
        </w:rPr>
        <w:t>
      10) жалпы басшылықты және мемлекеттік мекеменің құрылымдық бөлімшелерінің қызметін үйлестіреді жүзеге асырады;</w:t>
      </w:r>
    </w:p>
    <w:bookmarkEnd w:id="65"/>
    <w:bookmarkStart w:name="z71" w:id="66"/>
    <w:p>
      <w:pPr>
        <w:spacing w:after="0"/>
        <w:ind w:left="0"/>
        <w:jc w:val="both"/>
      </w:pPr>
      <w:r>
        <w:rPr>
          <w:rFonts w:ascii="Times New Roman"/>
          <w:b w:val="false"/>
          <w:i w:val="false"/>
          <w:color w:val="000000"/>
          <w:sz w:val="28"/>
        </w:rPr>
        <w:t>
      11) өз құзыреті шегінде қызметтік және қаржылық құжаттамаларға қол қояды;</w:t>
      </w:r>
    </w:p>
    <w:bookmarkEnd w:id="66"/>
    <w:bookmarkStart w:name="z72" w:id="67"/>
    <w:p>
      <w:pPr>
        <w:spacing w:after="0"/>
        <w:ind w:left="0"/>
        <w:jc w:val="both"/>
      </w:pPr>
      <w:r>
        <w:rPr>
          <w:rFonts w:ascii="Times New Roman"/>
          <w:b w:val="false"/>
          <w:i w:val="false"/>
          <w:color w:val="000000"/>
          <w:sz w:val="28"/>
        </w:rPr>
        <w:t>
      12) сайлау өткізу, ауданның сайлаушылар тізімдерін, алқа жиын отырысы кандидаттарының бастапқы тізімін құру бойынша жұмысты ұйымдастырады;</w:t>
      </w:r>
    </w:p>
    <w:bookmarkEnd w:id="67"/>
    <w:bookmarkStart w:name="z73" w:id="68"/>
    <w:p>
      <w:pPr>
        <w:spacing w:after="0"/>
        <w:ind w:left="0"/>
        <w:jc w:val="both"/>
      </w:pPr>
      <w:r>
        <w:rPr>
          <w:rFonts w:ascii="Times New Roman"/>
          <w:b w:val="false"/>
          <w:i w:val="false"/>
          <w:color w:val="000000"/>
          <w:sz w:val="28"/>
        </w:rPr>
        <w:t xml:space="preserve">
      13) Қазақстан Республикасының "Мемлекеттік құпия туралы" </w:t>
      </w:r>
      <w:r>
        <w:rPr>
          <w:rFonts w:ascii="Times New Roman"/>
          <w:b w:val="false"/>
          <w:i w:val="false"/>
          <w:color w:val="000000"/>
          <w:sz w:val="28"/>
        </w:rPr>
        <w:t>Заңының</w:t>
      </w:r>
      <w:r>
        <w:rPr>
          <w:rFonts w:ascii="Times New Roman"/>
          <w:b w:val="false"/>
          <w:i w:val="false"/>
          <w:color w:val="000000"/>
          <w:sz w:val="28"/>
        </w:rPr>
        <w:t>тәртібін сақтауды және мобилизациялық және құпия құжаттармен жұмыс кезінде құпия режимін қамтамасыз етеді;</w:t>
      </w:r>
    </w:p>
    <w:bookmarkEnd w:id="68"/>
    <w:bookmarkStart w:name="z74" w:id="69"/>
    <w:p>
      <w:pPr>
        <w:spacing w:after="0"/>
        <w:ind w:left="0"/>
        <w:jc w:val="both"/>
      </w:pPr>
      <w:r>
        <w:rPr>
          <w:rFonts w:ascii="Times New Roman"/>
          <w:b w:val="false"/>
          <w:i w:val="false"/>
          <w:color w:val="000000"/>
          <w:sz w:val="28"/>
        </w:rPr>
        <w:t>
      14) халық алдында аудан әкімінің есептік кездесулерін дайындау және өткізу бойынша ұйымдастырылған шараларды қамтамасыз етеді;</w:t>
      </w:r>
    </w:p>
    <w:bookmarkEnd w:id="69"/>
    <w:bookmarkStart w:name="z75" w:id="70"/>
    <w:p>
      <w:pPr>
        <w:spacing w:after="0"/>
        <w:ind w:left="0"/>
        <w:jc w:val="both"/>
      </w:pPr>
      <w:r>
        <w:rPr>
          <w:rFonts w:ascii="Times New Roman"/>
          <w:b w:val="false"/>
          <w:i w:val="false"/>
          <w:color w:val="000000"/>
          <w:sz w:val="28"/>
        </w:rPr>
        <w:t>
      15) өз құзыреті шегінде және аудан әкімінің шешімін талап етпейтін мәселелер бойынша мемлекеттік органдармен, басқа да ұйымдармен хат алмасулар жүргізеді;</w:t>
      </w:r>
    </w:p>
    <w:bookmarkEnd w:id="70"/>
    <w:bookmarkStart w:name="z76" w:id="71"/>
    <w:p>
      <w:pPr>
        <w:spacing w:after="0"/>
        <w:ind w:left="0"/>
        <w:jc w:val="both"/>
      </w:pPr>
      <w:r>
        <w:rPr>
          <w:rFonts w:ascii="Times New Roman"/>
          <w:b w:val="false"/>
          <w:i w:val="false"/>
          <w:color w:val="000000"/>
          <w:sz w:val="28"/>
        </w:rPr>
        <w:t>
      16) азаматтармен жеке қабылдау өткізеді;</w:t>
      </w:r>
    </w:p>
    <w:bookmarkEnd w:id="71"/>
    <w:bookmarkStart w:name="z77" w:id="72"/>
    <w:p>
      <w:pPr>
        <w:spacing w:after="0"/>
        <w:ind w:left="0"/>
        <w:jc w:val="both"/>
      </w:pPr>
      <w:r>
        <w:rPr>
          <w:rFonts w:ascii="Times New Roman"/>
          <w:b w:val="false"/>
          <w:i w:val="false"/>
          <w:color w:val="000000"/>
          <w:sz w:val="28"/>
        </w:rPr>
        <w:t>
      17) аудан әкімінің тапсырмаларын орындайды;</w:t>
      </w:r>
    </w:p>
    <w:bookmarkEnd w:id="72"/>
    <w:bookmarkStart w:name="z78" w:id="73"/>
    <w:p>
      <w:pPr>
        <w:spacing w:after="0"/>
        <w:ind w:left="0"/>
        <w:jc w:val="both"/>
      </w:pPr>
      <w:r>
        <w:rPr>
          <w:rFonts w:ascii="Times New Roman"/>
          <w:b w:val="false"/>
          <w:i w:val="false"/>
          <w:color w:val="000000"/>
          <w:sz w:val="28"/>
        </w:rPr>
        <w:t xml:space="preserve">
      18) ауданда мемлекеттік көкетілетін қызметтер көрсету бойынша жұмыстарды ұйымдастыру; </w:t>
      </w:r>
    </w:p>
    <w:bookmarkEnd w:id="73"/>
    <w:bookmarkStart w:name="z79" w:id="74"/>
    <w:p>
      <w:pPr>
        <w:spacing w:after="0"/>
        <w:ind w:left="0"/>
        <w:jc w:val="both"/>
      </w:pPr>
      <w:r>
        <w:rPr>
          <w:rFonts w:ascii="Times New Roman"/>
          <w:b w:val="false"/>
          <w:i w:val="false"/>
          <w:color w:val="000000"/>
          <w:sz w:val="28"/>
        </w:rPr>
        <w:t>
      19) аудан әкімі аппаратында сыбайлас жемқорлыққа қарсы бағытталған шараларды қабылдайды;</w:t>
      </w:r>
    </w:p>
    <w:bookmarkEnd w:id="74"/>
    <w:bookmarkStart w:name="z80" w:id="75"/>
    <w:p>
      <w:pPr>
        <w:spacing w:after="0"/>
        <w:ind w:left="0"/>
        <w:jc w:val="both"/>
      </w:pPr>
      <w:r>
        <w:rPr>
          <w:rFonts w:ascii="Times New Roman"/>
          <w:b w:val="false"/>
          <w:i w:val="false"/>
          <w:color w:val="000000"/>
          <w:sz w:val="28"/>
        </w:rPr>
        <w:t>
      20) аудан әкімімен жүктелген басқа да міндеттерді орындайды.</w:t>
      </w:r>
    </w:p>
    <w:bookmarkEnd w:id="75"/>
    <w:bookmarkStart w:name="z81" w:id="76"/>
    <w:p>
      <w:pPr>
        <w:spacing w:after="0"/>
        <w:ind w:left="0"/>
        <w:jc w:val="both"/>
      </w:pPr>
      <w:r>
        <w:rPr>
          <w:rFonts w:ascii="Times New Roman"/>
          <w:b w:val="false"/>
          <w:i w:val="false"/>
          <w:color w:val="000000"/>
          <w:sz w:val="28"/>
        </w:rPr>
        <w:t>
      Аудан әкімі аппараты басшысы болмаған кезеңде оның өкілеттіктерін қолданыстағы заңнамаға сәйкес оны алмастыратын тұлға орындайды.</w:t>
      </w:r>
    </w:p>
    <w:bookmarkEnd w:id="76"/>
    <w:bookmarkStart w:name="z82" w:id="77"/>
    <w:p>
      <w:pPr>
        <w:spacing w:after="0"/>
        <w:ind w:left="0"/>
        <w:jc w:val="left"/>
      </w:pPr>
      <w:r>
        <w:rPr>
          <w:rFonts w:ascii="Times New Roman"/>
          <w:b/>
          <w:i w:val="false"/>
          <w:color w:val="000000"/>
        </w:rPr>
        <w:t xml:space="preserve"> 4. Мемлекеттік мекеменің мүлкі</w:t>
      </w:r>
    </w:p>
    <w:bookmarkEnd w:id="77"/>
    <w:bookmarkStart w:name="z83" w:id="78"/>
    <w:p>
      <w:pPr>
        <w:spacing w:after="0"/>
        <w:ind w:left="0"/>
        <w:jc w:val="both"/>
      </w:pPr>
      <w:r>
        <w:rPr>
          <w:rFonts w:ascii="Times New Roman"/>
          <w:b w:val="false"/>
          <w:i w:val="false"/>
          <w:color w:val="000000"/>
          <w:sz w:val="28"/>
        </w:rPr>
        <w:t>
      20. Мемлекеттік мекеме заңнамада көзделген жағдайларда жедел басқару құқығында оқшауланған мүлкі болу мүмкін.</w:t>
      </w:r>
    </w:p>
    <w:bookmarkEnd w:id="78"/>
    <w:bookmarkStart w:name="z84" w:id="79"/>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79"/>
    <w:bookmarkStart w:name="z85" w:id="80"/>
    <w:p>
      <w:pPr>
        <w:spacing w:after="0"/>
        <w:ind w:left="0"/>
        <w:jc w:val="both"/>
      </w:pPr>
      <w:r>
        <w:rPr>
          <w:rFonts w:ascii="Times New Roman"/>
          <w:b w:val="false"/>
          <w:i w:val="false"/>
          <w:color w:val="000000"/>
          <w:sz w:val="28"/>
        </w:rPr>
        <w:t>
      21. Мемлекеттік мекемеге бекітілген мүлік коммуналдық меншікке жатады.</w:t>
      </w:r>
    </w:p>
    <w:bookmarkEnd w:id="80"/>
    <w:bookmarkStart w:name="z86" w:id="81"/>
    <w:p>
      <w:pPr>
        <w:spacing w:after="0"/>
        <w:ind w:left="0"/>
        <w:jc w:val="both"/>
      </w:pPr>
      <w:r>
        <w:rPr>
          <w:rFonts w:ascii="Times New Roman"/>
          <w:b w:val="false"/>
          <w:i w:val="false"/>
          <w:color w:val="000000"/>
          <w:sz w:val="28"/>
        </w:rPr>
        <w:t>
      22.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1"/>
    <w:bookmarkStart w:name="z87" w:id="82"/>
    <w:p>
      <w:pPr>
        <w:spacing w:after="0"/>
        <w:ind w:left="0"/>
        <w:jc w:val="left"/>
      </w:pPr>
      <w:r>
        <w:rPr>
          <w:rFonts w:ascii="Times New Roman"/>
          <w:b/>
          <w:i w:val="false"/>
          <w:color w:val="000000"/>
        </w:rPr>
        <w:t xml:space="preserve"> 5. Мемлекеттік мекемені қайта ұйымдастыру және тарату</w:t>
      </w:r>
    </w:p>
    <w:bookmarkEnd w:id="82"/>
    <w:bookmarkStart w:name="z88" w:id="83"/>
    <w:p>
      <w:pPr>
        <w:spacing w:after="0"/>
        <w:ind w:left="0"/>
        <w:jc w:val="both"/>
      </w:pPr>
      <w:r>
        <w:rPr>
          <w:rFonts w:ascii="Times New Roman"/>
          <w:b w:val="false"/>
          <w:i w:val="false"/>
          <w:color w:val="000000"/>
          <w:sz w:val="28"/>
        </w:rPr>
        <w:t>
      23. Мемлекеттік мекемені қайта ұйымдастыру және тарату Қазақстан Республикасының заңнамасына сәйкес жүзеге асырылады.</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