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1d58" w14:textId="d371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әкімдігінің 2015 жылғы 24 ақпандағы № 07/10 қаулысы. Қарағанды облысының Әділет департаментінде 2015 жылғы 16 наурызда № 3045 болып тіркелді. Күші жойылды - Қарағанды облысы Абай ауданы әкімдігінің 2017 жылғы 14 сәуірдегі № 15/06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Абай ауданы әкімдігінің 14.04.2017 </w:t>
      </w:r>
      <w:r>
        <w:rPr>
          <w:rFonts w:ascii="Times New Roman"/>
          <w:b w:val="false"/>
          <w:i w:val="false"/>
          <w:color w:val="ff0000"/>
          <w:sz w:val="28"/>
        </w:rPr>
        <w:t>№ 15/06</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"Абай ауданының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бақылауды салаға басшылық ететін аудан әкімінің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аудынының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Шайдаров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5"/>
        <w:gridCol w:w="11605"/>
      </w:tblGrid>
      <w:tr>
        <w:trPr>
          <w:trHeight w:val="30" w:hRule="atLeast"/>
        </w:trPr>
        <w:tc>
          <w:tcPr>
            <w:tcW w:w="6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әкімдігінің</w:t>
            </w:r>
            <w:r>
              <w:br/>
            </w:r>
            <w:r>
              <w:rPr>
                <w:rFonts w:ascii="Times New Roman"/>
                <w:b w:val="false"/>
                <w:i w:val="false"/>
                <w:color w:val="000000"/>
                <w:sz w:val="20"/>
              </w:rPr>
              <w:t>
2015 жылғы 24 ақпандағы № 07/10</w:t>
            </w:r>
            <w:r>
              <w:br/>
            </w:r>
            <w:r>
              <w:rPr>
                <w:rFonts w:ascii="Times New Roman"/>
                <w:b w:val="false"/>
                <w:i w:val="false"/>
                <w:color w:val="000000"/>
                <w:sz w:val="20"/>
              </w:rPr>
              <w:t>
қаулысымен бекітілген</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"Абай ауданының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"Абай ауданының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"Абай ауданының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"Абай ауданының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"Абай ауданының дене шынықтыру және спорт бөлімі" мемлекеттік мекемесі өз атынан азаматтық-құқықтық қатынастарға түседі.</w:t>
      </w:r>
      <w:r>
        <w:br/>
      </w:r>
      <w:r>
        <w:rPr>
          <w:rFonts w:ascii="Times New Roman"/>
          <w:b w:val="false"/>
          <w:i w:val="false"/>
          <w:color w:val="000000"/>
          <w:sz w:val="28"/>
        </w:rPr>
        <w:t xml:space="preserve">
      5. </w:t>
      </w:r>
      <w:r>
        <w:rPr>
          <w:rFonts w:ascii="Times New Roman"/>
          <w:b w:val="false"/>
          <w:i w:val="false"/>
          <w:color w:val="000000"/>
          <w:sz w:val="28"/>
        </w:rPr>
        <w:t>"Абай ауданының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"Абай ауданының дене шынықтыру және спорт бөлімі" мемлекеттік мекемесі өз құзыретінің мәселелері бойынша заңнамада белгіленген тәртіппен "Абай ауданының дене шынықтыру және спорт бөлімі" мемлекеттік мекемесі басшысының бұйрықтарымен және басқа да Қазақстан Республикасының заңнамасында қарастырылған актілермен рәсімделетін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"Абай ауданының дене шынықтыру және спорт бөлімі" мемлекеттік мекемесінің құрылымы мен штат санының лимиті қолданыстағы заңнамаға сәйкес Абай ауданы әкімдігімен бекітіледі. </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Абай қаласы, Ленин көшесі, 46 үй, индекс 100101.</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"Абай ауданының дене шынықтыру және спорт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"Абай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"Абай ауданының дене шынықтыру және спорт бөлімі"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"Абай ауданының дене шынықтыру және спорт бөлімі" мемлекеттік мекемесіне кәсіпкерлік субъектілерімен "Абай ауданының дене шынықтыру және спорт бөлімі" мемлекеттік мекемесінің фунциялары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"Абай ауданының дене шынықтыру және спорт бөлімі" мемлекеттік мекемесі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"Абай ауданының дене шынықтыру және спорт бөлімі" мемлекеттік мекемесінің миссиясы: дене шынықтыру және спорт саласында мемлекеттік саясатты жүзеге асыру мақсатында тиімді мемлекеттік басқару мен салааралық үйлестіруді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Абай ауданы аумағында бұқаралық спорт және ұлттық спорт түрлерінің дамуын қамтамасыз ету;</w:t>
      </w:r>
      <w:r>
        <w:br/>
      </w:r>
      <w:r>
        <w:rPr>
          <w:rFonts w:ascii="Times New Roman"/>
          <w:b w:val="false"/>
          <w:i w:val="false"/>
          <w:color w:val="000000"/>
          <w:sz w:val="28"/>
        </w:rPr>
        <w:t>
      </w:t>
      </w:r>
      <w:r>
        <w:rPr>
          <w:rFonts w:ascii="Times New Roman"/>
          <w:b w:val="false"/>
          <w:i w:val="false"/>
          <w:color w:val="000000"/>
          <w:sz w:val="28"/>
        </w:rPr>
        <w:t>бұқаралық, ұлттық спорт түрлерінен, мүгедектер спортынан аудан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Елбасының – Қазақстан Республикасының Тұңғыш Президентінің тестілерінің орындалу жұмыстарын бақылау және ұйымдастыру.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Абай ауданының дене шынықтыру және спортты дамыту жоспарын әзірлейді және жүзеге асырады;</w:t>
      </w:r>
      <w:r>
        <w:br/>
      </w:r>
      <w:r>
        <w:rPr>
          <w:rFonts w:ascii="Times New Roman"/>
          <w:b w:val="false"/>
          <w:i w:val="false"/>
          <w:color w:val="000000"/>
          <w:sz w:val="28"/>
        </w:rPr>
        <w:t>
      </w:t>
      </w:r>
      <w:r>
        <w:rPr>
          <w:rFonts w:ascii="Times New Roman"/>
          <w:b w:val="false"/>
          <w:i w:val="false"/>
          <w:color w:val="000000"/>
          <w:sz w:val="28"/>
        </w:rPr>
        <w:t>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бiрлесiп,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Абай ауданы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Абай ауданы аумағында аудандық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Абай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Абай ауданы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аккредиттелген өңiрлiк және жергiлiктi спорт федерацияларының ұсыныстары бойынша спорт түрлерi бойынша ауданның құрама командаларының тiзiмдерiн қалыптастырады;</w:t>
      </w:r>
      <w:r>
        <w:br/>
      </w:r>
      <w:r>
        <w:rPr>
          <w:rFonts w:ascii="Times New Roman"/>
          <w:b w:val="false"/>
          <w:i w:val="false"/>
          <w:color w:val="000000"/>
          <w:sz w:val="28"/>
        </w:rPr>
        <w:t>
      </w:t>
      </w:r>
      <w:r>
        <w:rPr>
          <w:rFonts w:ascii="Times New Roman"/>
          <w:b w:val="false"/>
          <w:i w:val="false"/>
          <w:color w:val="000000"/>
          <w:sz w:val="28"/>
        </w:rPr>
        <w:t>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аудандық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w:t>
      </w:r>
      <w:r>
        <w:rPr>
          <w:rFonts w:ascii="Times New Roman"/>
          <w:b w:val="false"/>
          <w:i w:val="false"/>
          <w:color w:val="000000"/>
          <w:sz w:val="28"/>
        </w:rPr>
        <w:t>аудандық мамандандырылмаған балалар-жасөспірімдер спорттық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бұқаралық дене шынықтыру-сауықтыру жұмыстарын, бұқаралық, ұлттық спорт түрлерін, мүгедектер спортын дамыту мәселелерін реттейтін бағдарламалардың, нормативтік құқықтық актілердің, бағдарламалық-әдіскерлік құжаттардың жобаларын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конференциялар, семинарлар және тағы басқа оқыту түрлерін ұйымдастыру және өткізуге қатысу және бұқаралық дене шынықтыру-сауықтыру мамандарымен тәжірибе алмасу;</w:t>
      </w:r>
      <w:r>
        <w:br/>
      </w:r>
      <w:r>
        <w:rPr>
          <w:rFonts w:ascii="Times New Roman"/>
          <w:b w:val="false"/>
          <w:i w:val="false"/>
          <w:color w:val="000000"/>
          <w:sz w:val="28"/>
        </w:rPr>
        <w:t>
      </w:t>
      </w:r>
      <w:r>
        <w:rPr>
          <w:rFonts w:ascii="Times New Roman"/>
          <w:b w:val="false"/>
          <w:i w:val="false"/>
          <w:color w:val="000000"/>
          <w:sz w:val="28"/>
        </w:rPr>
        <w:t>дене шынықтыру және спорттың дамуы бойынша мәліметтерді талдау және жоғарыда тұрған органдарға ұсыну;</w:t>
      </w:r>
      <w:r>
        <w:br/>
      </w:r>
      <w:r>
        <w:rPr>
          <w:rFonts w:ascii="Times New Roman"/>
          <w:b w:val="false"/>
          <w:i w:val="false"/>
          <w:color w:val="000000"/>
          <w:sz w:val="28"/>
        </w:rPr>
        <w:t>
      </w:t>
      </w:r>
      <w:r>
        <w:rPr>
          <w:rFonts w:ascii="Times New Roman"/>
          <w:b w:val="false"/>
          <w:i w:val="false"/>
          <w:color w:val="000000"/>
          <w:sz w:val="28"/>
        </w:rPr>
        <w:t>заңнамамен көзделген өзге де құқықтар мен міндеттерді жүзеге асыру.</w:t>
      </w:r>
      <w:r>
        <w:br/>
      </w:r>
      <w:r>
        <w:rPr>
          <w:rFonts w:ascii="Times New Roman"/>
          <w:b w:val="false"/>
          <w:i w:val="false"/>
          <w:color w:val="000000"/>
          <w:sz w:val="28"/>
        </w:rPr>
        <w:t>
</w:t>
      </w:r>
    </w:p>
    <w:bookmarkStart w:name="z5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"Абай ауданының дене шынықтыру және спорт бөлімі" мемлекеттік мекемесіне басшылықты "Абай ауданының дене шынықтыру және спорт бөлімі" мемлекеттік мекемесіне жүктелген міндеттерді орындауға және оның функцияларын жүзеге асыруға дербес жауапты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"Абай ауданының дене шынықтыру және спорт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"Абай ауданының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мекеме қызметін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тікелей аудан әкіміне бағынады және мекемеге жүктелген функцияларды орындауға жауапты;</w:t>
      </w:r>
      <w:r>
        <w:br/>
      </w:r>
      <w:r>
        <w:rPr>
          <w:rFonts w:ascii="Times New Roman"/>
          <w:b w:val="false"/>
          <w:i w:val="false"/>
          <w:color w:val="000000"/>
          <w:sz w:val="28"/>
        </w:rPr>
        <w:t>
      </w:t>
      </w:r>
      <w:r>
        <w:rPr>
          <w:rFonts w:ascii="Times New Roman"/>
          <w:b w:val="false"/>
          <w:i w:val="false"/>
          <w:color w:val="000000"/>
          <w:sz w:val="28"/>
        </w:rPr>
        <w:t xml:space="preserve">дара басшылық қағидасында әрекет жасайды және Қазақстан Республикасының заңнамаларымен және осы Ережемен белгіленетін құзыретіне сәйкес мекеменің қызметінің мәселелерін өз еркімен шешеді; </w:t>
      </w:r>
      <w:r>
        <w:br/>
      </w:r>
      <w:r>
        <w:rPr>
          <w:rFonts w:ascii="Times New Roman"/>
          <w:b w:val="false"/>
          <w:i w:val="false"/>
          <w:color w:val="000000"/>
          <w:sz w:val="28"/>
        </w:rPr>
        <w:t>
      </w:t>
      </w:r>
      <w:r>
        <w:rPr>
          <w:rFonts w:ascii="Times New Roman"/>
          <w:b w:val="false"/>
          <w:i w:val="false"/>
          <w:color w:val="000000"/>
          <w:sz w:val="28"/>
        </w:rPr>
        <w:t>өз құзіреті шегінде мекеменің қызметшілерін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өз құзіреті шегінде мекеменің барлық қызметшілеріне міндетті бұйрық шығарады және нұсқау береді;</w:t>
      </w:r>
      <w:r>
        <w:br/>
      </w:r>
      <w:r>
        <w:rPr>
          <w:rFonts w:ascii="Times New Roman"/>
          <w:b w:val="false"/>
          <w:i w:val="false"/>
          <w:color w:val="000000"/>
          <w:sz w:val="28"/>
        </w:rPr>
        <w:t>
      </w:t>
      </w:r>
      <w:r>
        <w:rPr>
          <w:rFonts w:ascii="Times New Roman"/>
          <w:b w:val="false"/>
          <w:i w:val="false"/>
          <w:color w:val="000000"/>
          <w:sz w:val="28"/>
        </w:rPr>
        <w:t>мекеменің қызметшілеріне ынталандыру шараларын қолданады және тәртіптік жаза береді;</w:t>
      </w:r>
      <w:r>
        <w:br/>
      </w:r>
      <w:r>
        <w:rPr>
          <w:rFonts w:ascii="Times New Roman"/>
          <w:b w:val="false"/>
          <w:i w:val="false"/>
          <w:color w:val="000000"/>
          <w:sz w:val="28"/>
        </w:rPr>
        <w:t>
      </w:t>
      </w:r>
      <w:r>
        <w:rPr>
          <w:rFonts w:ascii="Times New Roman"/>
          <w:b w:val="false"/>
          <w:i w:val="false"/>
          <w:color w:val="000000"/>
          <w:sz w:val="28"/>
        </w:rPr>
        <w:t>мекеменің қызметшілерінің өкілеттіліктерін анықтайды;</w:t>
      </w:r>
      <w:r>
        <w:br/>
      </w:r>
      <w:r>
        <w:rPr>
          <w:rFonts w:ascii="Times New Roman"/>
          <w:b w:val="false"/>
          <w:i w:val="false"/>
          <w:color w:val="000000"/>
          <w:sz w:val="28"/>
        </w:rPr>
        <w:t>
      </w:t>
      </w:r>
      <w:r>
        <w:rPr>
          <w:rFonts w:ascii="Times New Roman"/>
          <w:b w:val="false"/>
          <w:i w:val="false"/>
          <w:color w:val="000000"/>
          <w:sz w:val="28"/>
        </w:rPr>
        <w:t>жемқорлыққа қарсы бағытталған шараларды қабылдайды және сыбайлас жемқорлыққа қарсы шараларды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мекеменің құзыретіне кіретін мәселелерді шешу мақсатында атқарушы органдардан белгіленген тәртіпте материалдарды сұрайды және алады;</w:t>
      </w:r>
      <w:r>
        <w:br/>
      </w:r>
      <w:r>
        <w:rPr>
          <w:rFonts w:ascii="Times New Roman"/>
          <w:b w:val="false"/>
          <w:i w:val="false"/>
          <w:color w:val="000000"/>
          <w:sz w:val="28"/>
        </w:rPr>
        <w:t>
      </w:t>
      </w:r>
      <w:r>
        <w:rPr>
          <w:rFonts w:ascii="Times New Roman"/>
          <w:b w:val="false"/>
          <w:i w:val="false"/>
          <w:color w:val="000000"/>
          <w:sz w:val="28"/>
        </w:rPr>
        <w:t>мүдделі мекемелерді тартумен мекеменің құзыретіне кіретін мәселелер бойынша белгіленген тәртіпте жиналыс шақырады;</w:t>
      </w:r>
      <w:r>
        <w:br/>
      </w:r>
      <w:r>
        <w:rPr>
          <w:rFonts w:ascii="Times New Roman"/>
          <w:b w:val="false"/>
          <w:i w:val="false"/>
          <w:color w:val="000000"/>
          <w:sz w:val="28"/>
        </w:rPr>
        <w:t>
      </w:t>
      </w:r>
      <w:r>
        <w:rPr>
          <w:rFonts w:ascii="Times New Roman"/>
          <w:b w:val="false"/>
          <w:i w:val="false"/>
          <w:color w:val="000000"/>
          <w:sz w:val="28"/>
        </w:rPr>
        <w:t>мекеме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келісімдер жасайды;</w:t>
      </w:r>
      <w:r>
        <w:br/>
      </w:r>
      <w:r>
        <w:rPr>
          <w:rFonts w:ascii="Times New Roman"/>
          <w:b w:val="false"/>
          <w:i w:val="false"/>
          <w:color w:val="000000"/>
          <w:sz w:val="28"/>
        </w:rPr>
        <w:t>
      </w:t>
      </w:r>
      <w:r>
        <w:rPr>
          <w:rFonts w:ascii="Times New Roman"/>
          <w:b w:val="false"/>
          <w:i w:val="false"/>
          <w:color w:val="000000"/>
          <w:sz w:val="28"/>
        </w:rPr>
        <w:t>сенімхаттар береді;</w:t>
      </w:r>
      <w:r>
        <w:br/>
      </w:r>
      <w:r>
        <w:rPr>
          <w:rFonts w:ascii="Times New Roman"/>
          <w:b w:val="false"/>
          <w:i w:val="false"/>
          <w:color w:val="000000"/>
          <w:sz w:val="28"/>
        </w:rPr>
        <w:t>
      </w:t>
      </w:r>
      <w:r>
        <w:rPr>
          <w:rFonts w:ascii="Times New Roman"/>
          <w:b w:val="false"/>
          <w:i w:val="false"/>
          <w:color w:val="000000"/>
          <w:sz w:val="28"/>
        </w:rPr>
        <w:t>мекеменің іс-сапарлар, тәжірибе алмасу, республикалық және шет елдік оқу орталықтарына және біліктілікті көтерудің басқа да түрлері бойынша мекеме қызметшілерін оқытудың және біліктіліктерін арттырудың тәртібі мен жоспарын бекітеді;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заңнамаларында, осы Ережеде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"Абай ауданының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"Абай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"Абай ауданының дене шынықтыру және спорт бөлімі" мемлекеттік мекемесінің мүлкі оған меншік иесі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"Абай ауданының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"Абай ауданының дене шынықтыру және спорт бөлімі" мемлекеттік мекемесі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Мемлекеттік органды қайта құру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"Абай ауданының дене шынықтыру және спорт бөлімі"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