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4998" w14:textId="7374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әкімінің 2015 жылғы 28 желтоқсандағы № 08 шешімі. Қарағанды облысының Әділет департаментінде 2015 жылғы 29 желтоқсанда № 3585 болып тіркелді. Күші жойылды - Қарағанды облысы Абай ауданы әкімінің 2016 жылғы 6 қаңтардағы № 01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Абай ауданы әкімінің 06.01.2016 №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ішкі істер Министрінің 2015 жылғы 3 наурыздағы № 175 "Табиғи және техногендік сипаттағы төтенше жағдайларды мемлекеттік есепке алуды жүзеге асыру қағидаларын бекіту туралы" бұйрығының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Қарағанды облысы Абай ауданының Абай қаласында, Қарабас кентінде, Ақбастау ауылдық округінде және Курмин ауылдық округінде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Төтенше жағдайларды жою комиссияның басшысы болып Абай ауданының әкімінің орынбасары Карин Абсалям Еңбекұлы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