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dc42" w14:textId="288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Құлаайғыр ауылындағы көшелердің қайта атаулары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Құлаайғыр ауылдық округінің әкімінің 2015 жылғы 7 қарашадағы № 1 шешімі. Қарағанды облысының Әділет департаментінде 2015 жылғы 18 желтоқсанда № 3562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облысы, Абай ауданы, Құлаайғыр ауылындағы көшелер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Асфальтная көшесі Атамекен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Крайняя көшесі Ынтымақ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Индивидуальная көшесі Бірлік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Новая көшесі Отандастар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Казахстанская көшесі Қазақстан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Топарская көшесін Топар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Р. Адымова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