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a399e" w14:textId="d4a39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ауданының білім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 әкімдігінің 2015 жылғы 10 наурыздағы № 16/02 қаулысы. Қарағанды облысының Әділет департаментінде 2015 жылғы 10 сәуірде № 3125 болып тіркелді. Күші жойылды - Қарағанды облысы Осакаров ауданы әкімдігінің 2016 жылғы 27 сәуірдегі № 21/03 қаулысымен.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 Осакаров ауданы әкімдігінің 27.04.2016 № 21/03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1994 жылғы 27 желтоқсандағы Азаматтық кодексінің </w:t>
      </w:r>
      <w:r>
        <w:rPr>
          <w:rFonts w:ascii="Times New Roman"/>
          <w:b w:val="false"/>
          <w:i w:val="false"/>
          <w:color w:val="000000"/>
          <w:sz w:val="28"/>
        </w:rPr>
        <w:t>41 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18 бабының </w:t>
      </w:r>
      <w:r>
        <w:rPr>
          <w:rFonts w:ascii="Times New Roman"/>
          <w:b w:val="false"/>
          <w:i w:val="false"/>
          <w:color w:val="000000"/>
          <w:sz w:val="28"/>
        </w:rPr>
        <w:t>8) тармақшасына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w:t>
      </w:r>
      <w:r>
        <w:rPr>
          <w:rFonts w:ascii="Times New Roman"/>
          <w:b/>
          <w:i w:val="false"/>
          <w:color w:val="000000"/>
          <w:sz w:val="28"/>
        </w:rPr>
        <w:t xml:space="preserve"> ЕТЕДІ:</w:t>
      </w:r>
    </w:p>
    <w:bookmarkStart w:name="z4" w:id="1"/>
    <w:p>
      <w:pPr>
        <w:spacing w:after="0"/>
        <w:ind w:left="0"/>
        <w:jc w:val="both"/>
      </w:pPr>
      <w:r>
        <w:rPr>
          <w:rFonts w:ascii="Times New Roman"/>
          <w:b w:val="false"/>
          <w:i w:val="false"/>
          <w:color w:val="000000"/>
          <w:sz w:val="28"/>
        </w:rPr>
        <w:t xml:space="preserve">
      1. Қоса берілген "Осакаров ауданының білім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қаулының орындалуын бақылау аудан әкімінің орынбасары Нұрлан Рымбайұлына Ламбековке жүктелсін.</w:t>
      </w:r>
    </w:p>
    <w:bookmarkEnd w:id="2"/>
    <w:bookmarkStart w:name="z6" w:id="3"/>
    <w:p>
      <w:pPr>
        <w:spacing w:after="0"/>
        <w:ind w:left="0"/>
        <w:jc w:val="both"/>
      </w:pPr>
      <w:r>
        <w:rPr>
          <w:rFonts w:ascii="Times New Roman"/>
          <w:b w:val="false"/>
          <w:i w:val="false"/>
          <w:color w:val="000000"/>
          <w:sz w:val="28"/>
        </w:rPr>
        <w:t>
      3. Осы қаулы оның алғаш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Аймақов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w:t>
            </w:r>
            <w:r>
              <w:br/>
            </w:r>
            <w:r>
              <w:rPr>
                <w:rFonts w:ascii="Times New Roman"/>
                <w:b w:val="false"/>
                <w:i w:val="false"/>
                <w:color w:val="000000"/>
                <w:sz w:val="20"/>
              </w:rPr>
              <w:t>2015 жылғы 10 наурыздағы</w:t>
            </w:r>
            <w:r>
              <w:br/>
            </w:r>
            <w:r>
              <w:rPr>
                <w:rFonts w:ascii="Times New Roman"/>
                <w:b w:val="false"/>
                <w:i w:val="false"/>
                <w:color w:val="000000"/>
                <w:sz w:val="20"/>
              </w:rPr>
              <w:t>№ 16/02 қаулысымен</w:t>
            </w:r>
            <w:r>
              <w:br/>
            </w:r>
            <w:r>
              <w:rPr>
                <w:rFonts w:ascii="Times New Roman"/>
                <w:b w:val="false"/>
                <w:i w:val="false"/>
                <w:color w:val="000000"/>
                <w:sz w:val="20"/>
              </w:rPr>
              <w:t>бекітілген</w:t>
            </w:r>
          </w:p>
        </w:tc>
      </w:tr>
    </w:tbl>
    <w:bookmarkStart w:name="z9" w:id="4"/>
    <w:p>
      <w:pPr>
        <w:spacing w:after="0"/>
        <w:ind w:left="0"/>
        <w:jc w:val="left"/>
      </w:pPr>
      <w:r>
        <w:rPr>
          <w:rFonts w:ascii="Times New Roman"/>
          <w:b/>
          <w:i w:val="false"/>
          <w:color w:val="000000"/>
        </w:rPr>
        <w:t xml:space="preserve"> "Осакаров ауданының білім бөлімі" мемлекеттік мекемесінің Ережесі</w:t>
      </w:r>
    </w:p>
    <w:bookmarkEnd w:id="4"/>
    <w:bookmarkStart w:name="z10" w:id="5"/>
    <w:p>
      <w:pPr>
        <w:spacing w:after="0"/>
        <w:ind w:left="0"/>
        <w:jc w:val="left"/>
      </w:pPr>
      <w:r>
        <w:rPr>
          <w:rFonts w:ascii="Times New Roman"/>
          <w:b/>
          <w:i w:val="false"/>
          <w:color w:val="000000"/>
        </w:rPr>
        <w:t xml:space="preserve"> Жалпы ережелер</w:t>
      </w:r>
    </w:p>
    <w:bookmarkEnd w:id="5"/>
    <w:bookmarkStart w:name="z11" w:id="6"/>
    <w:p>
      <w:pPr>
        <w:spacing w:after="0"/>
        <w:ind w:left="0"/>
        <w:jc w:val="both"/>
      </w:pPr>
      <w:r>
        <w:rPr>
          <w:rFonts w:ascii="Times New Roman"/>
          <w:b w:val="false"/>
          <w:i w:val="false"/>
          <w:color w:val="000000"/>
          <w:sz w:val="28"/>
        </w:rPr>
        <w:t xml:space="preserve">
      1. "Осакаров ауданының білім бөлімі" мемлекеттік мекемесі бiлiмді дамыту аясында мемлекеттік саясат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"Осакаров ауданының білім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Үкіметінің актiлерiне, өзге де нормативтiк құқықтық актiлерге, сондай-ақ осы Ережеге сәйкес жүзеге асырады. </w:t>
      </w:r>
      <w:r>
        <w:br/>
      </w:r>
      <w:r>
        <w:rPr>
          <w:rFonts w:ascii="Times New Roman"/>
          <w:b w:val="false"/>
          <w:i w:val="false"/>
          <w:color w:val="000000"/>
          <w:sz w:val="28"/>
        </w:rPr>
        <w:t xml:space="preserve">
      3. </w:t>
      </w:r>
      <w:r>
        <w:rPr>
          <w:rFonts w:ascii="Times New Roman"/>
          <w:b w:val="false"/>
          <w:i w:val="false"/>
          <w:color w:val="000000"/>
          <w:sz w:val="28"/>
        </w:rPr>
        <w:t>"Осакаров ауданының білім бөлімі" мемлекеттік мекемесі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xml:space="preserve">
      4. </w:t>
      </w:r>
      <w:r>
        <w:rPr>
          <w:rFonts w:ascii="Times New Roman"/>
          <w:b w:val="false"/>
          <w:i w:val="false"/>
          <w:color w:val="000000"/>
          <w:sz w:val="28"/>
        </w:rPr>
        <w:t>"Осакаров ауданының білім бөлімі" мемлекеттік мекемесі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 xml:space="preserve">"Осакаров ауданының білім бөлімі" мемлекеттік мекемесі егер заңнамаға сәйкес осыған уәкілеттік берілген болса, мемлекеттің атынан азаматтық - құқықтық қатынастардың тарапы болуға құқығы бар. </w:t>
      </w:r>
      <w:r>
        <w:br/>
      </w:r>
      <w:r>
        <w:rPr>
          <w:rFonts w:ascii="Times New Roman"/>
          <w:b w:val="false"/>
          <w:i w:val="false"/>
          <w:color w:val="000000"/>
          <w:sz w:val="28"/>
        </w:rPr>
        <w:t xml:space="preserve">
      6. </w:t>
      </w:r>
      <w:r>
        <w:rPr>
          <w:rFonts w:ascii="Times New Roman"/>
          <w:b w:val="false"/>
          <w:i w:val="false"/>
          <w:color w:val="000000"/>
          <w:sz w:val="28"/>
        </w:rPr>
        <w:t xml:space="preserve">"Осакаров ауданының білім бөлімі" мемлекеттік мекемесі өз құзіретінің мәселелері бойынша заңнамада белгіленген тәртіппен мекеме басшысының бұйрықтарымен және Қазақстан Республикасының заңнамасында көзделген басқа да актілермен рәсімделетін шешімдер қабылдайды. </w:t>
      </w:r>
      <w:r>
        <w:br/>
      </w:r>
      <w:r>
        <w:rPr>
          <w:rFonts w:ascii="Times New Roman"/>
          <w:b w:val="false"/>
          <w:i w:val="false"/>
          <w:color w:val="000000"/>
          <w:sz w:val="28"/>
        </w:rPr>
        <w:t xml:space="preserve">
      7. </w:t>
      </w:r>
      <w:r>
        <w:rPr>
          <w:rFonts w:ascii="Times New Roman"/>
          <w:b w:val="false"/>
          <w:i w:val="false"/>
          <w:color w:val="000000"/>
          <w:sz w:val="28"/>
        </w:rPr>
        <w:t xml:space="preserve">"Осакаров ауданының білім бөлімі" мемлекеттік мекемесі құрылымы мен штат санының лимиті қолданыстағы заңнамаға сәйкес қала әкімімен бекітіледі. </w:t>
      </w:r>
      <w:r>
        <w:br/>
      </w:r>
      <w:r>
        <w:rPr>
          <w:rFonts w:ascii="Times New Roman"/>
          <w:b w:val="false"/>
          <w:i w:val="false"/>
          <w:color w:val="000000"/>
          <w:sz w:val="28"/>
        </w:rPr>
        <w:t xml:space="preserve">
      8. </w:t>
      </w:r>
      <w:r>
        <w:rPr>
          <w:rFonts w:ascii="Times New Roman"/>
          <w:b w:val="false"/>
          <w:i w:val="false"/>
          <w:color w:val="000000"/>
          <w:sz w:val="28"/>
        </w:rPr>
        <w:t xml:space="preserve">Заңды тұлғаның орналасқан жері: 101000, Қарағанды облысы, Осакаров ауданы, Осакаров кенті, Целинная көшесі, 3а. </w:t>
      </w:r>
      <w:r>
        <w:br/>
      </w:r>
      <w:r>
        <w:rPr>
          <w:rFonts w:ascii="Times New Roman"/>
          <w:b w:val="false"/>
          <w:i w:val="false"/>
          <w:color w:val="000000"/>
          <w:sz w:val="28"/>
        </w:rPr>
        <w:t xml:space="preserve">
      9. </w:t>
      </w:r>
      <w:r>
        <w:rPr>
          <w:rFonts w:ascii="Times New Roman"/>
          <w:b w:val="false"/>
          <w:i w:val="false"/>
          <w:color w:val="000000"/>
          <w:sz w:val="28"/>
        </w:rPr>
        <w:t xml:space="preserve">Мемлекеттік органның толық атауы - "Осакаров ауданының білім бөлімі" мемлекеттік мекемесі. </w:t>
      </w:r>
      <w:r>
        <w:br/>
      </w:r>
      <w:r>
        <w:rPr>
          <w:rFonts w:ascii="Times New Roman"/>
          <w:b w:val="false"/>
          <w:i w:val="false"/>
          <w:color w:val="000000"/>
          <w:sz w:val="28"/>
        </w:rPr>
        <w:t xml:space="preserve">
      10. </w:t>
      </w:r>
      <w:r>
        <w:rPr>
          <w:rFonts w:ascii="Times New Roman"/>
          <w:b w:val="false"/>
          <w:i w:val="false"/>
          <w:color w:val="000000"/>
          <w:sz w:val="28"/>
        </w:rPr>
        <w:t>Осы Ереже "Осакаров ауданының білім бөлімі" мемлекеттік мекемесінің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"Осакаров ауданының білім бөлімі" мемлекеттік мекемесінің қызметін каржыландыру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 xml:space="preserve">"Осакаров ауданының білім бөлімі" мемлекеттік мекемесіне кәсіпкерлік субъектілерімен мекеме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xml:space="preserve">
      </w:t>
      </w:r>
      <w:r>
        <w:rPr>
          <w:rFonts w:ascii="Times New Roman"/>
          <w:b w:val="false"/>
          <w:i w:val="false"/>
          <w:color w:val="000000"/>
          <w:sz w:val="28"/>
        </w:rPr>
        <w:t>Егер "Осакаров ауданының білім бөлімі" мемлекеттік мекемесіне заңнамалық актілермен кірістер әкелетін қызметті жүзеге асыру құқығы берілсе, онда ондай қызметтен алынған кірістер мемлекеттік бюджеттің кірістеріне жіберіледі.</w:t>
      </w:r>
    </w:p>
    <w:bookmarkEnd w:id="6"/>
    <w:bookmarkStart w:name="z24" w:id="7"/>
    <w:p>
      <w:pPr>
        <w:spacing w:after="0"/>
        <w:ind w:left="0"/>
        <w:jc w:val="left"/>
      </w:pPr>
      <w:r>
        <w:rPr>
          <w:rFonts w:ascii="Times New Roman"/>
          <w:b/>
          <w:i w:val="false"/>
          <w:color w:val="000000"/>
        </w:rPr>
        <w:t xml:space="preserve"> 2. Мемлекеттік органның миссиясы, негізгі міндеттері, фунциялары, құқықтары мен міндеттері</w:t>
      </w:r>
    </w:p>
    <w:bookmarkEnd w:id="7"/>
    <w:bookmarkStart w:name="z25" w:id="8"/>
    <w:p>
      <w:pPr>
        <w:spacing w:after="0"/>
        <w:ind w:left="0"/>
        <w:jc w:val="both"/>
      </w:pPr>
      <w:r>
        <w:rPr>
          <w:rFonts w:ascii="Times New Roman"/>
          <w:b w:val="false"/>
          <w:i w:val="false"/>
          <w:color w:val="000000"/>
          <w:sz w:val="28"/>
        </w:rPr>
        <w:t>
      13. "Осакаров ауданының білім бөлімі" мемлекеттік мекемесінің миссиясы: сапалы білім беру қызметін көрсету, білім саласында мемлекеттік саясатты жүзеге асыру.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 xml:space="preserve">азаматтардың бiлiм алуға Конституциялық құқығын қамтамасыз ету, ұлттық және жалпы адамзаттық құндылыктар, ғылым мен практика жетiстiктерi негiзiнде жеке адамды қалыптастыруға, дамытуға және кәсiби шыңдауға бағытталған бiлiм алу үшін қажеттi жағдайлар жасау, демографиялық ерекшелiктердi ескере отырып мектепке дейiнгi, міндетті орта бiлiм беру саласында бiрiңғай мемлекеттiк саясатты жүзеге асыру; </w:t>
      </w:r>
      <w:r>
        <w:br/>
      </w:r>
      <w:r>
        <w:rPr>
          <w:rFonts w:ascii="Times New Roman"/>
          <w:b w:val="false"/>
          <w:i w:val="false"/>
          <w:color w:val="000000"/>
          <w:sz w:val="28"/>
        </w:rPr>
        <w:t xml:space="preserve">
      2) </w:t>
      </w:r>
      <w:r>
        <w:rPr>
          <w:rFonts w:ascii="Times New Roman"/>
          <w:b w:val="false"/>
          <w:i w:val="false"/>
          <w:color w:val="000000"/>
          <w:sz w:val="28"/>
        </w:rPr>
        <w:t xml:space="preserve">бiлiм беру бағдарламаларын меңгеру үшін жағдайлар жасау; </w:t>
      </w:r>
      <w:r>
        <w:br/>
      </w:r>
      <w:r>
        <w:rPr>
          <w:rFonts w:ascii="Times New Roman"/>
          <w:b w:val="false"/>
          <w:i w:val="false"/>
          <w:color w:val="000000"/>
          <w:sz w:val="28"/>
        </w:rPr>
        <w:t xml:space="preserve">
      3) </w:t>
      </w:r>
      <w:r>
        <w:rPr>
          <w:rFonts w:ascii="Times New Roman"/>
          <w:b w:val="false"/>
          <w:i w:val="false"/>
          <w:color w:val="000000"/>
          <w:sz w:val="28"/>
        </w:rPr>
        <w:t xml:space="preserve">окытудың жаңа технологияларын еңгiзу, бiлiм берудi ақпараттандыру, халықаралық ғаламдық коммуникациялық желiлерге шығу; </w:t>
      </w:r>
      <w:r>
        <w:br/>
      </w:r>
      <w:r>
        <w:rPr>
          <w:rFonts w:ascii="Times New Roman"/>
          <w:b w:val="false"/>
          <w:i w:val="false"/>
          <w:color w:val="000000"/>
          <w:sz w:val="28"/>
        </w:rPr>
        <w:t xml:space="preserve">
      4) </w:t>
      </w:r>
      <w:r>
        <w:rPr>
          <w:rFonts w:ascii="Times New Roman"/>
          <w:b w:val="false"/>
          <w:i w:val="false"/>
          <w:color w:val="000000"/>
          <w:sz w:val="28"/>
        </w:rPr>
        <w:t>әр түрлi және көп функциялы бiлiм беру ұйымдарының тиiмдi дамуына жәрдемдесу;</w:t>
      </w:r>
      <w:r>
        <w:br/>
      </w:r>
      <w:r>
        <w:rPr>
          <w:rFonts w:ascii="Times New Roman"/>
          <w:b w:val="false"/>
          <w:i w:val="false"/>
          <w:color w:val="000000"/>
          <w:sz w:val="28"/>
        </w:rPr>
        <w:t xml:space="preserve">
      5) </w:t>
      </w:r>
      <w:r>
        <w:rPr>
          <w:rFonts w:ascii="Times New Roman"/>
          <w:b w:val="false"/>
          <w:i w:val="false"/>
          <w:color w:val="000000"/>
          <w:sz w:val="28"/>
        </w:rPr>
        <w:t xml:space="preserve">балаларды, оқушы жастарды бiлiм беру қызметкерлерiн әлеуметтiк қорғауды қамтамасыз ету; </w:t>
      </w:r>
      <w:r>
        <w:br/>
      </w:r>
      <w:r>
        <w:rPr>
          <w:rFonts w:ascii="Times New Roman"/>
          <w:b w:val="false"/>
          <w:i w:val="false"/>
          <w:color w:val="000000"/>
          <w:sz w:val="28"/>
        </w:rPr>
        <w:t xml:space="preserve">
      6) </w:t>
      </w:r>
      <w:r>
        <w:rPr>
          <w:rFonts w:ascii="Times New Roman"/>
          <w:b w:val="false"/>
          <w:i w:val="false"/>
          <w:color w:val="000000"/>
          <w:sz w:val="28"/>
        </w:rPr>
        <w:t xml:space="preserve">ауданның бiлiм беру ұйымдарын қаржымен қамтамасыз ету жағдайын жақсарту, материалдық техникалық базасын қалыптастыру және дамыту; </w:t>
      </w:r>
      <w:r>
        <w:br/>
      </w:r>
      <w:r>
        <w:rPr>
          <w:rFonts w:ascii="Times New Roman"/>
          <w:b w:val="false"/>
          <w:i w:val="false"/>
          <w:color w:val="000000"/>
          <w:sz w:val="28"/>
        </w:rPr>
        <w:t xml:space="preserve">
      7) </w:t>
      </w:r>
      <w:r>
        <w:rPr>
          <w:rFonts w:ascii="Times New Roman"/>
          <w:b w:val="false"/>
          <w:i w:val="false"/>
          <w:color w:val="000000"/>
          <w:sz w:val="28"/>
        </w:rPr>
        <w:t xml:space="preserve">жастарды тәрбиелеу саласында мемлекеттiк бiртұтас саясатты жүзеге асыру; </w:t>
      </w:r>
      <w:r>
        <w:br/>
      </w:r>
      <w:r>
        <w:rPr>
          <w:rFonts w:ascii="Times New Roman"/>
          <w:b w:val="false"/>
          <w:i w:val="false"/>
          <w:color w:val="000000"/>
          <w:sz w:val="28"/>
        </w:rPr>
        <w:t xml:space="preserve">
      8) </w:t>
      </w:r>
      <w:r>
        <w:rPr>
          <w:rFonts w:ascii="Times New Roman"/>
          <w:b w:val="false"/>
          <w:i w:val="false"/>
          <w:color w:val="000000"/>
          <w:sz w:val="28"/>
        </w:rPr>
        <w:t>ата-ана қамқорлығынсыз қалған балаларды анықтау, бұндай балалардың және ата-ана қамқорлығы жойылуының нақты жағдайларына сүйенiп алғашқы есеп жүргiзу, балаларды орналастыру нысанын таңдау, бұндай жағдай боламағанда - жетiм балалар мен қамқорлықсыз қалған балаларға арналған мемлекеттік мекемеге орналастыру;</w:t>
      </w:r>
      <w:r>
        <w:br/>
      </w:r>
      <w:r>
        <w:rPr>
          <w:rFonts w:ascii="Times New Roman"/>
          <w:b w:val="false"/>
          <w:i w:val="false"/>
          <w:color w:val="000000"/>
          <w:sz w:val="28"/>
        </w:rPr>
        <w:t xml:space="preserve">
      9) </w:t>
      </w:r>
      <w:r>
        <w:rPr>
          <w:rFonts w:ascii="Times New Roman"/>
          <w:b w:val="false"/>
          <w:i w:val="false"/>
          <w:color w:val="000000"/>
          <w:sz w:val="28"/>
        </w:rPr>
        <w:t xml:space="preserve">кәмелетке толмаған ата-ананың қамқорлығынсыз қалған балалардың мүлкiн қорғау үшін шаралар қолдану; </w:t>
      </w:r>
      <w:r>
        <w:br/>
      </w:r>
      <w:r>
        <w:rPr>
          <w:rFonts w:ascii="Times New Roman"/>
          <w:b w:val="false"/>
          <w:i w:val="false"/>
          <w:color w:val="000000"/>
          <w:sz w:val="28"/>
        </w:rPr>
        <w:t xml:space="preserve">
      10) </w:t>
      </w:r>
      <w:r>
        <w:rPr>
          <w:rFonts w:ascii="Times New Roman"/>
          <w:b w:val="false"/>
          <w:i w:val="false"/>
          <w:color w:val="000000"/>
          <w:sz w:val="28"/>
        </w:rPr>
        <w:t xml:space="preserve">мемлекеттік қызметін көрсету, мемлекеттiк қызметін көрсету бойынша мониторинг жүргiзу. </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кешкі (ауысымды) оқу нысанын және интернат үлгісіндегі ұйымдар арқылы ұсынылатын жалпы орта білім беруді қоса алғанда, бастауыш, негізгі орта және жалпы орта білім беруді қамтамасыз етеді; </w:t>
      </w:r>
      <w:r>
        <w:br/>
      </w:r>
      <w:r>
        <w:rPr>
          <w:rFonts w:ascii="Times New Roman"/>
          <w:b w:val="false"/>
          <w:i w:val="false"/>
          <w:color w:val="000000"/>
          <w:sz w:val="28"/>
        </w:rPr>
        <w:t xml:space="preserve">
      2) </w:t>
      </w:r>
      <w:r>
        <w:rPr>
          <w:rFonts w:ascii="Times New Roman"/>
          <w:b w:val="false"/>
          <w:i w:val="false"/>
          <w:color w:val="000000"/>
          <w:sz w:val="28"/>
        </w:rPr>
        <w:t>білім алушылардың ұлттық бірыңғай тестілеуге қатысуын ұйымдастырады;</w:t>
      </w:r>
      <w:r>
        <w:br/>
      </w:r>
      <w:r>
        <w:rPr>
          <w:rFonts w:ascii="Times New Roman"/>
          <w:b w:val="false"/>
          <w:i w:val="false"/>
          <w:color w:val="000000"/>
          <w:sz w:val="28"/>
        </w:rPr>
        <w:t xml:space="preserve">
      3) </w:t>
      </w:r>
      <w:r>
        <w:rPr>
          <w:rFonts w:ascii="Times New Roman"/>
          <w:b w:val="false"/>
          <w:i w:val="false"/>
          <w:color w:val="000000"/>
          <w:sz w:val="28"/>
        </w:rPr>
        <w:t xml:space="preserve">мектеп жасына дейінгі және мектеп жасындағы балаларды есепке алуды, оларды орта білім алғанға дейін оқытуды ұйымдастырады; </w:t>
      </w:r>
      <w:r>
        <w:br/>
      </w:r>
      <w:r>
        <w:rPr>
          <w:rFonts w:ascii="Times New Roman"/>
          <w:b w:val="false"/>
          <w:i w:val="false"/>
          <w:color w:val="000000"/>
          <w:sz w:val="28"/>
        </w:rPr>
        <w:t xml:space="preserve">
      4) </w:t>
      </w:r>
      <w:r>
        <w:rPr>
          <w:rFonts w:ascii="Times New Roman"/>
          <w:b w:val="false"/>
          <w:i w:val="false"/>
          <w:color w:val="000000"/>
          <w:sz w:val="28"/>
        </w:rPr>
        <w:t>мемлекеттік білім беру ұйымдарын құру, тарату және қайта құру туралы аудан әкімдігіне ұсыныстарын енгізеді;</w:t>
      </w:r>
      <w:r>
        <w:br/>
      </w:r>
      <w:r>
        <w:rPr>
          <w:rFonts w:ascii="Times New Roman"/>
          <w:b w:val="false"/>
          <w:i w:val="false"/>
          <w:color w:val="000000"/>
          <w:sz w:val="28"/>
        </w:rPr>
        <w:t xml:space="preserve">
      5) </w:t>
      </w:r>
      <w:r>
        <w:rPr>
          <w:rFonts w:ascii="Times New Roman"/>
          <w:b w:val="false"/>
          <w:i w:val="false"/>
          <w:color w:val="000000"/>
          <w:sz w:val="28"/>
        </w:rPr>
        <w:t xml:space="preserve">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етілуін жүзеге асырады; </w:t>
      </w:r>
      <w:r>
        <w:br/>
      </w:r>
      <w:r>
        <w:rPr>
          <w:rFonts w:ascii="Times New Roman"/>
          <w:b w:val="false"/>
          <w:i w:val="false"/>
          <w:color w:val="000000"/>
          <w:sz w:val="28"/>
        </w:rPr>
        <w:t xml:space="preserve">
      6) </w:t>
      </w:r>
      <w:r>
        <w:rPr>
          <w:rFonts w:ascii="Times New Roman"/>
          <w:b w:val="false"/>
          <w:i w:val="false"/>
          <w:color w:val="000000"/>
          <w:sz w:val="28"/>
        </w:rPr>
        <w:t>мектепалды даярлықтың, бастауыш, негізгі орта және жалпы орта білім берудің жалпы білім беретін оқу бағдарламаларын іске асыратын білім беру ұйымдарына оқулықтар мен оқу-әдістемелік кешендерді сатып алуды және жеткізуді ұйымдастырады;</w:t>
      </w:r>
      <w:r>
        <w:br/>
      </w:r>
      <w:r>
        <w:rPr>
          <w:rFonts w:ascii="Times New Roman"/>
          <w:b w:val="false"/>
          <w:i w:val="false"/>
          <w:color w:val="000000"/>
          <w:sz w:val="28"/>
        </w:rPr>
        <w:t xml:space="preserve">
      7) </w:t>
      </w:r>
      <w:r>
        <w:rPr>
          <w:rFonts w:ascii="Times New Roman"/>
          <w:b w:val="false"/>
          <w:i w:val="false"/>
          <w:color w:val="000000"/>
          <w:sz w:val="28"/>
        </w:rPr>
        <w:t>мектепке дейiнгi тәрбие мен оқытуға мемлекеттiк бiлiм беру тапсырысын, жан басына шаққандағы қаржыландыру және ата-ананың ақы төлеу мөлшерін бекiту туралы қаулының жобасын өңдейді;</w:t>
      </w:r>
      <w:r>
        <w:br/>
      </w:r>
      <w:r>
        <w:rPr>
          <w:rFonts w:ascii="Times New Roman"/>
          <w:b w:val="false"/>
          <w:i w:val="false"/>
          <w:color w:val="000000"/>
          <w:sz w:val="28"/>
        </w:rPr>
        <w:t xml:space="preserve">
      8) </w:t>
      </w:r>
      <w:r>
        <w:rPr>
          <w:rFonts w:ascii="Times New Roman"/>
          <w:b w:val="false"/>
          <w:i w:val="false"/>
          <w:color w:val="000000"/>
          <w:sz w:val="28"/>
        </w:rPr>
        <w:t xml:space="preserve">аудандық әдістемелік кабинеттердің материалдық-техникалық базасын қамтамасыз етеді; </w:t>
      </w:r>
      <w:r>
        <w:br/>
      </w:r>
      <w:r>
        <w:rPr>
          <w:rFonts w:ascii="Times New Roman"/>
          <w:b w:val="false"/>
          <w:i w:val="false"/>
          <w:color w:val="000000"/>
          <w:sz w:val="28"/>
        </w:rPr>
        <w:t xml:space="preserve">
      9) </w:t>
      </w:r>
      <w:r>
        <w:rPr>
          <w:rFonts w:ascii="Times New Roman"/>
          <w:b w:val="false"/>
          <w:i w:val="false"/>
          <w:color w:val="000000"/>
          <w:sz w:val="28"/>
        </w:rPr>
        <w:t xml:space="preserve">балаларға қосымша білім беруді қамтамасыз етеді; </w:t>
      </w:r>
      <w:r>
        <w:br/>
      </w:r>
      <w:r>
        <w:rPr>
          <w:rFonts w:ascii="Times New Roman"/>
          <w:b w:val="false"/>
          <w:i w:val="false"/>
          <w:color w:val="000000"/>
          <w:sz w:val="28"/>
        </w:rPr>
        <w:t xml:space="preserve">
      10) </w:t>
      </w:r>
      <w:r>
        <w:rPr>
          <w:rFonts w:ascii="Times New Roman"/>
          <w:b w:val="false"/>
          <w:i w:val="false"/>
          <w:color w:val="000000"/>
          <w:sz w:val="28"/>
        </w:rPr>
        <w:t>аудан ауқымында жалпы білім беретін пәндер бойынша мектеп олимпиадаларын және ғылыми жобалар конкурстарын ұйымдастыру мен өткізуді қамтамасыз етеді;</w:t>
      </w:r>
      <w:r>
        <w:br/>
      </w:r>
      <w:r>
        <w:rPr>
          <w:rFonts w:ascii="Times New Roman"/>
          <w:b w:val="false"/>
          <w:i w:val="false"/>
          <w:color w:val="000000"/>
          <w:sz w:val="28"/>
        </w:rPr>
        <w:t xml:space="preserve">
      11) </w:t>
      </w:r>
      <w:r>
        <w:rPr>
          <w:rFonts w:ascii="Times New Roman"/>
          <w:b w:val="false"/>
          <w:i w:val="false"/>
          <w:color w:val="000000"/>
          <w:sz w:val="28"/>
        </w:rPr>
        <w:t xml:space="preserve">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 </w:t>
      </w:r>
      <w:r>
        <w:br/>
      </w:r>
      <w:r>
        <w:rPr>
          <w:rFonts w:ascii="Times New Roman"/>
          <w:b w:val="false"/>
          <w:i w:val="false"/>
          <w:color w:val="000000"/>
          <w:sz w:val="28"/>
        </w:rPr>
        <w:t xml:space="preserve">
      12) </w:t>
      </w:r>
      <w:r>
        <w:rPr>
          <w:rFonts w:ascii="Times New Roman"/>
          <w:b w:val="false"/>
          <w:i w:val="false"/>
          <w:color w:val="000000"/>
          <w:sz w:val="28"/>
        </w:rPr>
        <w:t xml:space="preserve">жетім балаларды, ата-аналарының қамқорлығынсыз қалған балаларды белгіленген тәртіппен мемлекеттік қамтамасыз етуді, оларды міндетті жұмысқа орналастыруды және тұрғын үймен қамтамасыз етуді жүзеге асырады; </w:t>
      </w:r>
      <w:r>
        <w:br/>
      </w:r>
      <w:r>
        <w:rPr>
          <w:rFonts w:ascii="Times New Roman"/>
          <w:b w:val="false"/>
          <w:i w:val="false"/>
          <w:color w:val="000000"/>
          <w:sz w:val="28"/>
        </w:rPr>
        <w:t xml:space="preserve">
      13) </w:t>
      </w:r>
      <w:r>
        <w:rPr>
          <w:rFonts w:ascii="Times New Roman"/>
          <w:b w:val="false"/>
          <w:i w:val="false"/>
          <w:color w:val="000000"/>
          <w:sz w:val="28"/>
        </w:rPr>
        <w:t>мектепке дейінгі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r>
        <w:br/>
      </w:r>
      <w:r>
        <w:rPr>
          <w:rFonts w:ascii="Times New Roman"/>
          <w:b w:val="false"/>
          <w:i w:val="false"/>
          <w:color w:val="000000"/>
          <w:sz w:val="28"/>
        </w:rPr>
        <w:t xml:space="preserve">
      14) </w:t>
      </w:r>
      <w:r>
        <w:rPr>
          <w:rFonts w:ascii="Times New Roman"/>
          <w:b w:val="false"/>
          <w:i w:val="false"/>
          <w:color w:val="000000"/>
          <w:sz w:val="28"/>
        </w:rPr>
        <w:t xml:space="preserve">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 </w:t>
      </w:r>
      <w:r>
        <w:br/>
      </w:r>
      <w:r>
        <w:rPr>
          <w:rFonts w:ascii="Times New Roman"/>
          <w:b w:val="false"/>
          <w:i w:val="false"/>
          <w:color w:val="000000"/>
          <w:sz w:val="28"/>
        </w:rPr>
        <w:t xml:space="preserve">
      15) </w:t>
      </w:r>
      <w:r>
        <w:rPr>
          <w:rFonts w:ascii="Times New Roman"/>
          <w:b w:val="false"/>
          <w:i w:val="false"/>
          <w:color w:val="000000"/>
          <w:sz w:val="28"/>
        </w:rPr>
        <w:t xml:space="preserve">білім беру ұйымдарында оқу бітірген адамдарды жұмысқа орналастыруға жәрдемдеседі; </w:t>
      </w:r>
      <w:r>
        <w:br/>
      </w:r>
      <w:r>
        <w:rPr>
          <w:rFonts w:ascii="Times New Roman"/>
          <w:b w:val="false"/>
          <w:i w:val="false"/>
          <w:color w:val="000000"/>
          <w:sz w:val="28"/>
        </w:rPr>
        <w:t xml:space="preserve">
      16) </w:t>
      </w:r>
      <w:r>
        <w:rPr>
          <w:rFonts w:ascii="Times New Roman"/>
          <w:b w:val="false"/>
          <w:i w:val="false"/>
          <w:color w:val="000000"/>
          <w:sz w:val="28"/>
        </w:rPr>
        <w:t xml:space="preserve">ауылдық жердегі білім беру ұйымдарына жұмыс істеуге келген жас мамандарды тұрғын үй-тұрмыстық жағдайлармен қамтамасыз етуге жәрдемдеседі; </w:t>
      </w:r>
      <w:r>
        <w:br/>
      </w:r>
      <w:r>
        <w:rPr>
          <w:rFonts w:ascii="Times New Roman"/>
          <w:b w:val="false"/>
          <w:i w:val="false"/>
          <w:color w:val="000000"/>
          <w:sz w:val="28"/>
        </w:rPr>
        <w:t xml:space="preserve">
      17) </w:t>
      </w:r>
      <w:r>
        <w:rPr>
          <w:rFonts w:ascii="Times New Roman"/>
          <w:b w:val="false"/>
          <w:i w:val="false"/>
          <w:color w:val="000000"/>
          <w:sz w:val="28"/>
        </w:rPr>
        <w:t xml:space="preserve">мектепке дейінгі тәрбие және оқыту ұйымдарына және отбасыларына қажетті әдістемелік және консультациялық көмек көрсетеді; </w:t>
      </w:r>
      <w:r>
        <w:br/>
      </w:r>
      <w:r>
        <w:rPr>
          <w:rFonts w:ascii="Times New Roman"/>
          <w:b w:val="false"/>
          <w:i w:val="false"/>
          <w:color w:val="000000"/>
          <w:sz w:val="28"/>
        </w:rPr>
        <w:t xml:space="preserve">
      18) </w:t>
      </w:r>
      <w:r>
        <w:rPr>
          <w:rFonts w:ascii="Times New Roman"/>
          <w:b w:val="false"/>
          <w:i w:val="false"/>
          <w:color w:val="000000"/>
          <w:sz w:val="28"/>
        </w:rPr>
        <w:t xml:space="preserve">білім беру мониторингін жүзеге асырады; </w:t>
      </w:r>
      <w:r>
        <w:br/>
      </w:r>
      <w:r>
        <w:rPr>
          <w:rFonts w:ascii="Times New Roman"/>
          <w:b w:val="false"/>
          <w:i w:val="false"/>
          <w:color w:val="000000"/>
          <w:sz w:val="28"/>
        </w:rPr>
        <w:t xml:space="preserve">
      19) </w:t>
      </w:r>
      <w:r>
        <w:rPr>
          <w:rFonts w:ascii="Times New Roman"/>
          <w:b w:val="false"/>
          <w:i w:val="false"/>
          <w:color w:val="000000"/>
          <w:sz w:val="28"/>
        </w:rPr>
        <w:t xml:space="preserve">негізгі орта, жалпы орта білім берудің жалпы білім беретін оқу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 </w:t>
      </w:r>
      <w:r>
        <w:br/>
      </w:r>
      <w:r>
        <w:rPr>
          <w:rFonts w:ascii="Times New Roman"/>
          <w:b w:val="false"/>
          <w:i w:val="false"/>
          <w:color w:val="000000"/>
          <w:sz w:val="28"/>
        </w:rPr>
        <w:t xml:space="preserve">
      20) </w:t>
      </w:r>
      <w:r>
        <w:rPr>
          <w:rFonts w:ascii="Times New Roman"/>
          <w:b w:val="false"/>
          <w:i w:val="false"/>
          <w:color w:val="000000"/>
          <w:sz w:val="28"/>
        </w:rPr>
        <w:t xml:space="preserve">мемлекеттік білім беру ұйымдарының кадрмен қамтамасыз етілуін жүзеге асырады; </w:t>
      </w:r>
      <w:r>
        <w:br/>
      </w:r>
      <w:r>
        <w:rPr>
          <w:rFonts w:ascii="Times New Roman"/>
          <w:b w:val="false"/>
          <w:i w:val="false"/>
          <w:color w:val="000000"/>
          <w:sz w:val="28"/>
        </w:rPr>
        <w:t xml:space="preserve">
      21) </w:t>
      </w:r>
      <w:r>
        <w:rPr>
          <w:rFonts w:ascii="Times New Roman"/>
          <w:b w:val="false"/>
          <w:i w:val="false"/>
          <w:color w:val="000000"/>
          <w:sz w:val="28"/>
        </w:rPr>
        <w:t>білім беру ұйымдарындағы психологиялық қызметтің әдістемелік басшылығын қамтамасыз етеді;</w:t>
      </w:r>
      <w:r>
        <w:br/>
      </w:r>
      <w:r>
        <w:rPr>
          <w:rFonts w:ascii="Times New Roman"/>
          <w:b w:val="false"/>
          <w:i w:val="false"/>
          <w:color w:val="000000"/>
          <w:sz w:val="28"/>
        </w:rPr>
        <w:t xml:space="preserve">
      22) </w:t>
      </w:r>
      <w:r>
        <w:rPr>
          <w:rFonts w:ascii="Times New Roman"/>
          <w:b w:val="false"/>
          <w:i w:val="false"/>
          <w:color w:val="000000"/>
          <w:sz w:val="28"/>
        </w:rPr>
        <w:t xml:space="preserve">егізгі орта, жалпы орта білім беру ұйымдарында экстернат нысанында оқытуға рұқсат береді; </w:t>
      </w:r>
      <w:r>
        <w:br/>
      </w:r>
      <w:r>
        <w:rPr>
          <w:rFonts w:ascii="Times New Roman"/>
          <w:b w:val="false"/>
          <w:i w:val="false"/>
          <w:color w:val="000000"/>
          <w:sz w:val="28"/>
        </w:rPr>
        <w:t xml:space="preserve">
      23) </w:t>
      </w:r>
      <w:r>
        <w:rPr>
          <w:rFonts w:ascii="Times New Roman"/>
          <w:b w:val="false"/>
          <w:i w:val="false"/>
          <w:color w:val="000000"/>
          <w:sz w:val="28"/>
        </w:rPr>
        <w:t xml:space="preserve">балалар мен жасөспірімдердің психикалық денсаулығын зерттеп-қарауды және халыққа психологиялық-медициналық-педагогикалық консультациялық көмек көрсетуді қамтамасыз етеді; </w:t>
      </w:r>
      <w:r>
        <w:br/>
      </w:r>
      <w:r>
        <w:rPr>
          <w:rFonts w:ascii="Times New Roman"/>
          <w:b w:val="false"/>
          <w:i w:val="false"/>
          <w:color w:val="000000"/>
          <w:sz w:val="28"/>
        </w:rPr>
        <w:t xml:space="preserve">
      24) </w:t>
      </w:r>
      <w:r>
        <w:rPr>
          <w:rFonts w:ascii="Times New Roman"/>
          <w:b w:val="false"/>
          <w:i w:val="false"/>
          <w:color w:val="000000"/>
          <w:sz w:val="28"/>
        </w:rPr>
        <w:t>білім қызметкерлеріне, оқып жатқан жастарға және балаларға әлеуметтік қорғауды қамтамасыздандырады;</w:t>
      </w:r>
      <w:r>
        <w:br/>
      </w:r>
      <w:r>
        <w:rPr>
          <w:rFonts w:ascii="Times New Roman"/>
          <w:b w:val="false"/>
          <w:i w:val="false"/>
          <w:color w:val="000000"/>
          <w:sz w:val="28"/>
        </w:rPr>
        <w:t xml:space="preserve">
      25) </w:t>
      </w:r>
      <w:r>
        <w:rPr>
          <w:rFonts w:ascii="Times New Roman"/>
          <w:b w:val="false"/>
          <w:i w:val="false"/>
          <w:color w:val="000000"/>
          <w:sz w:val="28"/>
        </w:rPr>
        <w:t>кенттер мен ауыл аймақтарының әкімдерімен білім беру ұйымдары бірігіп, жасы толмағандарды, ата-анасының қамқорлығынсыз қалған балаларды анықтау, есепке алу, оларды балалар үйлеріне, интернаттық ұйымдарға орнату, қамқорлыққа, қорғаншылыққа немесе асырап алуға беру;</w:t>
      </w:r>
      <w:r>
        <w:br/>
      </w:r>
      <w:r>
        <w:rPr>
          <w:rFonts w:ascii="Times New Roman"/>
          <w:b w:val="false"/>
          <w:i w:val="false"/>
          <w:color w:val="000000"/>
          <w:sz w:val="28"/>
        </w:rPr>
        <w:t xml:space="preserve">
      26) </w:t>
      </w:r>
      <w:r>
        <w:rPr>
          <w:rFonts w:ascii="Times New Roman"/>
          <w:b w:val="false"/>
          <w:i w:val="false"/>
          <w:color w:val="000000"/>
          <w:sz w:val="28"/>
        </w:rPr>
        <w:t>білім беру ұйымдарының педагогикалық мамандар және кадрларының сапалы мен есептік күйіне талдау жасайды;</w:t>
      </w:r>
      <w:r>
        <w:br/>
      </w:r>
      <w:r>
        <w:rPr>
          <w:rFonts w:ascii="Times New Roman"/>
          <w:b w:val="false"/>
          <w:i w:val="false"/>
          <w:color w:val="000000"/>
          <w:sz w:val="28"/>
        </w:rPr>
        <w:t xml:space="preserve">
      27) </w:t>
      </w:r>
      <w:r>
        <w:rPr>
          <w:rFonts w:ascii="Times New Roman"/>
          <w:b w:val="false"/>
          <w:i w:val="false"/>
          <w:color w:val="000000"/>
          <w:sz w:val="28"/>
        </w:rPr>
        <w:t>білім беру ұйымдарының басқару және педагогикалық кадрларының біліктілігін арттыру мен дайындығын ұйымдастырады;</w:t>
      </w:r>
      <w:r>
        <w:br/>
      </w:r>
      <w:r>
        <w:rPr>
          <w:rFonts w:ascii="Times New Roman"/>
          <w:b w:val="false"/>
          <w:i w:val="false"/>
          <w:color w:val="000000"/>
          <w:sz w:val="28"/>
        </w:rPr>
        <w:t xml:space="preserve">
      28) </w:t>
      </w:r>
      <w:r>
        <w:rPr>
          <w:rFonts w:ascii="Times New Roman"/>
          <w:b w:val="false"/>
          <w:i w:val="false"/>
          <w:color w:val="000000"/>
          <w:sz w:val="28"/>
        </w:rPr>
        <w:t>педагогикалық қызметкерлердің аттестаттауын заңнамамен белгіленген тәртіп бойынша өткізеді, бағынышты болатын білім беру ұйымдарының педагогикалық қызметкерлерінің квалификациялық категорияларын беру және аттестаттауды өткізу талаптарының сақталуына бақылау жасайды;</w:t>
      </w:r>
      <w:r>
        <w:br/>
      </w:r>
      <w:r>
        <w:rPr>
          <w:rFonts w:ascii="Times New Roman"/>
          <w:b w:val="false"/>
          <w:i w:val="false"/>
          <w:color w:val="000000"/>
          <w:sz w:val="28"/>
        </w:rPr>
        <w:t xml:space="preserve">
      29) </w:t>
      </w:r>
      <w:r>
        <w:rPr>
          <w:rFonts w:ascii="Times New Roman"/>
          <w:b w:val="false"/>
          <w:i w:val="false"/>
          <w:color w:val="000000"/>
          <w:sz w:val="28"/>
        </w:rPr>
        <w:t>жоғарыда тұрған органдарға мектепке дейінгі, жалпы орта, қосымша білім алу сұрақтары бойынша санақ есептерін ұсынады;</w:t>
      </w:r>
      <w:r>
        <w:br/>
      </w:r>
      <w:r>
        <w:rPr>
          <w:rFonts w:ascii="Times New Roman"/>
          <w:b w:val="false"/>
          <w:i w:val="false"/>
          <w:color w:val="000000"/>
          <w:sz w:val="28"/>
        </w:rPr>
        <w:t xml:space="preserve">
      30) </w:t>
      </w:r>
      <w:r>
        <w:rPr>
          <w:rFonts w:ascii="Times New Roman"/>
          <w:b w:val="false"/>
          <w:i w:val="false"/>
          <w:color w:val="000000"/>
          <w:sz w:val="28"/>
        </w:rPr>
        <w:t>білім беру ұйымдары мен "Осакаров ауданының білім бөлімі" мемлекеттік мекемесінің қаржы-шаруашылық қызметінің бухгалтерлік есепке алу және есеп тапсыруын жүргізеді;</w:t>
      </w:r>
      <w:r>
        <w:br/>
      </w:r>
      <w:r>
        <w:rPr>
          <w:rFonts w:ascii="Times New Roman"/>
          <w:b w:val="false"/>
          <w:i w:val="false"/>
          <w:color w:val="000000"/>
          <w:sz w:val="28"/>
        </w:rPr>
        <w:t xml:space="preserve">
      31) </w:t>
      </w:r>
      <w:r>
        <w:rPr>
          <w:rFonts w:ascii="Times New Roman"/>
          <w:b w:val="false"/>
          <w:i w:val="false"/>
          <w:color w:val="000000"/>
          <w:sz w:val="28"/>
        </w:rPr>
        <w:t>"Осакаров ауданының білім бөлімі" мемлекеттік мекемесіне бағынышты болатын және аудандық бюджет есебінен қамтамасыздандырылатын білім беру ұйымдарының қаржыландыруын іске асырады;</w:t>
      </w:r>
      <w:r>
        <w:br/>
      </w:r>
      <w:r>
        <w:rPr>
          <w:rFonts w:ascii="Times New Roman"/>
          <w:b w:val="false"/>
          <w:i w:val="false"/>
          <w:color w:val="000000"/>
          <w:sz w:val="28"/>
        </w:rPr>
        <w:t xml:space="preserve">
      32) </w:t>
      </w:r>
      <w:r>
        <w:rPr>
          <w:rFonts w:ascii="Times New Roman"/>
          <w:b w:val="false"/>
          <w:i w:val="false"/>
          <w:color w:val="000000"/>
          <w:sz w:val="28"/>
        </w:rPr>
        <w:t>өзінің өкілеттігі шеңберінде қызмет көрсету, жұмыстар мен тауарларды мемлекеттік сатып алуын ұйымдастырады және өткізеді;</w:t>
      </w:r>
      <w:r>
        <w:br/>
      </w:r>
      <w:r>
        <w:rPr>
          <w:rFonts w:ascii="Times New Roman"/>
          <w:b w:val="false"/>
          <w:i w:val="false"/>
          <w:color w:val="000000"/>
          <w:sz w:val="28"/>
        </w:rPr>
        <w:t xml:space="preserve">
      33) </w:t>
      </w:r>
      <w:r>
        <w:rPr>
          <w:rFonts w:ascii="Times New Roman"/>
          <w:b w:val="false"/>
          <w:i w:val="false"/>
          <w:color w:val="000000"/>
          <w:sz w:val="28"/>
        </w:rPr>
        <w:t>білім беру жүйесінің ең үздік қызметкерлерін марапаттауын жүзеге асырады, құрметті атақтарды алуға кандидатураны ұсынады;</w:t>
      </w:r>
      <w:r>
        <w:br/>
      </w:r>
      <w:r>
        <w:rPr>
          <w:rFonts w:ascii="Times New Roman"/>
          <w:b w:val="false"/>
          <w:i w:val="false"/>
          <w:color w:val="000000"/>
          <w:sz w:val="28"/>
        </w:rPr>
        <w:t xml:space="preserve">
      34) </w:t>
      </w:r>
      <w:r>
        <w:rPr>
          <w:rFonts w:ascii="Times New Roman"/>
          <w:b w:val="false"/>
          <w:i w:val="false"/>
          <w:color w:val="000000"/>
          <w:sz w:val="28"/>
        </w:rPr>
        <w:t>жеке және заңды тұлғалардың тапсырыстарын заңнамамен белгіленген тәртіппен қарастырады;</w:t>
      </w:r>
      <w:r>
        <w:br/>
      </w:r>
      <w:r>
        <w:rPr>
          <w:rFonts w:ascii="Times New Roman"/>
          <w:b w:val="false"/>
          <w:i w:val="false"/>
          <w:color w:val="000000"/>
          <w:sz w:val="28"/>
        </w:rPr>
        <w:t xml:space="preserve">
      35) </w:t>
      </w:r>
      <w:r>
        <w:rPr>
          <w:rFonts w:ascii="Times New Roman"/>
          <w:b w:val="false"/>
          <w:i w:val="false"/>
          <w:color w:val="000000"/>
          <w:sz w:val="28"/>
        </w:rPr>
        <w:t>Қазақстан Республикасының қолданыстағы заңнамасында ескерілген жағдайларда, бағынышты болатын мемлекеттік ұйымдарының даму жоспарларын және олардың орындалуы туралы есептерді бекітеді, қарастырады және келіседі;</w:t>
      </w:r>
      <w:r>
        <w:br/>
      </w:r>
      <w:r>
        <w:rPr>
          <w:rFonts w:ascii="Times New Roman"/>
          <w:b w:val="false"/>
          <w:i w:val="false"/>
          <w:color w:val="000000"/>
          <w:sz w:val="28"/>
        </w:rPr>
        <w:t xml:space="preserve">
      36) </w:t>
      </w:r>
      <w:r>
        <w:rPr>
          <w:rFonts w:ascii="Times New Roman"/>
          <w:b w:val="false"/>
          <w:i w:val="false"/>
          <w:color w:val="000000"/>
          <w:sz w:val="28"/>
        </w:rPr>
        <w:t>бағынышты болатын мемлекеттік кәсіпорындарының даму жоспарлары орындалуының талдауы мен бақылауын іске асырады;</w:t>
      </w:r>
      <w:r>
        <w:br/>
      </w:r>
      <w:r>
        <w:rPr>
          <w:rFonts w:ascii="Times New Roman"/>
          <w:b w:val="false"/>
          <w:i w:val="false"/>
          <w:color w:val="000000"/>
          <w:sz w:val="28"/>
        </w:rPr>
        <w:t xml:space="preserve">
      37) </w:t>
      </w:r>
      <w:r>
        <w:rPr>
          <w:rFonts w:ascii="Times New Roman"/>
          <w:b w:val="false"/>
          <w:i w:val="false"/>
          <w:color w:val="000000"/>
          <w:sz w:val="28"/>
        </w:rPr>
        <w:t>бағынышты болатын коммуналдық мемлекеттік кәсіпорынның мақсаты мен затын, сондай-ақ коммуналдық мемлекеттік кәсіпорынның түрін (қазыналық кәсіпорын немесе шаруашылық басқару құқығымен) анықтау бойынша коммуналдық мүлікті басқаруға байланысты уәкілетті органға ұсыныстарды ұсынады;</w:t>
      </w:r>
      <w:r>
        <w:br/>
      </w:r>
      <w:r>
        <w:rPr>
          <w:rFonts w:ascii="Times New Roman"/>
          <w:b w:val="false"/>
          <w:i w:val="false"/>
          <w:color w:val="000000"/>
          <w:sz w:val="28"/>
        </w:rPr>
        <w:t xml:space="preserve">
      38) </w:t>
      </w:r>
      <w:r>
        <w:rPr>
          <w:rFonts w:ascii="Times New Roman"/>
          <w:b w:val="false"/>
          <w:i w:val="false"/>
          <w:color w:val="000000"/>
          <w:sz w:val="28"/>
        </w:rPr>
        <w:t>бағынышты болатын коммуналдық заңды тұлғалардың басқаруын жүзеге асырады;</w:t>
      </w:r>
      <w:r>
        <w:br/>
      </w:r>
      <w:r>
        <w:rPr>
          <w:rFonts w:ascii="Times New Roman"/>
          <w:b w:val="false"/>
          <w:i w:val="false"/>
          <w:color w:val="000000"/>
          <w:sz w:val="28"/>
        </w:rPr>
        <w:t xml:space="preserve">
      39) </w:t>
      </w:r>
      <w:r>
        <w:rPr>
          <w:rFonts w:ascii="Times New Roman"/>
          <w:b w:val="false"/>
          <w:i w:val="false"/>
          <w:color w:val="000000"/>
          <w:sz w:val="28"/>
        </w:rPr>
        <w:t>Қазақстан Республикасының заңнамаларына сәйкес өзге де функцияларды жүзеге асыру.</w:t>
      </w:r>
      <w:r>
        <w:br/>
      </w:r>
      <w:r>
        <w:rPr>
          <w:rFonts w:ascii="Times New Roman"/>
          <w:b w:val="false"/>
          <w:i w:val="false"/>
          <w:color w:val="000000"/>
          <w:sz w:val="28"/>
        </w:rPr>
        <w:t xml:space="preserve">
      16. </w:t>
      </w:r>
      <w:r>
        <w:rPr>
          <w:rFonts w:ascii="Times New Roman"/>
          <w:b w:val="false"/>
          <w:i w:val="false"/>
          <w:color w:val="000000"/>
          <w:sz w:val="28"/>
        </w:rPr>
        <w:t>Құқықтары мен мiндеттерi:</w:t>
      </w:r>
      <w:r>
        <w:br/>
      </w:r>
      <w:r>
        <w:rPr>
          <w:rFonts w:ascii="Times New Roman"/>
          <w:b w:val="false"/>
          <w:i w:val="false"/>
          <w:color w:val="000000"/>
          <w:sz w:val="28"/>
        </w:rPr>
        <w:t xml:space="preserve">
      1) </w:t>
      </w:r>
      <w:r>
        <w:rPr>
          <w:rFonts w:ascii="Times New Roman"/>
          <w:b w:val="false"/>
          <w:i w:val="false"/>
          <w:color w:val="000000"/>
          <w:sz w:val="28"/>
        </w:rPr>
        <w:t xml:space="preserve">өз функцияларын орындау мақсатында белгiленген тәртiп бойынша мемлекеттiк органдардан, ұйымдардан, мекемелерден, кәсiпорындардан және лауазымды тұлғалардан қажеттi ақпаратты алуға; </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органдар мен өзге де ұйымдардың қызметшiлерiн келiсiм бойынша мекеме құзiретiне жататын мәселелердi дайындауға қатыстыру, тиiстi ұсыныстар әзiрлеу үшін уақытша жұмыс топтарын құруға; </w:t>
      </w:r>
      <w:r>
        <w:br/>
      </w:r>
      <w:r>
        <w:rPr>
          <w:rFonts w:ascii="Times New Roman"/>
          <w:b w:val="false"/>
          <w:i w:val="false"/>
          <w:color w:val="000000"/>
          <w:sz w:val="28"/>
        </w:rPr>
        <w:t xml:space="preserve">
      3) </w:t>
      </w:r>
      <w:r>
        <w:rPr>
          <w:rFonts w:ascii="Times New Roman"/>
          <w:b w:val="false"/>
          <w:i w:val="false"/>
          <w:color w:val="000000"/>
          <w:sz w:val="28"/>
        </w:rPr>
        <w:t xml:space="preserve">мемлекеттік органдардың бiлiм саласында қызметін ұйымдастыруды жетiлдiру туралы ұсыныстар енгiзуге, мекеменiң құзырына жататын мәселелер бойынша ақпараттық - талдау және өзге де материалдардық дайындауды жүзеге асыруға; </w:t>
      </w:r>
      <w:r>
        <w:br/>
      </w:r>
      <w:r>
        <w:rPr>
          <w:rFonts w:ascii="Times New Roman"/>
          <w:b w:val="false"/>
          <w:i w:val="false"/>
          <w:color w:val="000000"/>
          <w:sz w:val="28"/>
        </w:rPr>
        <w:t xml:space="preserve">
      4) </w:t>
      </w:r>
      <w:r>
        <w:rPr>
          <w:rFonts w:ascii="Times New Roman"/>
          <w:b w:val="false"/>
          <w:i w:val="false"/>
          <w:color w:val="000000"/>
          <w:sz w:val="28"/>
        </w:rPr>
        <w:t xml:space="preserve">тиістi мемлекеттiк органдар мен лауазымды тұлғаларға мекеме қызметiнiң аясына жататын тапсырмалар беруге, олардың орындалуын бақылауға, сондай-ақ орталық және жергiлiктi атқарушы органдар жүргiзетiн сұрақтар туралы қатысуға ұсыныстар енгiзуге; </w:t>
      </w:r>
      <w:r>
        <w:br/>
      </w:r>
      <w:r>
        <w:rPr>
          <w:rFonts w:ascii="Times New Roman"/>
          <w:b w:val="false"/>
          <w:i w:val="false"/>
          <w:color w:val="000000"/>
          <w:sz w:val="28"/>
        </w:rPr>
        <w:t xml:space="preserve">
      5) </w:t>
      </w:r>
      <w:r>
        <w:rPr>
          <w:rFonts w:ascii="Times New Roman"/>
          <w:b w:val="false"/>
          <w:i w:val="false"/>
          <w:color w:val="000000"/>
          <w:sz w:val="28"/>
        </w:rPr>
        <w:t>адам құқықтары мен өзге де сұрақтар сақталған, бiлiм мәселелерi кұзiретiне кiретiн, бiлiм мекемесiнiң лауазымды тұлғаларына ұжымдық, әдестемелік, ақпараттық және басқа да көмек көрсетуге;</w:t>
      </w:r>
      <w:r>
        <w:br/>
      </w:r>
      <w:r>
        <w:rPr>
          <w:rFonts w:ascii="Times New Roman"/>
          <w:b w:val="false"/>
          <w:i w:val="false"/>
          <w:color w:val="000000"/>
          <w:sz w:val="28"/>
        </w:rPr>
        <w:t xml:space="preserve">
      6) </w:t>
      </w:r>
      <w:r>
        <w:rPr>
          <w:rFonts w:ascii="Times New Roman"/>
          <w:b w:val="false"/>
          <w:i w:val="false"/>
          <w:color w:val="000000"/>
          <w:sz w:val="28"/>
        </w:rPr>
        <w:t>Қазақстан Республикасы заңнамасымен сәйкес басқа құқықтар мен міндеттерін атқарады.</w:t>
      </w:r>
    </w:p>
    <w:bookmarkEnd w:id="8"/>
    <w:bookmarkStart w:name="z84" w:id="9"/>
    <w:p>
      <w:pPr>
        <w:spacing w:after="0"/>
        <w:ind w:left="0"/>
        <w:jc w:val="left"/>
      </w:pPr>
      <w:r>
        <w:rPr>
          <w:rFonts w:ascii="Times New Roman"/>
          <w:b/>
          <w:i w:val="false"/>
          <w:color w:val="000000"/>
        </w:rPr>
        <w:t xml:space="preserve"> 3. Мемлекеттiк органның қызметін ұйымдастыру</w:t>
      </w:r>
    </w:p>
    <w:bookmarkEnd w:id="9"/>
    <w:bookmarkStart w:name="z85" w:id="10"/>
    <w:p>
      <w:pPr>
        <w:spacing w:after="0"/>
        <w:ind w:left="0"/>
        <w:jc w:val="both"/>
      </w:pPr>
      <w:r>
        <w:rPr>
          <w:rFonts w:ascii="Times New Roman"/>
          <w:b w:val="false"/>
          <w:i w:val="false"/>
          <w:color w:val="000000"/>
          <w:sz w:val="28"/>
        </w:rPr>
        <w:t xml:space="preserve">
      17. "Осакаров ауданының білім бөлімі" мемлекеттік мекемесінің басшылықты жүктелген мiндеттердiң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xml:space="preserve">
      18. </w:t>
      </w:r>
      <w:r>
        <w:rPr>
          <w:rFonts w:ascii="Times New Roman"/>
          <w:b w:val="false"/>
          <w:i w:val="false"/>
          <w:color w:val="000000"/>
          <w:sz w:val="28"/>
        </w:rPr>
        <w:t xml:space="preserve">"Осакаров ауданының білім бөлімі" мемлекеттік мекемесінің бiрiншi басшысы Қазақстан Республикасының заңнамасына сәйкес қызметке аудан әкімімен тағайындалады және қызметтен босатылады. </w:t>
      </w:r>
      <w:r>
        <w:br/>
      </w:r>
      <w:r>
        <w:rPr>
          <w:rFonts w:ascii="Times New Roman"/>
          <w:b w:val="false"/>
          <w:i w:val="false"/>
          <w:color w:val="000000"/>
          <w:sz w:val="28"/>
        </w:rPr>
        <w:t xml:space="preserve">
      19. </w:t>
      </w:r>
      <w:r>
        <w:rPr>
          <w:rFonts w:ascii="Times New Roman"/>
          <w:b w:val="false"/>
          <w:i w:val="false"/>
          <w:color w:val="000000"/>
          <w:sz w:val="28"/>
        </w:rPr>
        <w:t xml:space="preserve">"Осакаров ауданының білім бөлімі" мемлекеттік мекемесінің бірінші басшысының өкілеттілігі: </w:t>
      </w:r>
      <w:r>
        <w:br/>
      </w:r>
      <w:r>
        <w:rPr>
          <w:rFonts w:ascii="Times New Roman"/>
          <w:b w:val="false"/>
          <w:i w:val="false"/>
          <w:color w:val="000000"/>
          <w:sz w:val="28"/>
        </w:rPr>
        <w:t xml:space="preserve">
      1) </w:t>
      </w:r>
      <w:r>
        <w:rPr>
          <w:rFonts w:ascii="Times New Roman"/>
          <w:b w:val="false"/>
          <w:i w:val="false"/>
          <w:color w:val="000000"/>
          <w:sz w:val="28"/>
        </w:rPr>
        <w:t xml:space="preserve">мекеменiң жұмысын ұйымдастырады және оған басшылық жүргізеді және мекемеге жүктелген тапсырмалардың орындалуына дербес жауапты болады; </w:t>
      </w:r>
      <w:r>
        <w:br/>
      </w:r>
      <w:r>
        <w:rPr>
          <w:rFonts w:ascii="Times New Roman"/>
          <w:b w:val="false"/>
          <w:i w:val="false"/>
          <w:color w:val="000000"/>
          <w:sz w:val="28"/>
        </w:rPr>
        <w:t xml:space="preserve">
      2) </w:t>
      </w:r>
      <w:r>
        <w:rPr>
          <w:rFonts w:ascii="Times New Roman"/>
          <w:b w:val="false"/>
          <w:i w:val="false"/>
          <w:color w:val="000000"/>
          <w:sz w:val="28"/>
        </w:rPr>
        <w:t xml:space="preserve">өз қызметін бiрiңғай басшылық принципiмен атқарады және Қазақстан Республикасының Заңдары мен осы Ережеде белгiленген өзiнiң құзiретiне сәйкес мекеме мәселелерiн дербес шешедi; </w:t>
      </w:r>
      <w:r>
        <w:br/>
      </w:r>
      <w:r>
        <w:rPr>
          <w:rFonts w:ascii="Times New Roman"/>
          <w:b w:val="false"/>
          <w:i w:val="false"/>
          <w:color w:val="000000"/>
          <w:sz w:val="28"/>
        </w:rPr>
        <w:t xml:space="preserve">
      3) </w:t>
      </w:r>
      <w:r>
        <w:rPr>
          <w:rFonts w:ascii="Times New Roman"/>
          <w:b w:val="false"/>
          <w:i w:val="false"/>
          <w:color w:val="000000"/>
          <w:sz w:val="28"/>
        </w:rPr>
        <w:t xml:space="preserve">мекеме қызметкерлерінің және бiлiм беру ұйымдарының басшыларының функционалдық мiндеттерi мен өкiлеттiктерiн бекiтедi; </w:t>
      </w:r>
      <w:r>
        <w:br/>
      </w:r>
      <w:r>
        <w:rPr>
          <w:rFonts w:ascii="Times New Roman"/>
          <w:b w:val="false"/>
          <w:i w:val="false"/>
          <w:color w:val="000000"/>
          <w:sz w:val="28"/>
        </w:rPr>
        <w:t xml:space="preserve">
      4) </w:t>
      </w:r>
      <w:r>
        <w:rPr>
          <w:rFonts w:ascii="Times New Roman"/>
          <w:b w:val="false"/>
          <w:i w:val="false"/>
          <w:color w:val="000000"/>
          <w:sz w:val="28"/>
        </w:rPr>
        <w:t xml:space="preserve">мекеменiң алда тұрған және ағымдағы жұмыс жоспарларын бекiтедi; </w:t>
      </w:r>
      <w:r>
        <w:br/>
      </w:r>
      <w:r>
        <w:rPr>
          <w:rFonts w:ascii="Times New Roman"/>
          <w:b w:val="false"/>
          <w:i w:val="false"/>
          <w:color w:val="000000"/>
          <w:sz w:val="28"/>
        </w:rPr>
        <w:t xml:space="preserve">
      5) </w:t>
      </w:r>
      <w:r>
        <w:rPr>
          <w:rFonts w:ascii="Times New Roman"/>
          <w:b w:val="false"/>
          <w:i w:val="false"/>
          <w:color w:val="000000"/>
          <w:sz w:val="28"/>
        </w:rPr>
        <w:t xml:space="preserve">мекеме қызметкерлерінің және бiлiм беру ұйымдарының басшыларының марапаттау, көтермелеу шараларын және тәртiптiк жаза қолданады; </w:t>
      </w:r>
      <w:r>
        <w:br/>
      </w:r>
      <w:r>
        <w:rPr>
          <w:rFonts w:ascii="Times New Roman"/>
          <w:b w:val="false"/>
          <w:i w:val="false"/>
          <w:color w:val="000000"/>
          <w:sz w:val="28"/>
        </w:rPr>
        <w:t xml:space="preserve">
      6) </w:t>
      </w:r>
      <w:r>
        <w:rPr>
          <w:rFonts w:ascii="Times New Roman"/>
          <w:b w:val="false"/>
          <w:i w:val="false"/>
          <w:color w:val="000000"/>
          <w:sz w:val="28"/>
        </w:rPr>
        <w:t xml:space="preserve">барлық қызметкерлер үшін орындауға мiндеттi бұйрықтар шығарады, нұскаулар бередi және қызметтiк кұжаттарға қол қояды; </w:t>
      </w:r>
      <w:r>
        <w:br/>
      </w:r>
      <w:r>
        <w:rPr>
          <w:rFonts w:ascii="Times New Roman"/>
          <w:b w:val="false"/>
          <w:i w:val="false"/>
          <w:color w:val="000000"/>
          <w:sz w:val="28"/>
        </w:rPr>
        <w:t xml:space="preserve">
      7) </w:t>
      </w:r>
      <w:r>
        <w:rPr>
          <w:rFonts w:ascii="Times New Roman"/>
          <w:b w:val="false"/>
          <w:i w:val="false"/>
          <w:color w:val="000000"/>
          <w:sz w:val="28"/>
        </w:rPr>
        <w:t xml:space="preserve">жергiлiктi бюджеттен қаржыландырылатын мемлекеттiк мектепке білім беру ұйымдарының, басшыларын конкурстық негiзде тағайындайды және қызметтен босатады; </w:t>
      </w:r>
      <w:r>
        <w:br/>
      </w:r>
      <w:r>
        <w:rPr>
          <w:rFonts w:ascii="Times New Roman"/>
          <w:b w:val="false"/>
          <w:i w:val="false"/>
          <w:color w:val="000000"/>
          <w:sz w:val="28"/>
        </w:rPr>
        <w:t xml:space="preserve">
      8) </w:t>
      </w:r>
      <w:r>
        <w:rPr>
          <w:rFonts w:ascii="Times New Roman"/>
          <w:b w:val="false"/>
          <w:i w:val="false"/>
          <w:color w:val="000000"/>
          <w:sz w:val="28"/>
        </w:rPr>
        <w:t xml:space="preserve">азаматтармен жеке қабылдау жүргiзедi, жемқорлыққа қарсы күрес бойынша ісшараларды ұйымдастыруға дербес жауапты болады; </w:t>
      </w:r>
      <w:r>
        <w:br/>
      </w:r>
      <w:r>
        <w:rPr>
          <w:rFonts w:ascii="Times New Roman"/>
          <w:b w:val="false"/>
          <w:i w:val="false"/>
          <w:color w:val="000000"/>
          <w:sz w:val="28"/>
        </w:rPr>
        <w:t xml:space="preserve">
      9) </w:t>
      </w:r>
      <w:r>
        <w:rPr>
          <w:rFonts w:ascii="Times New Roman"/>
          <w:b w:val="false"/>
          <w:i w:val="false"/>
          <w:color w:val="000000"/>
          <w:sz w:val="28"/>
        </w:rPr>
        <w:t xml:space="preserve">мекеме атынан сенiмхатсыз iс әрекет етедi; </w:t>
      </w:r>
      <w:r>
        <w:br/>
      </w:r>
      <w:r>
        <w:rPr>
          <w:rFonts w:ascii="Times New Roman"/>
          <w:b w:val="false"/>
          <w:i w:val="false"/>
          <w:color w:val="000000"/>
          <w:sz w:val="28"/>
        </w:rPr>
        <w:t xml:space="preserve">
      10) </w:t>
      </w:r>
      <w:r>
        <w:rPr>
          <w:rFonts w:ascii="Times New Roman"/>
          <w:b w:val="false"/>
          <w:i w:val="false"/>
          <w:color w:val="000000"/>
          <w:sz w:val="28"/>
        </w:rPr>
        <w:t xml:space="preserve">ұйымдарда, мекемелерде және меншiк нысанына қарамастан барлық кәсiпорындарда мекеменiң мүддесiн корғайды; </w:t>
      </w:r>
      <w:r>
        <w:br/>
      </w:r>
      <w:r>
        <w:rPr>
          <w:rFonts w:ascii="Times New Roman"/>
          <w:b w:val="false"/>
          <w:i w:val="false"/>
          <w:color w:val="000000"/>
          <w:sz w:val="28"/>
        </w:rPr>
        <w:t xml:space="preserve">
      11) </w:t>
      </w:r>
      <w:r>
        <w:rPr>
          <w:rFonts w:ascii="Times New Roman"/>
          <w:b w:val="false"/>
          <w:i w:val="false"/>
          <w:color w:val="000000"/>
          <w:sz w:val="28"/>
        </w:rPr>
        <w:t>шарттар жасасады;</w:t>
      </w:r>
      <w:r>
        <w:br/>
      </w:r>
      <w:r>
        <w:rPr>
          <w:rFonts w:ascii="Times New Roman"/>
          <w:b w:val="false"/>
          <w:i w:val="false"/>
          <w:color w:val="000000"/>
          <w:sz w:val="28"/>
        </w:rPr>
        <w:t xml:space="preserve">
      12) </w:t>
      </w:r>
      <w:r>
        <w:rPr>
          <w:rFonts w:ascii="Times New Roman"/>
          <w:b w:val="false"/>
          <w:i w:val="false"/>
          <w:color w:val="000000"/>
          <w:sz w:val="28"/>
        </w:rPr>
        <w:t xml:space="preserve">сенiмхаттар бередi; </w:t>
      </w:r>
      <w:r>
        <w:br/>
      </w:r>
      <w:r>
        <w:rPr>
          <w:rFonts w:ascii="Times New Roman"/>
          <w:b w:val="false"/>
          <w:i w:val="false"/>
          <w:color w:val="000000"/>
          <w:sz w:val="28"/>
        </w:rPr>
        <w:t xml:space="preserve">
      13) </w:t>
      </w:r>
      <w:r>
        <w:rPr>
          <w:rFonts w:ascii="Times New Roman"/>
          <w:b w:val="false"/>
          <w:i w:val="false"/>
          <w:color w:val="000000"/>
          <w:sz w:val="28"/>
        </w:rPr>
        <w:t xml:space="preserve">мекеменің iс-сапар, тағылымдар, республикалық және шет елдік оқу орталыктарында және бiлiктiлiктi көтерудiң басқа да түрлерi бойынша мекеме қызметкерлерiн оқытудың тәртiбi мен жоспарларын бекiтедi; </w:t>
      </w:r>
      <w:r>
        <w:br/>
      </w:r>
      <w:r>
        <w:rPr>
          <w:rFonts w:ascii="Times New Roman"/>
          <w:b w:val="false"/>
          <w:i w:val="false"/>
          <w:color w:val="000000"/>
          <w:sz w:val="28"/>
        </w:rPr>
        <w:t xml:space="preserve">
      14) </w:t>
      </w:r>
      <w:r>
        <w:rPr>
          <w:rFonts w:ascii="Times New Roman"/>
          <w:b w:val="false"/>
          <w:i w:val="false"/>
          <w:color w:val="000000"/>
          <w:sz w:val="28"/>
        </w:rPr>
        <w:t>Қазақстан Республикасының заңнамаларында, осы Ережеде жүктелген өзге де өкілеттіктерді жүзеге асырады.</w:t>
      </w:r>
      <w:r>
        <w:br/>
      </w:r>
      <w:r>
        <w:rPr>
          <w:rFonts w:ascii="Times New Roman"/>
          <w:b w:val="false"/>
          <w:i w:val="false"/>
          <w:color w:val="000000"/>
          <w:sz w:val="28"/>
        </w:rPr>
        <w:t xml:space="preserve">
      </w:t>
      </w:r>
      <w:r>
        <w:rPr>
          <w:rFonts w:ascii="Times New Roman"/>
          <w:b w:val="false"/>
          <w:i w:val="false"/>
          <w:color w:val="000000"/>
          <w:sz w:val="28"/>
        </w:rPr>
        <w:t>"Осакаров ауданының білім бөлімі" мемлекеттік мекемесінің бірінші басшысы болмаған кезеңде оның өкiлеттiктерiн қолданыстағы заңнамаға сәйкес оны алмастыратын тұлға орындайды.</w:t>
      </w:r>
    </w:p>
    <w:bookmarkEnd w:id="10"/>
    <w:bookmarkStart w:name="z103" w:id="11"/>
    <w:p>
      <w:pPr>
        <w:spacing w:after="0"/>
        <w:ind w:left="0"/>
        <w:jc w:val="left"/>
      </w:pPr>
      <w:r>
        <w:rPr>
          <w:rFonts w:ascii="Times New Roman"/>
          <w:b/>
          <w:i w:val="false"/>
          <w:color w:val="000000"/>
        </w:rPr>
        <w:t xml:space="preserve"> 4. Мемлекеттік органның мүлкi</w:t>
      </w:r>
    </w:p>
    <w:bookmarkEnd w:id="11"/>
    <w:bookmarkStart w:name="z104" w:id="12"/>
    <w:p>
      <w:pPr>
        <w:spacing w:after="0"/>
        <w:ind w:left="0"/>
        <w:jc w:val="both"/>
      </w:pPr>
      <w:r>
        <w:rPr>
          <w:rFonts w:ascii="Times New Roman"/>
          <w:b w:val="false"/>
          <w:i w:val="false"/>
          <w:color w:val="000000"/>
          <w:sz w:val="28"/>
        </w:rPr>
        <w:t xml:space="preserve">
      20. "Осакаров ауданының білім бөлімі" мемлекеттік мекемесі заңнамада көзделген жағдайларда жедел басқару құқығында оқшауланған мүлкi болу мүмкiн. </w:t>
      </w:r>
      <w:r>
        <w:br/>
      </w:r>
      <w:r>
        <w:rPr>
          <w:rFonts w:ascii="Times New Roman"/>
          <w:b w:val="false"/>
          <w:i w:val="false"/>
          <w:color w:val="000000"/>
          <w:sz w:val="28"/>
        </w:rPr>
        <w:t xml:space="preserve">
      </w:t>
      </w:r>
      <w:r>
        <w:rPr>
          <w:rFonts w:ascii="Times New Roman"/>
          <w:b w:val="false"/>
          <w:i w:val="false"/>
          <w:color w:val="000000"/>
          <w:sz w:val="28"/>
        </w:rPr>
        <w:t xml:space="preserve">"Осакаров ауданының білім бөлімі" мемлекеттік мекемесі мүлкi оған меншiк иесi берген мүлiк, сондай-ақ өз қызметінің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қалыптастырады. </w:t>
      </w:r>
      <w:r>
        <w:br/>
      </w:r>
      <w:r>
        <w:rPr>
          <w:rFonts w:ascii="Times New Roman"/>
          <w:b w:val="false"/>
          <w:i w:val="false"/>
          <w:color w:val="000000"/>
          <w:sz w:val="28"/>
        </w:rPr>
        <w:t xml:space="preserve">
      21. </w:t>
      </w:r>
      <w:r>
        <w:rPr>
          <w:rFonts w:ascii="Times New Roman"/>
          <w:b w:val="false"/>
          <w:i w:val="false"/>
          <w:color w:val="000000"/>
          <w:sz w:val="28"/>
        </w:rPr>
        <w:t xml:space="preserve">"Осакаров ауданының білім бөлімі" мемлекеттік мекемесіне бекiтiлген мүлiк коммуналдық меншiкке жатады. </w:t>
      </w:r>
      <w:r>
        <w:br/>
      </w:r>
      <w:r>
        <w:rPr>
          <w:rFonts w:ascii="Times New Roman"/>
          <w:b w:val="false"/>
          <w:i w:val="false"/>
          <w:color w:val="000000"/>
          <w:sz w:val="28"/>
        </w:rPr>
        <w:t xml:space="preserve">
      22. </w:t>
      </w:r>
      <w:r>
        <w:rPr>
          <w:rFonts w:ascii="Times New Roman"/>
          <w:b w:val="false"/>
          <w:i w:val="false"/>
          <w:color w:val="000000"/>
          <w:sz w:val="28"/>
        </w:rPr>
        <w:t xml:space="preserve">Егер заңнамада өзгеше көзделмесе, "Осакаров ауданының білім бөлімі"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 </w:t>
      </w:r>
    </w:p>
    <w:bookmarkEnd w:id="12"/>
    <w:bookmarkStart w:name="z108" w:id="13"/>
    <w:p>
      <w:pPr>
        <w:spacing w:after="0"/>
        <w:ind w:left="0"/>
        <w:jc w:val="left"/>
      </w:pPr>
      <w:r>
        <w:rPr>
          <w:rFonts w:ascii="Times New Roman"/>
          <w:b/>
          <w:i w:val="false"/>
          <w:color w:val="000000"/>
        </w:rPr>
        <w:t xml:space="preserve"> 5. Мемлекеттік органды қайта ұйымдастыру және тарату</w:t>
      </w:r>
    </w:p>
    <w:bookmarkEnd w:id="13"/>
    <w:bookmarkStart w:name="z109" w:id="14"/>
    <w:p>
      <w:pPr>
        <w:spacing w:after="0"/>
        <w:ind w:left="0"/>
        <w:jc w:val="both"/>
      </w:pPr>
      <w:r>
        <w:rPr>
          <w:rFonts w:ascii="Times New Roman"/>
          <w:b w:val="false"/>
          <w:i w:val="false"/>
          <w:color w:val="000000"/>
          <w:sz w:val="28"/>
        </w:rPr>
        <w:t>
      23.  "Осакаров ауданының білім бөлімі" мемлекеттік мекемесін қайта ұйымдастыру және тарату Қазақстан Республикасының заңнамасына сәйкес жүзеге асырылады.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