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85f3" w14:textId="cc18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Дальний ауылдық округінің Қызылтас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2015 жылғы 15 маусымдағы № 33/02 қаулысы. Қарағанды облысының Әділет департаментінде 2015 жылғы 26 маусымда № 3302 болып тіркелді. Күші жойылды - Қарағанды облысы Осакаров ауданы әкімдігінің 2015 жылғы 15 қыркүйектегі № 47/02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Осакаров ауданы әкімдігінің 15.09.2015 № 47/02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 10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Жылқы арасынан құтыру ауруының шығуына байланысты, Дальний ауылдық округі Қызылтас ауылының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Ветеринариялық-санитариялық, сауықтыру және шектеу іс-шаралары Қазақстан Республикасының қолданыстағы заңнамасына сәйкес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Асылбек Серікұлы Молдабаевқа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Әбілдин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Осакаров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инспекциясы"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________________М. Бейсенбеков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2015 жылдың 15 маусымы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