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07230b" w14:textId="c07230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Президентінің "Байқоңыр" кешеніндегі арнаулы өкілінің қызметін қамтамасыз ету басқармасы"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облыстық әкімдігінің 2015 жылғы 27 ақпандағы № 857 қаулысы. Қызылорда облысының Әділет департаментінде 2015 жылғы 19 наурызда № 4920 болып тіркелді. Күші жойылды - Қызылорда облысы әкімдігінің 2016 жылғы 19 мамырдағы № 461 қаулысымен</w:t>
      </w:r>
    </w:p>
    <w:p>
      <w:pPr>
        <w:spacing w:after="0"/>
        <w:ind w:left="0"/>
        <w:jc w:val="left"/>
      </w:pPr>
      <w:r>
        <w:rPr>
          <w:rFonts w:ascii="Times New Roman"/>
          <w:b w:val="false"/>
          <w:i w:val="false"/>
          <w:color w:val="ff0000"/>
          <w:sz w:val="28"/>
        </w:rPr>
        <w:t>      </w:t>
      </w:r>
      <w:r>
        <w:rPr>
          <w:rFonts w:ascii="Times New Roman"/>
          <w:b w:val="false"/>
          <w:i w:val="false"/>
          <w:color w:val="ff0000"/>
          <w:sz w:val="28"/>
        </w:rPr>
        <w:t xml:space="preserve">Ескерту. Күші жойылды - Қызылорда облысы әкімдігінің 19.05.2016 </w:t>
      </w:r>
      <w:r>
        <w:rPr>
          <w:rFonts w:ascii="Times New Roman"/>
          <w:b w:val="false"/>
          <w:i w:val="false"/>
          <w:color w:val="ff0000"/>
          <w:sz w:val="28"/>
        </w:rPr>
        <w:t>№ 461</w:t>
      </w:r>
      <w:r>
        <w:rPr>
          <w:rFonts w:ascii="Times New Roman"/>
          <w:b w:val="false"/>
          <w:i w:val="false"/>
          <w:color w:val="ff0000"/>
          <w:sz w:val="28"/>
        </w:rPr>
        <w:t xml:space="preserve"> қаулысымен (қол қойылған күнінен бастап қолданысқа енгізіледі).</w:t>
      </w:r>
      <w:r>
        <w:br/>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w:t>
      </w:r>
      <w:r>
        <w:rPr>
          <w:rFonts w:ascii="Times New Roman"/>
          <w:b w:val="false"/>
          <w:i w:val="false"/>
          <w:color w:val="000000"/>
          <w:sz w:val="28"/>
        </w:rPr>
        <w:t>Заңына</w:t>
      </w:r>
      <w:r>
        <w:rPr>
          <w:rFonts w:ascii="Times New Roman"/>
          <w:b w:val="false"/>
          <w:i w:val="false"/>
          <w:color w:val="000000"/>
          <w:sz w:val="28"/>
        </w:rPr>
        <w:t xml:space="preserve">, "Мемлекеттік мүлік туралы" Қазақстан Республикасының 2011 жылғы 1 наурыздағы </w:t>
      </w:r>
      <w:r>
        <w:rPr>
          <w:rFonts w:ascii="Times New Roman"/>
          <w:b w:val="false"/>
          <w:i w:val="false"/>
          <w:color w:val="000000"/>
          <w:sz w:val="28"/>
        </w:rPr>
        <w:t>Заңына</w:t>
      </w:r>
      <w:r>
        <w:rPr>
          <w:rFonts w:ascii="Times New Roman"/>
          <w:b w:val="false"/>
          <w:i w:val="false"/>
          <w:color w:val="000000"/>
          <w:sz w:val="28"/>
        </w:rPr>
        <w:t xml:space="preserve"> сәйкес Қызылорда облысының әкімдігі </w:t>
      </w:r>
      <w:r>
        <w:rPr>
          <w:rFonts w:ascii="Times New Roman"/>
          <w:b/>
          <w:i w:val="false"/>
          <w:color w:val="000000"/>
          <w:sz w:val="28"/>
        </w:rPr>
        <w:t>ҚАУЛЫ ЕТЕДІ</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Қоса берілген </w:t>
      </w:r>
      <w:r>
        <w:rPr>
          <w:rFonts w:ascii="Times New Roman"/>
          <w:b w:val="false"/>
          <w:i w:val="false"/>
          <w:color w:val="000000"/>
          <w:sz w:val="28"/>
        </w:rPr>
        <w:t>"Қазақстан Республикасы Президентінің "Байқоңыр" кешеніндегі арнаулы өкілінің қызметін қамтамасыз ету басқармасы" мемлекеттік мекемесі туралы Ереже</w:t>
      </w:r>
      <w:r>
        <w:rPr>
          <w:rFonts w:ascii="Times New Roman"/>
          <w:b w:val="false"/>
          <w:i w:val="false"/>
          <w:color w:val="000000"/>
          <w:sz w:val="28"/>
        </w:rPr>
        <w:t xml:space="preserve"> бекітілсін.</w:t>
      </w:r>
      <w:r>
        <w:br/>
      </w:r>
      <w:r>
        <w:rPr>
          <w:rFonts w:ascii="Times New Roman"/>
          <w:b w:val="false"/>
          <w:i w:val="false"/>
          <w:color w:val="000000"/>
          <w:sz w:val="28"/>
        </w:rPr>
        <w:t>
      </w:t>
      </w:r>
      <w:r>
        <w:rPr>
          <w:rFonts w:ascii="Times New Roman"/>
          <w:b w:val="false"/>
          <w:i w:val="false"/>
          <w:color w:val="000000"/>
          <w:sz w:val="28"/>
        </w:rPr>
        <w:t>"Қызылорда облысы әкімінің аппараты" мемлекеттік мекемесі осы қаулыдан туындайтын шараларды қабылдасын.</w:t>
      </w:r>
      <w:r>
        <w:br/>
      </w:r>
      <w:r>
        <w:rPr>
          <w:rFonts w:ascii="Times New Roman"/>
          <w:b w:val="false"/>
          <w:i w:val="false"/>
          <w:color w:val="000000"/>
          <w:sz w:val="28"/>
        </w:rPr>
        <w:t>
      </w:t>
      </w:r>
      <w:r>
        <w:rPr>
          <w:rFonts w:ascii="Times New Roman"/>
          <w:b w:val="false"/>
          <w:i w:val="false"/>
          <w:color w:val="000000"/>
          <w:sz w:val="28"/>
        </w:rPr>
        <w:t>Осы қаулының орындалуын бақылау Қызылорда облысы әкімінің орынбасары Н.Н. Годуноваға жүктелсін.</w:t>
      </w:r>
      <w:r>
        <w:br/>
      </w:r>
      <w:r>
        <w:rPr>
          <w:rFonts w:ascii="Times New Roman"/>
          <w:b w:val="false"/>
          <w:i w:val="false"/>
          <w:color w:val="000000"/>
          <w:sz w:val="28"/>
        </w:rPr>
        <w:t>
      </w:t>
      </w:r>
      <w:r>
        <w:rPr>
          <w:rFonts w:ascii="Times New Roman"/>
          <w:b w:val="false"/>
          <w:i w:val="false"/>
          <w:color w:val="000000"/>
          <w:sz w:val="28"/>
        </w:rPr>
        <w:t>Осы қаулы алғашқы ресми жарияланған күнінен бастап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Қызылорда облысының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Көшербаев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облысы әкімдігінің</w:t>
            </w:r>
            <w:r>
              <w:br/>
            </w:r>
            <w:r>
              <w:rPr>
                <w:rFonts w:ascii="Times New Roman"/>
                <w:b w:val="false"/>
                <w:i w:val="false"/>
                <w:color w:val="000000"/>
                <w:sz w:val="20"/>
              </w:rPr>
              <w:t>2015 жылғы "27" ақпандағы</w:t>
            </w:r>
            <w:r>
              <w:br/>
            </w:r>
            <w:r>
              <w:rPr>
                <w:rFonts w:ascii="Times New Roman"/>
                <w:b w:val="false"/>
                <w:i w:val="false"/>
                <w:color w:val="000000"/>
                <w:sz w:val="20"/>
              </w:rPr>
              <w:t>№857 қаулысымен</w:t>
            </w:r>
            <w:r>
              <w:br/>
            </w:r>
            <w:r>
              <w:rPr>
                <w:rFonts w:ascii="Times New Roman"/>
                <w:b w:val="false"/>
                <w:i w:val="false"/>
                <w:color w:val="000000"/>
                <w:sz w:val="20"/>
              </w:rPr>
              <w:t>бекітілген</w:t>
            </w:r>
          </w:p>
        </w:tc>
      </w:tr>
    </w:tbl>
    <w:bookmarkStart w:name="z11" w:id="0"/>
    <w:p>
      <w:pPr>
        <w:spacing w:after="0"/>
        <w:ind w:left="0"/>
        <w:jc w:val="left"/>
      </w:pPr>
      <w:r>
        <w:rPr>
          <w:rFonts w:ascii="Times New Roman"/>
          <w:b/>
          <w:i w:val="false"/>
          <w:color w:val="000000"/>
        </w:rPr>
        <w:t xml:space="preserve"> "Қазақстан Республикасы Президентінің "Байқоңыр" кешеніндегі арнаулы өкілінің қызметін қамтамасыз ету басқармасы" мемлекеттік мекемесінің Ережесі</w:t>
      </w:r>
    </w:p>
    <w:bookmarkEnd w:id="0"/>
    <w:bookmarkStart w:name="z12" w:id="1"/>
    <w:p>
      <w:pPr>
        <w:spacing w:after="0"/>
        <w:ind w:left="0"/>
        <w:jc w:val="left"/>
      </w:pPr>
      <w:r>
        <w:rPr>
          <w:rFonts w:ascii="Times New Roman"/>
          <w:b/>
          <w:i w:val="false"/>
          <w:color w:val="000000"/>
        </w:rPr>
        <w:t xml:space="preserve"> 1. Жалпы ережелер</w:t>
      </w:r>
    </w:p>
    <w:bookmarkEnd w:id="1"/>
    <w:p>
      <w:pPr>
        <w:spacing w:after="0"/>
        <w:ind w:left="0"/>
        <w:jc w:val="left"/>
      </w:pPr>
      <w:r>
        <w:rPr>
          <w:rFonts w:ascii="Times New Roman"/>
          <w:b w:val="false"/>
          <w:i w:val="false"/>
          <w:color w:val="000000"/>
          <w:sz w:val="28"/>
        </w:rPr>
        <w:t xml:space="preserve">      1. </w:t>
      </w:r>
      <w:r>
        <w:rPr>
          <w:rFonts w:ascii="Times New Roman"/>
          <w:b w:val="false"/>
          <w:i w:val="false"/>
          <w:color w:val="000000"/>
          <w:sz w:val="28"/>
        </w:rPr>
        <w:t>"Қазақстан Республикасы Президентінің "Байқоңыр" кешеніндегі арнаулы өкілінің қызметін қамтамасыз ету басқармасы" мемлекеттік мекемесі (бұдан әрі - Басқарма) Қазақстан Республикасы Президентінің "Байқоңыр" кешеніндегі арнаулы өкілінің қызметін қамтамасыз етуге Қызылорда облысының әкімдігі уәкiлеттiк берген Қазақстан Республикасының мемлекеттiк органы болып табылады.</w:t>
      </w:r>
      <w:r>
        <w:br/>
      </w:r>
      <w:r>
        <w:rPr>
          <w:rFonts w:ascii="Times New Roman"/>
          <w:b w:val="false"/>
          <w:i w:val="false"/>
          <w:color w:val="000000"/>
          <w:sz w:val="28"/>
        </w:rPr>
        <w:t xml:space="preserve">
      2. </w:t>
      </w:r>
      <w:r>
        <w:rPr>
          <w:rFonts w:ascii="Times New Roman"/>
          <w:b w:val="false"/>
          <w:i w:val="false"/>
          <w:color w:val="000000"/>
          <w:sz w:val="28"/>
        </w:rPr>
        <w:t>Басқарманың құрылтайшысы Қызылорда облысының әкімдігі болып табылады. Басқармаға қатысты коммуналдық меншік құқығы субъектісінің құқықтарын "Қызылорда облысының қаржы басқармасы" мемлекеттік мекемесі жүзеге асырады.</w:t>
      </w:r>
      <w:r>
        <w:br/>
      </w:r>
      <w:r>
        <w:rPr>
          <w:rFonts w:ascii="Times New Roman"/>
          <w:b w:val="false"/>
          <w:i w:val="false"/>
          <w:color w:val="000000"/>
          <w:sz w:val="28"/>
        </w:rPr>
        <w:t xml:space="preserve">
      3. </w:t>
      </w:r>
      <w:r>
        <w:rPr>
          <w:rFonts w:ascii="Times New Roman"/>
          <w:b w:val="false"/>
          <w:i w:val="false"/>
          <w:color w:val="000000"/>
          <w:sz w:val="28"/>
        </w:rPr>
        <w:t xml:space="preserve">Басқарма өз қызметiн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xml:space="preserve"> және заңдарына, Қазақстан Республикасының Президентi мен Үкiметiнiң актiлерiне, өзге де нормативтiк құқықтық актiлерге, сондай-ақ осы Ережеге сәйкес жүзеге асырады.</w:t>
      </w:r>
      <w:r>
        <w:br/>
      </w:r>
      <w:r>
        <w:rPr>
          <w:rFonts w:ascii="Times New Roman"/>
          <w:b w:val="false"/>
          <w:i w:val="false"/>
          <w:color w:val="000000"/>
          <w:sz w:val="28"/>
        </w:rPr>
        <w:t xml:space="preserve">
      4. </w:t>
      </w:r>
      <w:r>
        <w:rPr>
          <w:rFonts w:ascii="Times New Roman"/>
          <w:b w:val="false"/>
          <w:i w:val="false"/>
          <w:color w:val="000000"/>
          <w:sz w:val="28"/>
        </w:rPr>
        <w:t>Басқарма мемлекеттiк мекеме ұйымдық-құқықтық нысанындағы заңды тұлға болып табылады, мемлекеттiк тiлде өз атауы бар мөрi мен мөртаңбалары, белгiленген үлгiдегi бланкiлерi, Қазақстан Республикасының заңнамасына сәйкес қазынашылық органдарында шоттары болады.</w:t>
      </w:r>
      <w:r>
        <w:br/>
      </w:r>
      <w:r>
        <w:rPr>
          <w:rFonts w:ascii="Times New Roman"/>
          <w:b w:val="false"/>
          <w:i w:val="false"/>
          <w:color w:val="000000"/>
          <w:sz w:val="28"/>
        </w:rPr>
        <w:t xml:space="preserve">
      5. </w:t>
      </w:r>
      <w:r>
        <w:rPr>
          <w:rFonts w:ascii="Times New Roman"/>
          <w:b w:val="false"/>
          <w:i w:val="false"/>
          <w:color w:val="000000"/>
          <w:sz w:val="28"/>
        </w:rPr>
        <w:t>Басқарма азаматтық-құқықтық қатынастарға өз атынан түседi.</w:t>
      </w:r>
      <w:r>
        <w:br/>
      </w:r>
      <w:r>
        <w:rPr>
          <w:rFonts w:ascii="Times New Roman"/>
          <w:b w:val="false"/>
          <w:i w:val="false"/>
          <w:color w:val="000000"/>
          <w:sz w:val="28"/>
        </w:rPr>
        <w:t xml:space="preserve">
      6. </w:t>
      </w:r>
      <w:r>
        <w:rPr>
          <w:rFonts w:ascii="Times New Roman"/>
          <w:b w:val="false"/>
          <w:i w:val="false"/>
          <w:color w:val="000000"/>
          <w:sz w:val="28"/>
        </w:rPr>
        <w:t>Басқарма егер заңнамаға сәйкес осыған уәкiлеттiк берiлген болса, мемлекеттiң атынан азаматтық-құқықтық қатынастардың тарапы болуға құқығы бар.</w:t>
      </w:r>
      <w:r>
        <w:br/>
      </w:r>
      <w:r>
        <w:rPr>
          <w:rFonts w:ascii="Times New Roman"/>
          <w:b w:val="false"/>
          <w:i w:val="false"/>
          <w:color w:val="000000"/>
          <w:sz w:val="28"/>
        </w:rPr>
        <w:t xml:space="preserve">
      7. </w:t>
      </w:r>
      <w:r>
        <w:rPr>
          <w:rFonts w:ascii="Times New Roman"/>
          <w:b w:val="false"/>
          <w:i w:val="false"/>
          <w:color w:val="000000"/>
          <w:sz w:val="28"/>
        </w:rPr>
        <w:t>Басқарма өз құзыретiнiң мәселелерi бойынша заңнамада белгiленген тәртiппен Басқарма басшысының бұйрықтарымен және Қазақстан Республикасының заңнамасында көзделген басқа да актiлермен ресiмделетiн шешiмдер қабылдайды.</w:t>
      </w:r>
      <w:r>
        <w:br/>
      </w:r>
      <w:r>
        <w:rPr>
          <w:rFonts w:ascii="Times New Roman"/>
          <w:b w:val="false"/>
          <w:i w:val="false"/>
          <w:color w:val="000000"/>
          <w:sz w:val="28"/>
        </w:rPr>
        <w:t xml:space="preserve">
      8. </w:t>
      </w:r>
      <w:r>
        <w:rPr>
          <w:rFonts w:ascii="Times New Roman"/>
          <w:b w:val="false"/>
          <w:i w:val="false"/>
          <w:color w:val="000000"/>
          <w:sz w:val="28"/>
        </w:rPr>
        <w:t>Басқарманың құрылымы мен штат санының лимитi қолданыстағы заңнамаға сәйкес бекiтiледi.</w:t>
      </w:r>
      <w:r>
        <w:br/>
      </w:r>
      <w:r>
        <w:rPr>
          <w:rFonts w:ascii="Times New Roman"/>
          <w:b w:val="false"/>
          <w:i w:val="false"/>
          <w:color w:val="000000"/>
          <w:sz w:val="28"/>
        </w:rPr>
        <w:t xml:space="preserve">
      9. </w:t>
      </w:r>
      <w:r>
        <w:rPr>
          <w:rFonts w:ascii="Times New Roman"/>
          <w:b w:val="false"/>
          <w:i w:val="false"/>
          <w:color w:val="000000"/>
          <w:sz w:val="28"/>
        </w:rPr>
        <w:t>Заңды тұлғаның орналасқан жері: индекс 468320, Қазақстан Республикасы, Қызылорда облысы, Байқоңыр қаласы, Абай даңғылы 16.      </w:t>
      </w:r>
      <w:r>
        <w:br/>
      </w:r>
      <w:r>
        <w:rPr>
          <w:rFonts w:ascii="Times New Roman"/>
          <w:b w:val="false"/>
          <w:i w:val="false"/>
          <w:color w:val="000000"/>
          <w:sz w:val="28"/>
        </w:rPr>
        <w:t xml:space="preserve">
      10. </w:t>
      </w:r>
      <w:r>
        <w:rPr>
          <w:rFonts w:ascii="Times New Roman"/>
          <w:b w:val="false"/>
          <w:i w:val="false"/>
          <w:color w:val="000000"/>
          <w:sz w:val="28"/>
        </w:rPr>
        <w:t>Мемлекеттiк органның толық атауы - "Қазақстан Республикасы Президентінің "Байқоңыр" кешеніндегі арнаулы өкілінің қызметін қамтамасыз ету басқармасы" мемлекеттiк мекемесi.</w:t>
      </w:r>
      <w:r>
        <w:br/>
      </w:r>
      <w:r>
        <w:rPr>
          <w:rFonts w:ascii="Times New Roman"/>
          <w:b w:val="false"/>
          <w:i w:val="false"/>
          <w:color w:val="000000"/>
          <w:sz w:val="28"/>
        </w:rPr>
        <w:t xml:space="preserve">
      11. </w:t>
      </w:r>
      <w:r>
        <w:rPr>
          <w:rFonts w:ascii="Times New Roman"/>
          <w:b w:val="false"/>
          <w:i w:val="false"/>
          <w:color w:val="000000"/>
          <w:sz w:val="28"/>
        </w:rPr>
        <w:t>Осы Ереже Басқарманың құрылтай құжаты болып табылады.</w:t>
      </w:r>
      <w:r>
        <w:br/>
      </w:r>
      <w:r>
        <w:rPr>
          <w:rFonts w:ascii="Times New Roman"/>
          <w:b w:val="false"/>
          <w:i w:val="false"/>
          <w:color w:val="000000"/>
          <w:sz w:val="28"/>
        </w:rPr>
        <w:t xml:space="preserve">
      12. </w:t>
      </w:r>
      <w:r>
        <w:rPr>
          <w:rFonts w:ascii="Times New Roman"/>
          <w:b w:val="false"/>
          <w:i w:val="false"/>
          <w:color w:val="000000"/>
          <w:sz w:val="28"/>
        </w:rPr>
        <w:t>Басқарманың қызметiн қаржыландыру облыстық бюджеттен жүзеге асырылады.</w:t>
      </w:r>
      <w:r>
        <w:br/>
      </w:r>
      <w:r>
        <w:rPr>
          <w:rFonts w:ascii="Times New Roman"/>
          <w:b w:val="false"/>
          <w:i w:val="false"/>
          <w:color w:val="000000"/>
          <w:sz w:val="28"/>
        </w:rPr>
        <w:t xml:space="preserve">
      13. </w:t>
      </w:r>
      <w:r>
        <w:rPr>
          <w:rFonts w:ascii="Times New Roman"/>
          <w:b w:val="false"/>
          <w:i w:val="false"/>
          <w:color w:val="000000"/>
          <w:sz w:val="28"/>
        </w:rPr>
        <w:t>Басқармаға кәсiпкерлiк субъектiлерiмен Басқарманың функциялары болып табылатын мiндеттердi орындау тұрғысында шарттық қатынастарға түсуге тыйым салынады.</w:t>
      </w:r>
      <w:r>
        <w:br/>
      </w:r>
      <w:r>
        <w:rPr>
          <w:rFonts w:ascii="Times New Roman"/>
          <w:b w:val="false"/>
          <w:i w:val="false"/>
          <w:color w:val="000000"/>
          <w:sz w:val="28"/>
        </w:rPr>
        <w:t>
      </w:t>
      </w:r>
      <w:r>
        <w:rPr>
          <w:rFonts w:ascii="Times New Roman"/>
          <w:b w:val="false"/>
          <w:i w:val="false"/>
          <w:color w:val="000000"/>
          <w:sz w:val="28"/>
        </w:rPr>
        <w:t>Егер Басқармаға заңнамалық актiлермен кiрiстер әкелетiн қызметтi жүзеге асыру құқығы берiлсе, онда осындай қызметтен алынған кiрiстер мемлекеттік бюджеттiң кiрiсiне жiберiледi.</w:t>
      </w:r>
      <w:r>
        <w:br/>
      </w:r>
      <w:r>
        <w:rPr>
          <w:rFonts w:ascii="Times New Roman"/>
          <w:b w:val="false"/>
          <w:i w:val="false"/>
          <w:color w:val="000000"/>
          <w:sz w:val="28"/>
        </w:rPr>
        <w:t>
</w:t>
      </w:r>
    </w:p>
    <w:bookmarkStart w:name="z27" w:id="2"/>
    <w:p>
      <w:pPr>
        <w:spacing w:after="0"/>
        <w:ind w:left="0"/>
        <w:jc w:val="left"/>
      </w:pPr>
      <w:r>
        <w:rPr>
          <w:rFonts w:ascii="Times New Roman"/>
          <w:b/>
          <w:i w:val="false"/>
          <w:color w:val="000000"/>
        </w:rPr>
        <w:t xml:space="preserve"> 2. Басқарманың миссиясы, негiзгi мiндеттерi, функциялары, құқықтары мен мiндеттерi</w:t>
      </w:r>
    </w:p>
    <w:bookmarkEnd w:id="2"/>
    <w:p>
      <w:pPr>
        <w:spacing w:after="0"/>
        <w:ind w:left="0"/>
        <w:jc w:val="left"/>
      </w:pPr>
      <w:r>
        <w:rPr>
          <w:rFonts w:ascii="Times New Roman"/>
          <w:b w:val="false"/>
          <w:i w:val="false"/>
          <w:color w:val="000000"/>
          <w:sz w:val="28"/>
        </w:rPr>
        <w:t xml:space="preserve">      14. </w:t>
      </w:r>
      <w:r>
        <w:rPr>
          <w:rFonts w:ascii="Times New Roman"/>
          <w:b w:val="false"/>
          <w:i w:val="false"/>
          <w:color w:val="000000"/>
          <w:sz w:val="28"/>
        </w:rPr>
        <w:t>Басқарманың миссиясы: Қазақстан Республикасының заңдық құзыретiн және Байқоңыр қаласының аумағында тұратын Қазақстан Республикасы азаматтарының конституциялық құқықтарын сақтауға байланысты қазақстандық-ресейлiк уағдаластықтарында айқындалған мәселелер бойынша "Байқоңыр" кешенiнде мемлекеттiк саясатты жүзеге асыру және Қазақстан Республикасының орталық және жергiлiктi атқарушы органдарының барлық аумақтық бөлiмшелерiнiң келiсiп жұмыс iстеуiн қамтамасыз ету.</w:t>
      </w:r>
      <w:r>
        <w:br/>
      </w:r>
      <w:r>
        <w:rPr>
          <w:rFonts w:ascii="Times New Roman"/>
          <w:b w:val="false"/>
          <w:i w:val="false"/>
          <w:color w:val="000000"/>
          <w:sz w:val="28"/>
        </w:rPr>
        <w:t xml:space="preserve">
      15. </w:t>
      </w:r>
      <w:r>
        <w:rPr>
          <w:rFonts w:ascii="Times New Roman"/>
          <w:b w:val="false"/>
          <w:i w:val="false"/>
          <w:color w:val="000000"/>
          <w:sz w:val="28"/>
        </w:rPr>
        <w:t>Негізгі мiндеттерi:</w:t>
      </w:r>
      <w:r>
        <w:br/>
      </w:r>
      <w:r>
        <w:rPr>
          <w:rFonts w:ascii="Times New Roman"/>
          <w:b w:val="false"/>
          <w:i w:val="false"/>
          <w:color w:val="000000"/>
          <w:sz w:val="28"/>
        </w:rPr>
        <w:t xml:space="preserve">
      1) </w:t>
      </w:r>
      <w:r>
        <w:rPr>
          <w:rFonts w:ascii="Times New Roman"/>
          <w:b w:val="false"/>
          <w:i w:val="false"/>
          <w:color w:val="000000"/>
          <w:sz w:val="28"/>
        </w:rPr>
        <w:t>Қазақстан Республикасының Президентi айқындайтын мемлекеттiң iшкi және сыртқы саясатының негiзгi ережелерін "Байқоңыр" кешенiнде орналасқан қазақстандық мемлекеттiк билiк органдарының iске асыруы жөнiндегi жұмысты жүргізу;</w:t>
      </w:r>
      <w:r>
        <w:br/>
      </w:r>
      <w:r>
        <w:rPr>
          <w:rFonts w:ascii="Times New Roman"/>
          <w:b w:val="false"/>
          <w:i w:val="false"/>
          <w:color w:val="000000"/>
          <w:sz w:val="28"/>
        </w:rPr>
        <w:t xml:space="preserve">
      2) </w:t>
      </w:r>
      <w:r>
        <w:rPr>
          <w:rFonts w:ascii="Times New Roman"/>
          <w:b w:val="false"/>
          <w:i w:val="false"/>
          <w:color w:val="000000"/>
          <w:sz w:val="28"/>
        </w:rPr>
        <w:t>"Байқоңыр" кешенiнде ұлттық қауiпсiздiктi қамтамасыз ету, сондай-ақ, өңiрдегi саяси, әлеуметтiк және экономикалық жағдай туралы аналитикалық материалдар әзірлеу.</w:t>
      </w:r>
      <w:r>
        <w:br/>
      </w:r>
      <w:r>
        <w:rPr>
          <w:rFonts w:ascii="Times New Roman"/>
          <w:b w:val="false"/>
          <w:i w:val="false"/>
          <w:color w:val="000000"/>
          <w:sz w:val="28"/>
        </w:rPr>
        <w:t xml:space="preserve">
      16. </w:t>
      </w:r>
      <w:r>
        <w:rPr>
          <w:rFonts w:ascii="Times New Roman"/>
          <w:b w:val="false"/>
          <w:i w:val="false"/>
          <w:color w:val="000000"/>
          <w:sz w:val="28"/>
        </w:rPr>
        <w:t>Функциялары:</w:t>
      </w:r>
      <w:r>
        <w:br/>
      </w:r>
      <w:r>
        <w:rPr>
          <w:rFonts w:ascii="Times New Roman"/>
          <w:b w:val="false"/>
          <w:i w:val="false"/>
          <w:color w:val="000000"/>
          <w:sz w:val="28"/>
        </w:rPr>
        <w:t xml:space="preserve">
      1) </w:t>
      </w:r>
      <w:r>
        <w:rPr>
          <w:rFonts w:ascii="Times New Roman"/>
          <w:b w:val="false"/>
          <w:i w:val="false"/>
          <w:color w:val="000000"/>
          <w:sz w:val="28"/>
        </w:rPr>
        <w:t>"Байқоңыр" кешенінің үйлестіру кеңесімен, Қазақстан Республикасының және Ресей Федерациясының мемлекеттік органдарымен, мемлекеттік мекемелерімен, ұйымдарымен және лауазымды адамдарымен, сондай-ақ, Байқоңыр қаласы әкімшілігінің басшысымен, өз қызметін "Байқоңыр" кешенінде жүзеге асыратын басқа да мемлекеттердің органдарымен және ұйымдарымен өзара іс-қимыл жасау;</w:t>
      </w:r>
      <w:r>
        <w:br/>
      </w:r>
      <w:r>
        <w:rPr>
          <w:rFonts w:ascii="Times New Roman"/>
          <w:b w:val="false"/>
          <w:i w:val="false"/>
          <w:color w:val="000000"/>
          <w:sz w:val="28"/>
        </w:rPr>
        <w:t xml:space="preserve">
      2) </w:t>
      </w:r>
      <w:r>
        <w:rPr>
          <w:rFonts w:ascii="Times New Roman"/>
          <w:b w:val="false"/>
          <w:i w:val="false"/>
          <w:color w:val="000000"/>
          <w:sz w:val="28"/>
        </w:rPr>
        <w:t>Қазақстан Республикасы Президентінің "Байқоңыр" кешеніндегі арнаулы өкілінің (бұдан әрі-Арнаулы өкіл) қызметін жүзеге асыру үшін "Байқоңыр" кешенiнде тұратын әрi жұмыс iстейтiн Қазақстан Республикасы азаматтарының мүдделерiнде "Байқоңыр" кешенi инфрақұрылымының жұмыс iстеуiн қамтамасыз ету бойынша Қазақстан Республикасы мен Ресей Федерациясының арасында өзара түсiнiстiктi нығайту, ынтымақтастықты дамыту, "Байқоңыр" кешенi жөнiндегi Қазақстан Республикасы мен Ресей Федерациясы арасындағы халықаралық шарттық-құқықтық базаның мониторингiн жүргiзу бойынша қажетті материалдардың әзірленуін қамтамасыз ету;</w:t>
      </w:r>
      <w:r>
        <w:br/>
      </w:r>
      <w:r>
        <w:rPr>
          <w:rFonts w:ascii="Times New Roman"/>
          <w:b w:val="false"/>
          <w:i w:val="false"/>
          <w:color w:val="000000"/>
          <w:sz w:val="28"/>
        </w:rPr>
        <w:t xml:space="preserve">
      3) </w:t>
      </w:r>
      <w:r>
        <w:rPr>
          <w:rFonts w:ascii="Times New Roman"/>
          <w:b w:val="false"/>
          <w:i w:val="false"/>
          <w:color w:val="000000"/>
          <w:sz w:val="28"/>
        </w:rPr>
        <w:t>азаматтар мен ұйымдардың Конституцияның, Қазақстан Республикасы заңдарының, Қазақстан Республикасы Президентi актiлерiнiң, халықаралық шарттардың және өзге де нормативтiк құқықтық актiлерiнiң нормаларын орындауына жәрдемдесу;</w:t>
      </w:r>
      <w:r>
        <w:br/>
      </w:r>
      <w:r>
        <w:rPr>
          <w:rFonts w:ascii="Times New Roman"/>
          <w:b w:val="false"/>
          <w:i w:val="false"/>
          <w:color w:val="000000"/>
          <w:sz w:val="28"/>
        </w:rPr>
        <w:t xml:space="preserve">
      4) </w:t>
      </w:r>
      <w:r>
        <w:rPr>
          <w:rFonts w:ascii="Times New Roman"/>
          <w:b w:val="false"/>
          <w:i w:val="false"/>
          <w:color w:val="000000"/>
          <w:sz w:val="28"/>
        </w:rPr>
        <w:t>олардың қызметiне жалпы үйлестiрудi қамтамасыз ету мақсатында "Байқоңыр" кешенiнде жұмыс iстейтiн Қазақстан Республикасының мемлекеттiк органдары мен мекемелерiмен өзара іс-қимыл жасау;</w:t>
      </w:r>
      <w:r>
        <w:br/>
      </w:r>
      <w:r>
        <w:rPr>
          <w:rFonts w:ascii="Times New Roman"/>
          <w:b w:val="false"/>
          <w:i w:val="false"/>
          <w:color w:val="000000"/>
          <w:sz w:val="28"/>
        </w:rPr>
        <w:t xml:space="preserve">
      5) </w:t>
      </w:r>
      <w:r>
        <w:rPr>
          <w:rFonts w:ascii="Times New Roman"/>
          <w:b w:val="false"/>
          <w:i w:val="false"/>
          <w:color w:val="000000"/>
          <w:sz w:val="28"/>
        </w:rPr>
        <w:t>"Байқоңыр" кешеніндегі қазақстандық мемлекеттік органдардың, мекемелердің және мемлекеттік қатысу үлесі бар ұйымдардың "Байқоңыр" кешенінде Қазақстан Республикасы заңдық құзыретінің және Қазақстан Республикасы азаматтарының конституциялық құқықтарының сақталуын қамтамасыз ету жөніндегі қызметінің мониторингін қамтамасыз ету;</w:t>
      </w:r>
      <w:r>
        <w:br/>
      </w:r>
      <w:r>
        <w:rPr>
          <w:rFonts w:ascii="Times New Roman"/>
          <w:b w:val="false"/>
          <w:i w:val="false"/>
          <w:color w:val="000000"/>
          <w:sz w:val="28"/>
        </w:rPr>
        <w:t xml:space="preserve">
      6) </w:t>
      </w:r>
      <w:r>
        <w:rPr>
          <w:rFonts w:ascii="Times New Roman"/>
          <w:b w:val="false"/>
          <w:i w:val="false"/>
          <w:color w:val="000000"/>
          <w:sz w:val="28"/>
        </w:rPr>
        <w:t>қоғамдық пiкiрдi зерделеу, өңiрдегi саяси және әлеуметтiк-экономикалық ахуалдың дамуына болжам жасау;</w:t>
      </w:r>
      <w:r>
        <w:br/>
      </w:r>
      <w:r>
        <w:rPr>
          <w:rFonts w:ascii="Times New Roman"/>
          <w:b w:val="false"/>
          <w:i w:val="false"/>
          <w:color w:val="000000"/>
          <w:sz w:val="28"/>
        </w:rPr>
        <w:t xml:space="preserve">
      7) </w:t>
      </w:r>
      <w:r>
        <w:rPr>
          <w:rFonts w:ascii="Times New Roman"/>
          <w:b w:val="false"/>
          <w:i w:val="false"/>
          <w:color w:val="000000"/>
          <w:sz w:val="28"/>
        </w:rPr>
        <w:t>"Байқоңыр" кешенiнде тұратын Қазақстан Республикасы азаматтарының құқықтары мен заңды мүдделерiн қорғау үшiн олардың өтiнiштерiн қарау;</w:t>
      </w:r>
      <w:r>
        <w:br/>
      </w:r>
      <w:r>
        <w:rPr>
          <w:rFonts w:ascii="Times New Roman"/>
          <w:b w:val="false"/>
          <w:i w:val="false"/>
          <w:color w:val="000000"/>
          <w:sz w:val="28"/>
        </w:rPr>
        <w:t xml:space="preserve">
      8) </w:t>
      </w:r>
      <w:r>
        <w:rPr>
          <w:rFonts w:ascii="Times New Roman"/>
          <w:b w:val="false"/>
          <w:i w:val="false"/>
          <w:color w:val="000000"/>
          <w:sz w:val="28"/>
        </w:rPr>
        <w:t>мемлекеттiк органдардың Байқоңыр қаласы әкiмшiлiгiмен, жергiлiктi өзiн-өзi басқару органдары мен қоғамдық және дiни бiрлестiктермен өзара iс-қимыл жасауын ұйымдастыру;</w:t>
      </w:r>
      <w:r>
        <w:br/>
      </w:r>
      <w:r>
        <w:rPr>
          <w:rFonts w:ascii="Times New Roman"/>
          <w:b w:val="false"/>
          <w:i w:val="false"/>
          <w:color w:val="000000"/>
          <w:sz w:val="28"/>
        </w:rPr>
        <w:t xml:space="preserve">
      9) </w:t>
      </w:r>
      <w:r>
        <w:rPr>
          <w:rFonts w:ascii="Times New Roman"/>
          <w:b w:val="false"/>
          <w:i w:val="false"/>
          <w:color w:val="000000"/>
          <w:sz w:val="28"/>
        </w:rPr>
        <w:t>"Байқоңыр" кешенінің мәселелері бойынша Арнаулы өкілге ұсыныстар әзірлеу;</w:t>
      </w:r>
      <w:r>
        <w:br/>
      </w:r>
      <w:r>
        <w:rPr>
          <w:rFonts w:ascii="Times New Roman"/>
          <w:b w:val="false"/>
          <w:i w:val="false"/>
          <w:color w:val="000000"/>
          <w:sz w:val="28"/>
        </w:rPr>
        <w:t xml:space="preserve">
      10) </w:t>
      </w:r>
      <w:r>
        <w:rPr>
          <w:rFonts w:ascii="Times New Roman"/>
          <w:b w:val="false"/>
          <w:i w:val="false"/>
          <w:color w:val="000000"/>
          <w:sz w:val="28"/>
        </w:rPr>
        <w:t>мемлекеттік бағдарламалар мен Байқоңыр қаласын, Төретам және Ақай елді мекендерін әлеуметтік-экономикалық дамыту жобаларының іске асырылуын жалпы үйлестіру мен бақылауды жүзеге асыруды қамтамасыз ету;</w:t>
      </w:r>
      <w:r>
        <w:br/>
      </w:r>
      <w:r>
        <w:rPr>
          <w:rFonts w:ascii="Times New Roman"/>
          <w:b w:val="false"/>
          <w:i w:val="false"/>
          <w:color w:val="000000"/>
          <w:sz w:val="28"/>
        </w:rPr>
        <w:t xml:space="preserve">
      11) </w:t>
      </w:r>
      <w:r>
        <w:rPr>
          <w:rFonts w:ascii="Times New Roman"/>
          <w:b w:val="false"/>
          <w:i w:val="false"/>
          <w:color w:val="000000"/>
          <w:sz w:val="28"/>
        </w:rPr>
        <w:t>орталық және жергілікті атқарушы мемлекеттік органдардың "Байқоңыр" кешенінде Қазақстан Республикасы заңдық құзыретінің және Қазақстан Республикасы азаматтарының конституциялық құқықтарының сақталу мәселелерін қозғайтын шешімдерінің жобаларын келісуді қамтамасыз ету.</w:t>
      </w:r>
      <w:r>
        <w:br/>
      </w:r>
      <w:r>
        <w:rPr>
          <w:rFonts w:ascii="Times New Roman"/>
          <w:b w:val="false"/>
          <w:i w:val="false"/>
          <w:color w:val="000000"/>
          <w:sz w:val="28"/>
        </w:rPr>
        <w:t xml:space="preserve">
      17. </w:t>
      </w:r>
      <w:r>
        <w:rPr>
          <w:rFonts w:ascii="Times New Roman"/>
          <w:b w:val="false"/>
          <w:i w:val="false"/>
          <w:color w:val="000000"/>
          <w:sz w:val="28"/>
        </w:rPr>
        <w:t>Құқықтары мен мiндеттерi:</w:t>
      </w:r>
      <w:r>
        <w:br/>
      </w:r>
      <w:r>
        <w:rPr>
          <w:rFonts w:ascii="Times New Roman"/>
          <w:b w:val="false"/>
          <w:i w:val="false"/>
          <w:color w:val="000000"/>
          <w:sz w:val="28"/>
        </w:rPr>
        <w:t xml:space="preserve">
      1) </w:t>
      </w:r>
      <w:r>
        <w:rPr>
          <w:rFonts w:ascii="Times New Roman"/>
          <w:b w:val="false"/>
          <w:i w:val="false"/>
          <w:color w:val="000000"/>
          <w:sz w:val="28"/>
        </w:rPr>
        <w:t xml:space="preserve">Басқарма өзiне жүктелген мiндеттердi іске асыру және өзiнiң функцияларын жүзеге асыру үшін заңнамада бекiтiлген тәртiппен: </w:t>
      </w:r>
      <w:r>
        <w:br/>
      </w:r>
      <w:r>
        <w:rPr>
          <w:rFonts w:ascii="Times New Roman"/>
          <w:b w:val="false"/>
          <w:i w:val="false"/>
          <w:color w:val="000000"/>
          <w:sz w:val="28"/>
        </w:rPr>
        <w:t>
      </w:t>
      </w:r>
      <w:r>
        <w:rPr>
          <w:rFonts w:ascii="Times New Roman"/>
          <w:b w:val="false"/>
          <w:i w:val="false"/>
          <w:color w:val="000000"/>
          <w:sz w:val="28"/>
        </w:rPr>
        <w:t>мемлекеттiк органдардан, ұйымдардан, олардың лауазымды тұлғаларынан заңнамада бекiтiлген тәртiппен қажеттi ақпараттар мен материалдарды сұрауға және алуға;</w:t>
      </w:r>
      <w:r>
        <w:br/>
      </w:r>
      <w:r>
        <w:rPr>
          <w:rFonts w:ascii="Times New Roman"/>
          <w:b w:val="false"/>
          <w:i w:val="false"/>
          <w:color w:val="000000"/>
          <w:sz w:val="28"/>
        </w:rPr>
        <w:t>
      </w:t>
      </w:r>
      <w:r>
        <w:rPr>
          <w:rFonts w:ascii="Times New Roman"/>
          <w:b w:val="false"/>
          <w:i w:val="false"/>
          <w:color w:val="000000"/>
          <w:sz w:val="28"/>
        </w:rPr>
        <w:t>өз құзыретіне кіретін мәселелер бойынша кеңестер, семинарлар, конференциялар өткізуге;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құқықтарды атқаруға құқылы.</w:t>
      </w:r>
      <w:r>
        <w:br/>
      </w:r>
      <w:r>
        <w:rPr>
          <w:rFonts w:ascii="Times New Roman"/>
          <w:b w:val="false"/>
          <w:i w:val="false"/>
          <w:color w:val="000000"/>
          <w:sz w:val="28"/>
        </w:rPr>
        <w:t xml:space="preserve">
      2) </w:t>
      </w:r>
      <w:r>
        <w:rPr>
          <w:rFonts w:ascii="Times New Roman"/>
          <w:b w:val="false"/>
          <w:i w:val="false"/>
          <w:color w:val="000000"/>
          <w:sz w:val="28"/>
        </w:rPr>
        <w:t>Басқарма:</w:t>
      </w:r>
      <w:r>
        <w:br/>
      </w:r>
      <w:r>
        <w:rPr>
          <w:rFonts w:ascii="Times New Roman"/>
          <w:b w:val="false"/>
          <w:i w:val="false"/>
          <w:color w:val="000000"/>
          <w:sz w:val="28"/>
        </w:rPr>
        <w:t>
      </w:t>
      </w:r>
      <w:r>
        <w:rPr>
          <w:rFonts w:ascii="Times New Roman"/>
          <w:b w:val="false"/>
          <w:i w:val="false"/>
          <w:color w:val="000000"/>
          <w:sz w:val="28"/>
        </w:rPr>
        <w:t>заңды және негiзделген шешiмдер қабылдауға;</w:t>
      </w:r>
      <w:r>
        <w:br/>
      </w:r>
      <w:r>
        <w:rPr>
          <w:rFonts w:ascii="Times New Roman"/>
          <w:b w:val="false"/>
          <w:i w:val="false"/>
          <w:color w:val="000000"/>
          <w:sz w:val="28"/>
        </w:rPr>
        <w:t>
      </w:t>
      </w:r>
      <w:r>
        <w:rPr>
          <w:rFonts w:ascii="Times New Roman"/>
          <w:b w:val="false"/>
          <w:i w:val="false"/>
          <w:color w:val="000000"/>
          <w:sz w:val="28"/>
        </w:rPr>
        <w:t>қабылданған шешiмдердiң орындалуына бақылауды қамтамасыз етуге;</w:t>
      </w:r>
      <w:r>
        <w:br/>
      </w:r>
      <w:r>
        <w:rPr>
          <w:rFonts w:ascii="Times New Roman"/>
          <w:b w:val="false"/>
          <w:i w:val="false"/>
          <w:color w:val="000000"/>
          <w:sz w:val="28"/>
        </w:rPr>
        <w:t>
      </w:t>
      </w:r>
      <w:r>
        <w:rPr>
          <w:rFonts w:ascii="Times New Roman"/>
          <w:b w:val="false"/>
          <w:i w:val="false"/>
          <w:color w:val="000000"/>
          <w:sz w:val="28"/>
        </w:rPr>
        <w:t>қолданыстағы заңнамада қарастырылған өзге де міндеттерді іске асыруға міндетті.</w:t>
      </w:r>
      <w:r>
        <w:br/>
      </w:r>
      <w:r>
        <w:rPr>
          <w:rFonts w:ascii="Times New Roman"/>
          <w:b w:val="false"/>
          <w:i w:val="false"/>
          <w:color w:val="000000"/>
          <w:sz w:val="28"/>
        </w:rPr>
        <w:t>
</w:t>
      </w:r>
    </w:p>
    <w:bookmarkStart w:name="z53" w:id="3"/>
    <w:p>
      <w:pPr>
        <w:spacing w:after="0"/>
        <w:ind w:left="0"/>
        <w:jc w:val="left"/>
      </w:pPr>
      <w:r>
        <w:rPr>
          <w:rFonts w:ascii="Times New Roman"/>
          <w:b/>
          <w:i w:val="false"/>
          <w:color w:val="000000"/>
        </w:rPr>
        <w:t xml:space="preserve"> 3. Басқарманың қызметiн ұйымдастыру</w:t>
      </w:r>
    </w:p>
    <w:bookmarkEnd w:id="3"/>
    <w:p>
      <w:pPr>
        <w:spacing w:after="0"/>
        <w:ind w:left="0"/>
        <w:jc w:val="left"/>
      </w:pPr>
      <w:r>
        <w:rPr>
          <w:rFonts w:ascii="Times New Roman"/>
          <w:b w:val="false"/>
          <w:i w:val="false"/>
          <w:color w:val="000000"/>
          <w:sz w:val="28"/>
        </w:rPr>
        <w:t xml:space="preserve">      18. </w:t>
      </w:r>
      <w:r>
        <w:rPr>
          <w:rFonts w:ascii="Times New Roman"/>
          <w:b w:val="false"/>
          <w:i w:val="false"/>
          <w:color w:val="000000"/>
          <w:sz w:val="28"/>
        </w:rPr>
        <w:t>Басқармаға басшылықты Басқармаға жүктелген мiндеттердiң орындалуына және оның функцияларын жүзеге асыруға дербес жауапты болатын бiрiншi басшы жүзеге асырады.</w:t>
      </w:r>
      <w:r>
        <w:br/>
      </w:r>
      <w:r>
        <w:rPr>
          <w:rFonts w:ascii="Times New Roman"/>
          <w:b w:val="false"/>
          <w:i w:val="false"/>
          <w:color w:val="000000"/>
          <w:sz w:val="28"/>
        </w:rPr>
        <w:t xml:space="preserve">
      19. </w:t>
      </w:r>
      <w:r>
        <w:rPr>
          <w:rFonts w:ascii="Times New Roman"/>
          <w:b w:val="false"/>
          <w:i w:val="false"/>
          <w:color w:val="000000"/>
          <w:sz w:val="28"/>
        </w:rPr>
        <w:t>Басқарманың бiрiншi басшысын облыс әкімі қызметке тағайындайды және қызметтен босатады.</w:t>
      </w:r>
      <w:r>
        <w:br/>
      </w:r>
      <w:r>
        <w:rPr>
          <w:rFonts w:ascii="Times New Roman"/>
          <w:b w:val="false"/>
          <w:i w:val="false"/>
          <w:color w:val="000000"/>
          <w:sz w:val="28"/>
        </w:rPr>
        <w:t xml:space="preserve">
      20. </w:t>
      </w:r>
      <w:r>
        <w:rPr>
          <w:rFonts w:ascii="Times New Roman"/>
          <w:b w:val="false"/>
          <w:i w:val="false"/>
          <w:color w:val="000000"/>
          <w:sz w:val="28"/>
        </w:rPr>
        <w:t>Басқарманың бiрiншi басшысының Қазақстан Республикасының заңнамасына сәйкес қызметке тағайындалатын және қызметтен босатылатын орынбасары болады.</w:t>
      </w:r>
      <w:r>
        <w:br/>
      </w:r>
      <w:r>
        <w:rPr>
          <w:rFonts w:ascii="Times New Roman"/>
          <w:b w:val="false"/>
          <w:i w:val="false"/>
          <w:color w:val="000000"/>
          <w:sz w:val="28"/>
        </w:rPr>
        <w:t xml:space="preserve">
      21. </w:t>
      </w:r>
      <w:r>
        <w:rPr>
          <w:rFonts w:ascii="Times New Roman"/>
          <w:b w:val="false"/>
          <w:i w:val="false"/>
          <w:color w:val="000000"/>
          <w:sz w:val="28"/>
        </w:rPr>
        <w:t>Басқарманың бірінші басшысының өкілеттігі:</w:t>
      </w:r>
      <w:r>
        <w:br/>
      </w:r>
      <w:r>
        <w:rPr>
          <w:rFonts w:ascii="Times New Roman"/>
          <w:b w:val="false"/>
          <w:i w:val="false"/>
          <w:color w:val="000000"/>
          <w:sz w:val="28"/>
        </w:rPr>
        <w:t xml:space="preserve">
      1) </w:t>
      </w:r>
      <w:r>
        <w:rPr>
          <w:rFonts w:ascii="Times New Roman"/>
          <w:b w:val="false"/>
          <w:i w:val="false"/>
          <w:color w:val="000000"/>
          <w:sz w:val="28"/>
        </w:rPr>
        <w:t>өз өкілеттігін жүзеге асыру кезінде облыс әкімі мен жетекшілік ететін облыс әкімінің орынбасарына есеп береді;</w:t>
      </w:r>
      <w:r>
        <w:br/>
      </w:r>
      <w:r>
        <w:rPr>
          <w:rFonts w:ascii="Times New Roman"/>
          <w:b w:val="false"/>
          <w:i w:val="false"/>
          <w:color w:val="000000"/>
          <w:sz w:val="28"/>
        </w:rPr>
        <w:t xml:space="preserve">
      2) </w:t>
      </w:r>
      <w:r>
        <w:rPr>
          <w:rFonts w:ascii="Times New Roman"/>
          <w:b w:val="false"/>
          <w:i w:val="false"/>
          <w:color w:val="000000"/>
          <w:sz w:val="28"/>
        </w:rPr>
        <w:t>өз құзыреті шегінде барлық мемлекеттiк органдарда және өзге де ұйымдарда Басқарманы бiлдiредi;</w:t>
      </w:r>
      <w:r>
        <w:br/>
      </w:r>
      <w:r>
        <w:rPr>
          <w:rFonts w:ascii="Times New Roman"/>
          <w:b w:val="false"/>
          <w:i w:val="false"/>
          <w:color w:val="000000"/>
          <w:sz w:val="28"/>
        </w:rPr>
        <w:t xml:space="preserve">
      3) </w:t>
      </w:r>
      <w:r>
        <w:rPr>
          <w:rFonts w:ascii="Times New Roman"/>
          <w:b w:val="false"/>
          <w:i w:val="false"/>
          <w:color w:val="000000"/>
          <w:sz w:val="28"/>
        </w:rPr>
        <w:t>еңбек қатынастары мәселелері өз құзыретіне жататын Басқарма қызметкерлерін заңнамаға сәйкес қызметке тағайындайды және қызметтен босатады;</w:t>
      </w:r>
      <w:r>
        <w:br/>
      </w:r>
      <w:r>
        <w:rPr>
          <w:rFonts w:ascii="Times New Roman"/>
          <w:b w:val="false"/>
          <w:i w:val="false"/>
          <w:color w:val="000000"/>
          <w:sz w:val="28"/>
        </w:rPr>
        <w:t xml:space="preserve">
      4) </w:t>
      </w:r>
      <w:r>
        <w:rPr>
          <w:rFonts w:ascii="Times New Roman"/>
          <w:b w:val="false"/>
          <w:i w:val="false"/>
          <w:color w:val="000000"/>
          <w:sz w:val="28"/>
        </w:rPr>
        <w:t>стратегиялық және бағдарламалық құжаттардың әзірленуін қамтамасыз етеді;</w:t>
      </w:r>
      <w:r>
        <w:br/>
      </w:r>
      <w:r>
        <w:rPr>
          <w:rFonts w:ascii="Times New Roman"/>
          <w:b w:val="false"/>
          <w:i w:val="false"/>
          <w:color w:val="000000"/>
          <w:sz w:val="28"/>
        </w:rPr>
        <w:t xml:space="preserve">
      5) </w:t>
      </w:r>
      <w:r>
        <w:rPr>
          <w:rFonts w:ascii="Times New Roman"/>
          <w:b w:val="false"/>
          <w:i w:val="false"/>
          <w:color w:val="000000"/>
          <w:sz w:val="28"/>
        </w:rPr>
        <w:t>еңбек қатынастары мәселелері өз құзыретіне жататын Басқарма қызметкерлеріне заңнамада белгіленген тәртіппен тәртіптік жаза қолданады және көтермелеу шараларын қабылдайды;</w:t>
      </w:r>
      <w:r>
        <w:br/>
      </w:r>
      <w:r>
        <w:rPr>
          <w:rFonts w:ascii="Times New Roman"/>
          <w:b w:val="false"/>
          <w:i w:val="false"/>
          <w:color w:val="000000"/>
          <w:sz w:val="28"/>
        </w:rPr>
        <w:t xml:space="preserve">
      6) </w:t>
      </w:r>
      <w:r>
        <w:rPr>
          <w:rFonts w:ascii="Times New Roman"/>
          <w:b w:val="false"/>
          <w:i w:val="false"/>
          <w:color w:val="000000"/>
          <w:sz w:val="28"/>
        </w:rPr>
        <w:t>бұйрықтарға қол қояды;</w:t>
      </w:r>
      <w:r>
        <w:br/>
      </w:r>
      <w:r>
        <w:rPr>
          <w:rFonts w:ascii="Times New Roman"/>
          <w:b w:val="false"/>
          <w:i w:val="false"/>
          <w:color w:val="000000"/>
          <w:sz w:val="28"/>
        </w:rPr>
        <w:t xml:space="preserve">
      7) </w:t>
      </w:r>
      <w:r>
        <w:rPr>
          <w:rFonts w:ascii="Times New Roman"/>
          <w:b w:val="false"/>
          <w:i w:val="false"/>
          <w:color w:val="000000"/>
          <w:sz w:val="28"/>
        </w:rPr>
        <w:t>Басқарма атынан сенімхатсыз әрекет етеді;</w:t>
      </w:r>
      <w:r>
        <w:br/>
      </w:r>
      <w:r>
        <w:rPr>
          <w:rFonts w:ascii="Times New Roman"/>
          <w:b w:val="false"/>
          <w:i w:val="false"/>
          <w:color w:val="000000"/>
          <w:sz w:val="28"/>
        </w:rPr>
        <w:t xml:space="preserve">
      8) </w:t>
      </w:r>
      <w:r>
        <w:rPr>
          <w:rFonts w:ascii="Times New Roman"/>
          <w:b w:val="false"/>
          <w:i w:val="false"/>
          <w:color w:val="000000"/>
          <w:sz w:val="28"/>
        </w:rPr>
        <w:t>шарттар жасасады;</w:t>
      </w:r>
      <w:r>
        <w:br/>
      </w:r>
      <w:r>
        <w:rPr>
          <w:rFonts w:ascii="Times New Roman"/>
          <w:b w:val="false"/>
          <w:i w:val="false"/>
          <w:color w:val="000000"/>
          <w:sz w:val="28"/>
        </w:rPr>
        <w:t xml:space="preserve">
      9) </w:t>
      </w:r>
      <w:r>
        <w:rPr>
          <w:rFonts w:ascii="Times New Roman"/>
          <w:b w:val="false"/>
          <w:i w:val="false"/>
          <w:color w:val="000000"/>
          <w:sz w:val="28"/>
        </w:rPr>
        <w:t>сенімхаттар береді;</w:t>
      </w:r>
      <w:r>
        <w:br/>
      </w:r>
      <w:r>
        <w:rPr>
          <w:rFonts w:ascii="Times New Roman"/>
          <w:b w:val="false"/>
          <w:i w:val="false"/>
          <w:color w:val="000000"/>
          <w:sz w:val="28"/>
        </w:rPr>
        <w:t xml:space="preserve">
      10) </w:t>
      </w:r>
      <w:r>
        <w:rPr>
          <w:rFonts w:ascii="Times New Roman"/>
          <w:b w:val="false"/>
          <w:i w:val="false"/>
          <w:color w:val="000000"/>
          <w:sz w:val="28"/>
        </w:rPr>
        <w:t>сыбайлас жемқорлыққа қарсы іс-қимыл жөніндегі жұмысты ұйымдастыруға дербес жауапты болады;</w:t>
      </w:r>
      <w:r>
        <w:br/>
      </w:r>
      <w:r>
        <w:rPr>
          <w:rFonts w:ascii="Times New Roman"/>
          <w:b w:val="false"/>
          <w:i w:val="false"/>
          <w:color w:val="000000"/>
          <w:sz w:val="28"/>
        </w:rPr>
        <w:t xml:space="preserve">
      11) </w:t>
      </w:r>
      <w:r>
        <w:rPr>
          <w:rFonts w:ascii="Times New Roman"/>
          <w:b w:val="false"/>
          <w:i w:val="false"/>
          <w:color w:val="000000"/>
          <w:sz w:val="28"/>
        </w:rPr>
        <w:t>Басқарманың жұмысын ұйымдастырады, үйлестіреді және бақылайды;</w:t>
      </w:r>
      <w:r>
        <w:br/>
      </w:r>
      <w:r>
        <w:rPr>
          <w:rFonts w:ascii="Times New Roman"/>
          <w:b w:val="false"/>
          <w:i w:val="false"/>
          <w:color w:val="000000"/>
          <w:sz w:val="28"/>
        </w:rPr>
        <w:t xml:space="preserve">
      12) </w:t>
      </w:r>
      <w:r>
        <w:rPr>
          <w:rFonts w:ascii="Times New Roman"/>
          <w:b w:val="false"/>
          <w:i w:val="false"/>
          <w:color w:val="000000"/>
          <w:sz w:val="28"/>
        </w:rPr>
        <w:t>облыс әкімдігі мен әкімінің актiлерi мен тапсырмаларын орындайды;</w:t>
      </w:r>
      <w:r>
        <w:br/>
      </w:r>
      <w:r>
        <w:rPr>
          <w:rFonts w:ascii="Times New Roman"/>
          <w:b w:val="false"/>
          <w:i w:val="false"/>
          <w:color w:val="000000"/>
          <w:sz w:val="28"/>
        </w:rPr>
        <w:t xml:space="preserve">
      13) </w:t>
      </w:r>
      <w:r>
        <w:rPr>
          <w:rFonts w:ascii="Times New Roman"/>
          <w:b w:val="false"/>
          <w:i w:val="false"/>
          <w:color w:val="000000"/>
          <w:sz w:val="28"/>
        </w:rPr>
        <w:t>Басқарманың құрылымдық бөлiмшелерi туралы ережелердi бекiтедi;</w:t>
      </w:r>
      <w:r>
        <w:br/>
      </w:r>
      <w:r>
        <w:rPr>
          <w:rFonts w:ascii="Times New Roman"/>
          <w:b w:val="false"/>
          <w:i w:val="false"/>
          <w:color w:val="000000"/>
          <w:sz w:val="28"/>
        </w:rPr>
        <w:t xml:space="preserve">
      14) </w:t>
      </w:r>
      <w:r>
        <w:rPr>
          <w:rFonts w:ascii="Times New Roman"/>
          <w:b w:val="false"/>
          <w:i w:val="false"/>
          <w:color w:val="000000"/>
          <w:sz w:val="28"/>
        </w:rPr>
        <w:t>өз құзыретi шегiнде нормативтiк құқықтық актiлердiң жобаларын әзiрлеудi ұйымдастырады;</w:t>
      </w:r>
      <w:r>
        <w:br/>
      </w:r>
      <w:r>
        <w:rPr>
          <w:rFonts w:ascii="Times New Roman"/>
          <w:b w:val="false"/>
          <w:i w:val="false"/>
          <w:color w:val="000000"/>
          <w:sz w:val="28"/>
        </w:rPr>
        <w:t xml:space="preserve">
      15) </w:t>
      </w:r>
      <w:r>
        <w:rPr>
          <w:rFonts w:ascii="Times New Roman"/>
          <w:b w:val="false"/>
          <w:i w:val="false"/>
          <w:color w:val="000000"/>
          <w:sz w:val="28"/>
        </w:rPr>
        <w:t>қызметтік этика нормаларының сақталуын қамтамасыз етеді;</w:t>
      </w:r>
      <w:r>
        <w:br/>
      </w:r>
      <w:r>
        <w:rPr>
          <w:rFonts w:ascii="Times New Roman"/>
          <w:b w:val="false"/>
          <w:i w:val="false"/>
          <w:color w:val="000000"/>
          <w:sz w:val="28"/>
        </w:rPr>
        <w:t xml:space="preserve">
      16) </w:t>
      </w:r>
      <w:r>
        <w:rPr>
          <w:rFonts w:ascii="Times New Roman"/>
          <w:b w:val="false"/>
          <w:i w:val="false"/>
          <w:color w:val="000000"/>
          <w:sz w:val="28"/>
        </w:rPr>
        <w:t>гендерлік теңдік саясатын жүзеге асырады;</w:t>
      </w:r>
      <w:r>
        <w:br/>
      </w:r>
      <w:r>
        <w:rPr>
          <w:rFonts w:ascii="Times New Roman"/>
          <w:b w:val="false"/>
          <w:i w:val="false"/>
          <w:color w:val="000000"/>
          <w:sz w:val="28"/>
        </w:rPr>
        <w:t xml:space="preserve">
      17) </w:t>
      </w:r>
      <w:r>
        <w:rPr>
          <w:rFonts w:ascii="Times New Roman"/>
          <w:b w:val="false"/>
          <w:i w:val="false"/>
          <w:color w:val="000000"/>
          <w:sz w:val="28"/>
        </w:rPr>
        <w:t>жеке тұлғаларды және заңды тұлғалардың өкілдерін жеке қабылдау кестесін бекітеді;</w:t>
      </w:r>
      <w:r>
        <w:br/>
      </w:r>
      <w:r>
        <w:rPr>
          <w:rFonts w:ascii="Times New Roman"/>
          <w:b w:val="false"/>
          <w:i w:val="false"/>
          <w:color w:val="000000"/>
          <w:sz w:val="28"/>
        </w:rPr>
        <w:t xml:space="preserve">
      18) </w:t>
      </w:r>
      <w:r>
        <w:rPr>
          <w:rFonts w:ascii="Times New Roman"/>
          <w:b w:val="false"/>
          <w:i w:val="false"/>
          <w:color w:val="000000"/>
          <w:sz w:val="28"/>
        </w:rPr>
        <w:t>Қазақстан Республикасы заңнамасымен көзделген басқа да өкілеттіктерді жүзеге асырады.</w:t>
      </w:r>
      <w:r>
        <w:br/>
      </w:r>
      <w:r>
        <w:rPr>
          <w:rFonts w:ascii="Times New Roman"/>
          <w:b w:val="false"/>
          <w:i w:val="false"/>
          <w:color w:val="000000"/>
          <w:sz w:val="28"/>
        </w:rPr>
        <w:t>
      </w:t>
      </w:r>
      <w:r>
        <w:rPr>
          <w:rFonts w:ascii="Times New Roman"/>
          <w:b w:val="false"/>
          <w:i w:val="false"/>
          <w:color w:val="000000"/>
          <w:sz w:val="28"/>
        </w:rPr>
        <w:t>Басқарманың бірінші басшысы болмаған кезеңде оның өкілеттіктерін қолданыстағы заңнамаға сәйкес оны алмастыратын тұлға орындайды.</w:t>
      </w:r>
      <w:r>
        <w:br/>
      </w:r>
      <w:r>
        <w:rPr>
          <w:rFonts w:ascii="Times New Roman"/>
          <w:b w:val="false"/>
          <w:i w:val="false"/>
          <w:color w:val="000000"/>
          <w:sz w:val="28"/>
        </w:rPr>
        <w:t xml:space="preserve">
      22. </w:t>
      </w:r>
      <w:r>
        <w:rPr>
          <w:rFonts w:ascii="Times New Roman"/>
          <w:b w:val="false"/>
          <w:i w:val="false"/>
          <w:color w:val="000000"/>
          <w:sz w:val="28"/>
        </w:rPr>
        <w:t>Бiрiншi басшы өз орынбасарының өкiлеттiктерiн қолданыстағы заңнамаға сәйкес белгiлейдi.</w:t>
      </w:r>
      <w:r>
        <w:br/>
      </w:r>
      <w:r>
        <w:rPr>
          <w:rFonts w:ascii="Times New Roman"/>
          <w:b w:val="false"/>
          <w:i w:val="false"/>
          <w:color w:val="000000"/>
          <w:sz w:val="28"/>
        </w:rPr>
        <w:t xml:space="preserve">
      23. </w:t>
      </w:r>
      <w:r>
        <w:rPr>
          <w:rFonts w:ascii="Times New Roman"/>
          <w:b w:val="false"/>
          <w:i w:val="false"/>
          <w:color w:val="000000"/>
          <w:sz w:val="28"/>
        </w:rPr>
        <w:t>Басқарманың жұмыс режимі:</w:t>
      </w:r>
      <w:r>
        <w:br/>
      </w:r>
      <w:r>
        <w:rPr>
          <w:rFonts w:ascii="Times New Roman"/>
          <w:b w:val="false"/>
          <w:i w:val="false"/>
          <w:color w:val="000000"/>
          <w:sz w:val="28"/>
        </w:rPr>
        <w:t xml:space="preserve">
      1) </w:t>
      </w:r>
      <w:r>
        <w:rPr>
          <w:rFonts w:ascii="Times New Roman"/>
          <w:b w:val="false"/>
          <w:i w:val="false"/>
          <w:color w:val="000000"/>
          <w:sz w:val="28"/>
        </w:rPr>
        <w:t>Басқарма дүйсенбі және жұма аралығында аптасына 5 (бес) күн жұмыс істейді;</w:t>
      </w:r>
      <w:r>
        <w:br/>
      </w:r>
      <w:r>
        <w:rPr>
          <w:rFonts w:ascii="Times New Roman"/>
          <w:b w:val="false"/>
          <w:i w:val="false"/>
          <w:color w:val="000000"/>
          <w:sz w:val="28"/>
        </w:rPr>
        <w:t xml:space="preserve">
      2) </w:t>
      </w:r>
      <w:r>
        <w:rPr>
          <w:rFonts w:ascii="Times New Roman"/>
          <w:b w:val="false"/>
          <w:i w:val="false"/>
          <w:color w:val="000000"/>
          <w:sz w:val="28"/>
        </w:rPr>
        <w:t>Басқарманың жұмыс уақыты жергілікті уақыт бойынша сағат 09.00 - ден сағат 19.00-ге дейін. Сағат 13.00-ден сағат 15.00-ге дейін үзіліс;</w:t>
      </w:r>
      <w:r>
        <w:br/>
      </w:r>
      <w:r>
        <w:rPr>
          <w:rFonts w:ascii="Times New Roman"/>
          <w:b w:val="false"/>
          <w:i w:val="false"/>
          <w:color w:val="000000"/>
          <w:sz w:val="28"/>
        </w:rPr>
        <w:t xml:space="preserve">
      3) </w:t>
      </w:r>
      <w:r>
        <w:rPr>
          <w:rFonts w:ascii="Times New Roman"/>
          <w:b w:val="false"/>
          <w:i w:val="false"/>
          <w:color w:val="000000"/>
          <w:sz w:val="28"/>
        </w:rPr>
        <w:t>Басқарма сенбі және жексенбі күндері, сондай-ақ, Қазақстан Республикасының заңнамасымен белгіленген мереке күндері жұмыс істемейді.</w:t>
      </w:r>
      <w:r>
        <w:br/>
      </w:r>
      <w:r>
        <w:rPr>
          <w:rFonts w:ascii="Times New Roman"/>
          <w:b w:val="false"/>
          <w:i w:val="false"/>
          <w:color w:val="000000"/>
          <w:sz w:val="28"/>
        </w:rPr>
        <w:t xml:space="preserve">
      24. </w:t>
      </w:r>
      <w:r>
        <w:rPr>
          <w:rFonts w:ascii="Times New Roman"/>
          <w:b w:val="false"/>
          <w:i w:val="false"/>
          <w:color w:val="000000"/>
          <w:sz w:val="28"/>
        </w:rPr>
        <w:t>Басқарма мен облыс әкімдігі арасындағы, Басқарманың әкімшілігі мен оның еңбек ұжымы арасындағы өзара қарым-қатынастар қолданыстағы Қазақстан Республикасының заңнамасымен реттеледі.</w:t>
      </w:r>
      <w:r>
        <w:br/>
      </w:r>
      <w:r>
        <w:rPr>
          <w:rFonts w:ascii="Times New Roman"/>
          <w:b w:val="false"/>
          <w:i w:val="false"/>
          <w:color w:val="000000"/>
          <w:sz w:val="28"/>
        </w:rPr>
        <w:t>
</w:t>
      </w:r>
    </w:p>
    <w:bookmarkStart w:name="z83" w:id="4"/>
    <w:p>
      <w:pPr>
        <w:spacing w:after="0"/>
        <w:ind w:left="0"/>
        <w:jc w:val="left"/>
      </w:pPr>
      <w:r>
        <w:rPr>
          <w:rFonts w:ascii="Times New Roman"/>
          <w:b/>
          <w:i w:val="false"/>
          <w:color w:val="000000"/>
        </w:rPr>
        <w:t xml:space="preserve"> 4. Басқарманың мүлкi</w:t>
      </w:r>
    </w:p>
    <w:bookmarkEnd w:id="4"/>
    <w:p>
      <w:pPr>
        <w:spacing w:after="0"/>
        <w:ind w:left="0"/>
        <w:jc w:val="left"/>
      </w:pPr>
      <w:r>
        <w:rPr>
          <w:rFonts w:ascii="Times New Roman"/>
          <w:b w:val="false"/>
          <w:i w:val="false"/>
          <w:color w:val="000000"/>
          <w:sz w:val="28"/>
        </w:rPr>
        <w:t xml:space="preserve">      25. </w:t>
      </w:r>
      <w:r>
        <w:rPr>
          <w:rFonts w:ascii="Times New Roman"/>
          <w:b w:val="false"/>
          <w:i w:val="false"/>
          <w:color w:val="000000"/>
          <w:sz w:val="28"/>
        </w:rPr>
        <w:t>Басқарманың заңнамада көзделген жағдайларда жедел басқару құқығында оқшауланған мүлкi болуы мүмкiн.</w:t>
      </w:r>
      <w:r>
        <w:br/>
      </w:r>
      <w:r>
        <w:rPr>
          <w:rFonts w:ascii="Times New Roman"/>
          <w:b w:val="false"/>
          <w:i w:val="false"/>
          <w:color w:val="000000"/>
          <w:sz w:val="28"/>
        </w:rPr>
        <w:t>
      </w:t>
      </w:r>
      <w:r>
        <w:rPr>
          <w:rFonts w:ascii="Times New Roman"/>
          <w:b w:val="false"/>
          <w:i w:val="false"/>
          <w:color w:val="000000"/>
          <w:sz w:val="28"/>
        </w:rPr>
        <w:t>Басқарманың мүлкi оған меншiк иесi берген мүлiк, сондай-ақ, өз қызметi нәтижесiнде сатып алынған мүлiк (ақшалай кiрiстердi коса алғанда) және Қазақстан Республикасының заңнамасында тыйым салынбаған өзге де көздер есебiнен қалыптастырылады.</w:t>
      </w:r>
      <w:r>
        <w:br/>
      </w:r>
      <w:r>
        <w:rPr>
          <w:rFonts w:ascii="Times New Roman"/>
          <w:b w:val="false"/>
          <w:i w:val="false"/>
          <w:color w:val="000000"/>
          <w:sz w:val="28"/>
        </w:rPr>
        <w:t xml:space="preserve">
      26. </w:t>
      </w:r>
      <w:r>
        <w:rPr>
          <w:rFonts w:ascii="Times New Roman"/>
          <w:b w:val="false"/>
          <w:i w:val="false"/>
          <w:color w:val="000000"/>
          <w:sz w:val="28"/>
        </w:rPr>
        <w:t>Басқармаға бекiтiлген мүлiк облыстық коммуналдық мүлікке жатады.</w:t>
      </w:r>
      <w:r>
        <w:br/>
      </w:r>
      <w:r>
        <w:rPr>
          <w:rFonts w:ascii="Times New Roman"/>
          <w:b w:val="false"/>
          <w:i w:val="false"/>
          <w:color w:val="000000"/>
          <w:sz w:val="28"/>
        </w:rPr>
        <w:t xml:space="preserve">
      27. </w:t>
      </w:r>
      <w:r>
        <w:rPr>
          <w:rFonts w:ascii="Times New Roman"/>
          <w:b w:val="false"/>
          <w:i w:val="false"/>
          <w:color w:val="000000"/>
          <w:sz w:val="28"/>
        </w:rPr>
        <w:t>Егер заңнамада өзгеше көзделмесе, Басқарма өзiне бекiтiлген мүлiктi және қаржыландыру жоспары бойынша өзiне бөлiнген қаражат есебiнен сатып алынған мүлiктi өз бетiмен иелiктен шығаруға немесе оған өзгедей тәсiлмен билiк етуге құқығы жоқ.</w:t>
      </w:r>
      <w:r>
        <w:br/>
      </w:r>
      <w:r>
        <w:rPr>
          <w:rFonts w:ascii="Times New Roman"/>
          <w:b w:val="false"/>
          <w:i w:val="false"/>
          <w:color w:val="000000"/>
          <w:sz w:val="28"/>
        </w:rPr>
        <w:t>
</w:t>
      </w:r>
    </w:p>
    <w:bookmarkStart w:name="z88" w:id="5"/>
    <w:p>
      <w:pPr>
        <w:spacing w:after="0"/>
        <w:ind w:left="0"/>
        <w:jc w:val="left"/>
      </w:pPr>
      <w:r>
        <w:rPr>
          <w:rFonts w:ascii="Times New Roman"/>
          <w:b/>
          <w:i w:val="false"/>
          <w:color w:val="000000"/>
        </w:rPr>
        <w:t xml:space="preserve"> 5. Басқарманы қайта ұйымдастыру және тарату</w:t>
      </w:r>
    </w:p>
    <w:bookmarkEnd w:id="5"/>
    <w:p>
      <w:pPr>
        <w:spacing w:after="0"/>
        <w:ind w:left="0"/>
        <w:jc w:val="left"/>
      </w:pPr>
      <w:r>
        <w:rPr>
          <w:rFonts w:ascii="Times New Roman"/>
          <w:b w:val="false"/>
          <w:i w:val="false"/>
          <w:color w:val="000000"/>
          <w:sz w:val="28"/>
        </w:rPr>
        <w:t xml:space="preserve">      28. </w:t>
      </w:r>
      <w:r>
        <w:rPr>
          <w:rFonts w:ascii="Times New Roman"/>
          <w:b w:val="false"/>
          <w:i w:val="false"/>
          <w:color w:val="000000"/>
          <w:sz w:val="28"/>
        </w:rPr>
        <w:t>Басқарманы қайта ұйымдастыру және тарату Қазақстан Республикасының заңнамасына сәйкес жүзеге асырылады.</w:t>
      </w:r>
      <w:r>
        <w:br/>
      </w:r>
      <w:r>
        <w:rPr>
          <w:rFonts w:ascii="Times New Roman"/>
          <w:b w:val="false"/>
          <w:i w:val="false"/>
          <w:color w:val="000000"/>
          <w:sz w:val="28"/>
        </w:rPr>
        <w:t>
      </w:t>
      </w:r>
      <w:r>
        <w:rPr>
          <w:rFonts w:ascii="Times New Roman"/>
          <w:b w:val="false"/>
          <w:i w:val="false"/>
          <w:color w:val="000000"/>
          <w:sz w:val="28"/>
        </w:rPr>
        <w:t>Басқарма таратылған жағдайда оның мүлкiн пайдалану Қазақстан Республикасының заңнамасына сәйкес жүзеге асырылады.</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