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a908" w14:textId="5d8a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Арал аудандық мәслихатының 2014 жылғы 25 желтоқсандағы № 206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2015 жылғы 05 мамырдағы № 234 шешімі. Қызылорда облысының Әділет департаментінде 2015 жылғы 21 мамырда № 4989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Арал аудандық мәслихатының 2014 жылғы 25 желтоқсандағы кезекті отыз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4843 нөмірімен тіркелген, аудандық "Толқын" газетінің 2015 жылғы 21 қаңтардағы № 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8 457 730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1 247 441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13 528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400 443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6 796 318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8 453 747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20 876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26 757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5 881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– 48 196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48 196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(профициті)- - 65 089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- 65 089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"2015-2017 жылдарға арналған аудандық бюджет туралы" Арал аудандық мәслихатының 2014 жылғы 25 желтоқсандағы кезекті отыз төртінші сессиясының № 206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2015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 жетінші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Жалғасбеков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"05" мамырдағы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отыз жетінші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739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4 929 308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ветеринаиярлық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шұңқырлырдың)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"05" мамырдағы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отыз жетінші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2015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Заңды тұлғалардыңжарғылық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