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3261" w14:textId="8113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2015 жылғы 23 желтоқсандағы № 308 шешімі. Қызылорда облысының Әділет департаментінде 2015 жылғы 30 желтоқсандағы № 5279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w:t>
      </w:r>
    </w:p>
    <w:bookmarkEnd w:id="0"/>
    <w:bookmarkStart w:name="z11" w:id="1"/>
    <w:p>
      <w:pPr>
        <w:spacing w:after="0"/>
        <w:ind w:left="0"/>
        <w:jc w:val="both"/>
      </w:pPr>
      <w:r>
        <w:rPr>
          <w:rFonts w:ascii="Times New Roman"/>
          <w:b w:val="false"/>
          <w:i w:val="false"/>
          <w:color w:val="000000"/>
          <w:sz w:val="28"/>
        </w:rPr>
        <w:t>
      1) кірістер – 9 137 389,6 мың теңге, оның ішінде:</w:t>
      </w:r>
    </w:p>
    <w:bookmarkEnd w:id="1"/>
    <w:bookmarkStart w:name="z8" w:id="2"/>
    <w:p>
      <w:pPr>
        <w:spacing w:after="0"/>
        <w:ind w:left="0"/>
        <w:jc w:val="both"/>
      </w:pPr>
      <w:r>
        <w:rPr>
          <w:rFonts w:ascii="Times New Roman"/>
          <w:b w:val="false"/>
          <w:i w:val="false"/>
          <w:color w:val="000000"/>
          <w:sz w:val="28"/>
        </w:rPr>
        <w:t>
      салықтық түсімдер – 1 084 680 мың теңге;</w:t>
      </w:r>
    </w:p>
    <w:bookmarkEnd w:id="2"/>
    <w:bookmarkStart w:name="z9" w:id="3"/>
    <w:p>
      <w:pPr>
        <w:spacing w:after="0"/>
        <w:ind w:left="0"/>
        <w:jc w:val="both"/>
      </w:pPr>
      <w:r>
        <w:rPr>
          <w:rFonts w:ascii="Times New Roman"/>
          <w:b w:val="false"/>
          <w:i w:val="false"/>
          <w:color w:val="000000"/>
          <w:sz w:val="28"/>
        </w:rPr>
        <w:t>
      салықтық емес түсімдер – 45 393 мың теңге;</w:t>
      </w:r>
    </w:p>
    <w:bookmarkEnd w:id="3"/>
    <w:bookmarkStart w:name="z10" w:id="4"/>
    <w:p>
      <w:pPr>
        <w:spacing w:after="0"/>
        <w:ind w:left="0"/>
        <w:jc w:val="both"/>
      </w:pPr>
      <w:r>
        <w:rPr>
          <w:rFonts w:ascii="Times New Roman"/>
          <w:b w:val="false"/>
          <w:i w:val="false"/>
          <w:color w:val="000000"/>
          <w:sz w:val="28"/>
        </w:rPr>
        <w:t>
      негізгі капиталды сатудан түсетін түсімдер – 27 703,8 мың теңге;</w:t>
      </w:r>
    </w:p>
    <w:bookmarkEnd w:id="4"/>
    <w:p>
      <w:pPr>
        <w:spacing w:after="0"/>
        <w:ind w:left="0"/>
        <w:jc w:val="both"/>
      </w:pPr>
      <w:r>
        <w:rPr>
          <w:rFonts w:ascii="Times New Roman"/>
          <w:b w:val="false"/>
          <w:i w:val="false"/>
          <w:color w:val="000000"/>
          <w:sz w:val="28"/>
        </w:rPr>
        <w:t>
      трансферттер түсімі – 7 979 612,8 мың теңге;</w:t>
      </w:r>
    </w:p>
    <w:p>
      <w:pPr>
        <w:spacing w:after="0"/>
        <w:ind w:left="0"/>
        <w:jc w:val="both"/>
      </w:pPr>
      <w:r>
        <w:rPr>
          <w:rFonts w:ascii="Times New Roman"/>
          <w:b w:val="false"/>
          <w:i w:val="false"/>
          <w:color w:val="000000"/>
          <w:sz w:val="28"/>
        </w:rPr>
        <w:t>
      2) шығындар – 9 260 125,3 мың теңге;</w:t>
      </w:r>
    </w:p>
    <w:bookmarkStart w:name="z12" w:id="5"/>
    <w:p>
      <w:pPr>
        <w:spacing w:after="0"/>
        <w:ind w:left="0"/>
        <w:jc w:val="both"/>
      </w:pPr>
      <w:r>
        <w:rPr>
          <w:rFonts w:ascii="Times New Roman"/>
          <w:b w:val="false"/>
          <w:i w:val="false"/>
          <w:color w:val="000000"/>
          <w:sz w:val="28"/>
        </w:rPr>
        <w:t>
      3) таза бюджеттік кредиттеу – 52 205 мың теңге;</w:t>
      </w:r>
    </w:p>
    <w:bookmarkEnd w:id="5"/>
    <w:bookmarkStart w:name="z13" w:id="6"/>
    <w:p>
      <w:pPr>
        <w:spacing w:after="0"/>
        <w:ind w:left="0"/>
        <w:jc w:val="both"/>
      </w:pPr>
      <w:r>
        <w:rPr>
          <w:rFonts w:ascii="Times New Roman"/>
          <w:b w:val="false"/>
          <w:i w:val="false"/>
          <w:color w:val="000000"/>
          <w:sz w:val="28"/>
        </w:rPr>
        <w:t>
      бюджеттік кредиттер – 98 626 мың теңге;</w:t>
      </w:r>
    </w:p>
    <w:bookmarkEnd w:id="6"/>
    <w:bookmarkStart w:name="z14" w:id="7"/>
    <w:p>
      <w:pPr>
        <w:spacing w:after="0"/>
        <w:ind w:left="0"/>
        <w:jc w:val="both"/>
      </w:pPr>
      <w:r>
        <w:rPr>
          <w:rFonts w:ascii="Times New Roman"/>
          <w:b w:val="false"/>
          <w:i w:val="false"/>
          <w:color w:val="000000"/>
          <w:sz w:val="28"/>
        </w:rPr>
        <w:t>
      бюджеттік кредиттерді өтеу – 46 421 мың теңге;</w:t>
      </w:r>
    </w:p>
    <w:bookmarkEnd w:id="7"/>
    <w:bookmarkStart w:name="z17" w:id="8"/>
    <w:p>
      <w:pPr>
        <w:spacing w:after="0"/>
        <w:ind w:left="0"/>
        <w:jc w:val="both"/>
      </w:pPr>
      <w:r>
        <w:rPr>
          <w:rFonts w:ascii="Times New Roman"/>
          <w:b w:val="false"/>
          <w:i w:val="false"/>
          <w:color w:val="000000"/>
          <w:sz w:val="28"/>
        </w:rPr>
        <w:t>
      4) қаржы активтерімен жасалатын операциялар бойынша сальдо – 9 825 мың теңге;</w:t>
      </w:r>
    </w:p>
    <w:bookmarkEnd w:id="8"/>
    <w:p>
      <w:pPr>
        <w:spacing w:after="0"/>
        <w:ind w:left="0"/>
        <w:jc w:val="both"/>
      </w:pPr>
      <w:r>
        <w:rPr>
          <w:rFonts w:ascii="Times New Roman"/>
          <w:b w:val="false"/>
          <w:i w:val="false"/>
          <w:color w:val="000000"/>
          <w:sz w:val="28"/>
        </w:rPr>
        <w:t xml:space="preserve">
      қаржы активтерін сатып алу – 9 825 мың теңге; </w:t>
      </w:r>
    </w:p>
    <w:p>
      <w:pPr>
        <w:spacing w:after="0"/>
        <w:ind w:left="0"/>
        <w:jc w:val="both"/>
      </w:pPr>
      <w:r>
        <w:rPr>
          <w:rFonts w:ascii="Times New Roman"/>
          <w:b w:val="false"/>
          <w:i w:val="false"/>
          <w:color w:val="000000"/>
          <w:sz w:val="28"/>
        </w:rPr>
        <w:t>
      мемлекеттің қаржы активтерін сатудан түсетін түсімдер – 0;</w:t>
      </w:r>
    </w:p>
    <w:bookmarkStart w:name="z20" w:id="9"/>
    <w:p>
      <w:pPr>
        <w:spacing w:after="0"/>
        <w:ind w:left="0"/>
        <w:jc w:val="both"/>
      </w:pPr>
      <w:r>
        <w:rPr>
          <w:rFonts w:ascii="Times New Roman"/>
          <w:b w:val="false"/>
          <w:i w:val="false"/>
          <w:color w:val="000000"/>
          <w:sz w:val="28"/>
        </w:rPr>
        <w:t>
      5) бюджет тапшылығы (профициті) – -184 765,7 мың теңге;</w:t>
      </w:r>
    </w:p>
    <w:bookmarkEnd w:id="9"/>
    <w:p>
      <w:pPr>
        <w:spacing w:after="0"/>
        <w:ind w:left="0"/>
        <w:jc w:val="both"/>
      </w:pPr>
      <w:r>
        <w:rPr>
          <w:rFonts w:ascii="Times New Roman"/>
          <w:b w:val="false"/>
          <w:i w:val="false"/>
          <w:color w:val="000000"/>
          <w:sz w:val="28"/>
        </w:rPr>
        <w:t>
      6) бюджет тапшылығын қаржыландыру (профицитін пайдалану) – 184 765,7 мың теңге;</w:t>
      </w:r>
    </w:p>
    <w:p>
      <w:pPr>
        <w:spacing w:after="0"/>
        <w:ind w:left="0"/>
        <w:jc w:val="both"/>
      </w:pPr>
      <w:r>
        <w:rPr>
          <w:rFonts w:ascii="Times New Roman"/>
          <w:b w:val="false"/>
          <w:i w:val="false"/>
          <w:color w:val="000000"/>
          <w:sz w:val="28"/>
        </w:rPr>
        <w:t>
      қарыздар түсімі – 98 626 мың теңге;</w:t>
      </w:r>
    </w:p>
    <w:p>
      <w:pPr>
        <w:spacing w:after="0"/>
        <w:ind w:left="0"/>
        <w:jc w:val="both"/>
      </w:pPr>
      <w:r>
        <w:rPr>
          <w:rFonts w:ascii="Times New Roman"/>
          <w:b w:val="false"/>
          <w:i w:val="false"/>
          <w:color w:val="000000"/>
          <w:sz w:val="28"/>
        </w:rPr>
        <w:t>
      қарыздарды өтеу – 46 421 мың теңге;</w:t>
      </w:r>
    </w:p>
    <w:p>
      <w:pPr>
        <w:spacing w:after="0"/>
        <w:ind w:left="0"/>
        <w:jc w:val="both"/>
      </w:pPr>
      <w:r>
        <w:rPr>
          <w:rFonts w:ascii="Times New Roman"/>
          <w:b w:val="false"/>
          <w:i w:val="false"/>
          <w:color w:val="000000"/>
          <w:sz w:val="28"/>
        </w:rPr>
        <w:t>
      бюджет қаражатының пайдаланылатын қалдықтары – 132 560,7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Қызылорда облысы Қармақшы аудандық мәслихатының 19.02.2016 </w:t>
      </w:r>
      <w:r>
        <w:rPr>
          <w:rFonts w:ascii="Times New Roman"/>
          <w:b w:val="false"/>
          <w:i w:val="false"/>
          <w:color w:val="ff0000"/>
          <w:sz w:val="28"/>
        </w:rPr>
        <w:t>№ 329</w:t>
      </w:r>
      <w:r>
        <w:rPr>
          <w:rFonts w:ascii="Times New Roman"/>
          <w:b w:val="false"/>
          <w:i w:val="false"/>
          <w:color w:val="ff0000"/>
          <w:sz w:val="28"/>
        </w:rPr>
        <w:t xml:space="preserve">; 12.04.2016 </w:t>
      </w:r>
      <w:r>
        <w:rPr>
          <w:rFonts w:ascii="Times New Roman"/>
          <w:b w:val="false"/>
          <w:i w:val="false"/>
          <w:color w:val="ff0000"/>
          <w:sz w:val="28"/>
        </w:rPr>
        <w:t>№ 9</w:t>
      </w:r>
      <w:r>
        <w:rPr>
          <w:rFonts w:ascii="Times New Roman"/>
          <w:b w:val="false"/>
          <w:i w:val="false"/>
          <w:color w:val="ff0000"/>
          <w:sz w:val="28"/>
        </w:rPr>
        <w:t xml:space="preserve">; 22.06.2016 </w:t>
      </w:r>
      <w:r>
        <w:rPr>
          <w:rFonts w:ascii="Times New Roman"/>
          <w:b w:val="false"/>
          <w:i w:val="false"/>
          <w:color w:val="ff0000"/>
          <w:sz w:val="28"/>
        </w:rPr>
        <w:t>№ 19</w:t>
      </w:r>
      <w:r>
        <w:rPr>
          <w:rFonts w:ascii="Times New Roman"/>
          <w:b w:val="false"/>
          <w:i w:val="false"/>
          <w:color w:val="ff0000"/>
          <w:sz w:val="28"/>
        </w:rPr>
        <w:t xml:space="preserve">; 13.09.2016 </w:t>
      </w:r>
      <w:r>
        <w:rPr>
          <w:rFonts w:ascii="Times New Roman"/>
          <w:b w:val="false"/>
          <w:i w:val="false"/>
          <w:color w:val="ff0000"/>
          <w:sz w:val="28"/>
        </w:rPr>
        <w:t>№ 28</w:t>
      </w:r>
      <w:r>
        <w:rPr>
          <w:rFonts w:ascii="Times New Roman"/>
          <w:b w:val="false"/>
          <w:i w:val="false"/>
          <w:color w:val="ff0000"/>
          <w:sz w:val="28"/>
        </w:rPr>
        <w:t xml:space="preserve">; 08.11.2016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бастап қолданысқа енгізіледі және 01.01.2016 бастап туындаған қатынастарға таралады) шешімдерімен.</w:t>
      </w:r>
      <w:r>
        <w:br/>
      </w:r>
      <w:r>
        <w:rPr>
          <w:rFonts w:ascii="Times New Roman"/>
          <w:b w:val="false"/>
          <w:i w:val="false"/>
          <w:color w:val="000000"/>
          <w:sz w:val="28"/>
        </w:rPr>
        <w:t>
      </w:t>
      </w:r>
      <w:r>
        <w:rPr>
          <w:rFonts w:ascii="Times New Roman"/>
          <w:b w:val="false"/>
          <w:i w:val="false"/>
          <w:color w:val="000000"/>
          <w:sz w:val="28"/>
        </w:rPr>
        <w:t>2. 2016 жылғы аудандық бюджетке кірістерді бөлу нормативі 2016 жылдың 1 қаңтарынан бастап төмендегідей көлемінде белгіленгені ескерілсін:</w:t>
      </w:r>
      <w:r>
        <w:br/>
      </w:r>
      <w:r>
        <w:rPr>
          <w:rFonts w:ascii="Times New Roman"/>
          <w:b w:val="false"/>
          <w:i w:val="false"/>
          <w:color w:val="000000"/>
          <w:sz w:val="28"/>
        </w:rPr>
        <w:t>
      </w:t>
      </w:r>
      <w:r>
        <w:rPr>
          <w:rFonts w:ascii="Times New Roman"/>
          <w:b w:val="false"/>
          <w:i w:val="false"/>
          <w:color w:val="000000"/>
          <w:sz w:val="28"/>
        </w:rPr>
        <w:t>1) 101.201 "Төлем көзінен салық салынатын табыстардан ұсталатын жеке табыс салығы" және 101.205 "Төлем көзінен салық салынбайтын шетелдік азаматтар табыстарынан ұсталатын жеке табыс салығы" кодтары бойынша 86,6%, облыстық бюджетке 13,4%;</w:t>
      </w:r>
      <w:r>
        <w:br/>
      </w:r>
      <w:r>
        <w:rPr>
          <w:rFonts w:ascii="Times New Roman"/>
          <w:b w:val="false"/>
          <w:i w:val="false"/>
          <w:color w:val="000000"/>
          <w:sz w:val="28"/>
        </w:rPr>
        <w:t>
      </w:t>
      </w:r>
      <w:r>
        <w:rPr>
          <w:rFonts w:ascii="Times New Roman"/>
          <w:b w:val="false"/>
          <w:i w:val="false"/>
          <w:color w:val="000000"/>
          <w:sz w:val="28"/>
        </w:rPr>
        <w:t>2) 101.202 "Төлем көзінен салық салынбайтын табыстардан ұсталатын жеке табыс салығы" коды бойынша 100%, облыстық бюджетке 0%;</w:t>
      </w:r>
      <w:r>
        <w:br/>
      </w:r>
      <w:r>
        <w:rPr>
          <w:rFonts w:ascii="Times New Roman"/>
          <w:b w:val="false"/>
          <w:i w:val="false"/>
          <w:color w:val="000000"/>
          <w:sz w:val="28"/>
        </w:rPr>
        <w:t>
      3) 103.101 "Әлеуметтік салық" коды бойынша 76,4%, облыстық бюджетке 23,6%.</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Қызылорда облысы Қармақшы аудандық мәслихатының 13.09.2016 </w:t>
      </w:r>
      <w:r>
        <w:rPr>
          <w:rFonts w:ascii="Times New Roman"/>
          <w:b w:val="false"/>
          <w:i w:val="false"/>
          <w:color w:val="ff0000"/>
          <w:sz w:val="28"/>
        </w:rPr>
        <w:t>№ 28</w:t>
      </w:r>
      <w:r>
        <w:rPr>
          <w:rFonts w:ascii="Times New Roman"/>
          <w:b w:val="false"/>
          <w:i w:val="false"/>
          <w:color w:val="ff0000"/>
          <w:sz w:val="28"/>
        </w:rPr>
        <w:t xml:space="preserve"> шешімімен (алғашқы ресми жарияланған күнінен бастап қолданысқа енгізіледі және 01.01.2016 бастап туындаған қатынастарға таралады).</w:t>
      </w:r>
      <w:r>
        <w:br/>
      </w:r>
      <w:r>
        <w:rPr>
          <w:rFonts w:ascii="Times New Roman"/>
          <w:b w:val="false"/>
          <w:i w:val="false"/>
          <w:color w:val="000000"/>
          <w:sz w:val="28"/>
        </w:rPr>
        <w:t>
      </w:t>
      </w:r>
      <w:r>
        <w:rPr>
          <w:rFonts w:ascii="Times New Roman"/>
          <w:b w:val="false"/>
          <w:i w:val="false"/>
          <w:color w:val="000000"/>
          <w:sz w:val="28"/>
        </w:rPr>
        <w:t>3. 2016 жылға аудандық бюджетке берілетін субвенция көлемі 4 007 637 мың теңге болып белгілені ескерілсін.</w:t>
      </w:r>
      <w:r>
        <w:br/>
      </w:r>
      <w:r>
        <w:rPr>
          <w:rFonts w:ascii="Times New Roman"/>
          <w:b w:val="false"/>
          <w:i w:val="false"/>
          <w:color w:val="000000"/>
          <w:sz w:val="28"/>
        </w:rPr>
        <w:t>
      </w:t>
      </w:r>
      <w:r>
        <w:rPr>
          <w:rFonts w:ascii="Times New Roman"/>
          <w:b w:val="false"/>
          <w:i w:val="false"/>
          <w:color w:val="000000"/>
          <w:sz w:val="28"/>
        </w:rPr>
        <w:t>4. 2016 жылға арналған аудандық бюджетте облыстық бюджеттен төмендегі көлемде ағымдағы нысаналы трансферттер қаралғаны ескерілсін:</w:t>
      </w:r>
      <w:r>
        <w:br/>
      </w:r>
      <w:r>
        <w:rPr>
          <w:rFonts w:ascii="Times New Roman"/>
          <w:b w:val="false"/>
          <w:i w:val="false"/>
          <w:color w:val="000000"/>
          <w:sz w:val="28"/>
        </w:rPr>
        <w:t>
</w:t>
      </w:r>
    </w:p>
    <w:bookmarkStart w:name="z28" w:id="10"/>
    <w:p>
      <w:pPr>
        <w:spacing w:after="0"/>
        <w:ind w:left="0"/>
        <w:jc w:val="both"/>
      </w:pPr>
      <w:r>
        <w:rPr>
          <w:rFonts w:ascii="Times New Roman"/>
          <w:b w:val="false"/>
          <w:i w:val="false"/>
          <w:color w:val="000000"/>
          <w:sz w:val="28"/>
        </w:rPr>
        <w:t>
      1) білім беруге – 44 781 мың теңге, оның ішінде жаңадан іске қосылған білім нысандарын ұстауға – 8 816 мың теңге, психологиялық-медициналық-педагогикалық консультациялар кабинеттерін ұстауға – 7 015 мың теңге, патронаттық тәрбиелеу шығындарына – 1 607 мың теңге, жалпы білім беру мектептерінде оқушылардың саны көбеюіне байланысты класс-комплектерін ұлғайтуға – 8 481 мың теңге, оқулықтар мен оқу-әдістемелік кешендермен қамтамасыз етуге – 11 902 мың теңге, 1 сынып оқушыларын оқулықтар мен оқу-әдістемелік кешендермен қамтамасыз етуге – 6 960 мың теңге;</w:t>
      </w:r>
    </w:p>
    <w:bookmarkEnd w:id="10"/>
    <w:p>
      <w:pPr>
        <w:spacing w:after="0"/>
        <w:ind w:left="0"/>
        <w:jc w:val="both"/>
      </w:pPr>
      <w:r>
        <w:rPr>
          <w:rFonts w:ascii="Times New Roman"/>
          <w:b w:val="false"/>
          <w:i w:val="false"/>
          <w:color w:val="000000"/>
          <w:sz w:val="28"/>
        </w:rPr>
        <w:t>
      2) Ұлы Отан соғысының қатысушылары мен мүгедектеріне, Ұлы Отан соғысы жылдарында қаза тапқан жауынгерлердің екінші рет некеге тұрмаған жесірлеріне, Екінші дүниежүзілік соғысы кезінде концлагерлердің жасы кәмелетке толмаған бұрынғы тұтқындарына, Ұлы Отан соғысы жылдарында тылдағы жанқиярлық еңбегі мен әскери міндеттерді мінсіз орындағаны үшін бұрынғы Кеңес Социалистік Республикалар Одағының ордендерімен және медальдарымен марапатталған адамдарға сауықтыруға біржолғы материалдық көмекке – 891 мың теңге;</w:t>
      </w:r>
    </w:p>
    <w:p>
      <w:pPr>
        <w:spacing w:after="0"/>
        <w:ind w:left="0"/>
        <w:jc w:val="both"/>
      </w:pPr>
      <w:r>
        <w:rPr>
          <w:rFonts w:ascii="Times New Roman"/>
          <w:b w:val="false"/>
          <w:i w:val="false"/>
          <w:color w:val="000000"/>
          <w:sz w:val="28"/>
        </w:rPr>
        <w:t>
      3) Ұлы Отан соғысы жылдарында тылда кемінде 6 ай жұмыс істеген адамдарға коммуналдық қызметтердің ақысын төлеу бойынша әлеуметтік көмекке – 33 406 мың теңге;</w:t>
      </w:r>
    </w:p>
    <w:bookmarkStart w:name="z30" w:id="11"/>
    <w:p>
      <w:pPr>
        <w:spacing w:after="0"/>
        <w:ind w:left="0"/>
        <w:jc w:val="both"/>
      </w:pPr>
      <w:r>
        <w:rPr>
          <w:rFonts w:ascii="Times New Roman"/>
          <w:b w:val="false"/>
          <w:i w:val="false"/>
          <w:color w:val="000000"/>
          <w:sz w:val="28"/>
        </w:rPr>
        <w:t>
      4) өңірге қажет мамандықтар бойынша әлеуметтік тұрғыдан халықтық осал тобы қатарынан білім алушы студенттерге әлеуметтік көмек көрсетуге – 25 325 мың теңге;</w:t>
      </w:r>
    </w:p>
    <w:bookmarkEnd w:id="11"/>
    <w:bookmarkStart w:name="z15" w:id="12"/>
    <w:p>
      <w:pPr>
        <w:spacing w:after="0"/>
        <w:ind w:left="0"/>
        <w:jc w:val="both"/>
      </w:pPr>
      <w:r>
        <w:rPr>
          <w:rFonts w:ascii="Times New Roman"/>
          <w:b w:val="false"/>
          <w:i w:val="false"/>
          <w:color w:val="000000"/>
          <w:sz w:val="28"/>
        </w:rPr>
        <w:t>
      5) туберкулез ауруынан емделіп сүйемелдеу сатысында жүрген науқастарға әлеуметтік көмекке – 14 211 мың теңге;</w:t>
      </w:r>
    </w:p>
    <w:bookmarkEnd w:id="12"/>
    <w:p>
      <w:pPr>
        <w:spacing w:after="0"/>
        <w:ind w:left="0"/>
        <w:jc w:val="both"/>
      </w:pPr>
      <w:r>
        <w:rPr>
          <w:rFonts w:ascii="Times New Roman"/>
          <w:b w:val="false"/>
          <w:i w:val="false"/>
          <w:color w:val="000000"/>
          <w:sz w:val="28"/>
        </w:rPr>
        <w:t>
      6) лейкоз және анемия ауруларымен ауыратын балаларға әлеуметтік көмекке – 968 мың теңге;</w:t>
      </w:r>
    </w:p>
    <w:bookmarkStart w:name="z31" w:id="13"/>
    <w:p>
      <w:pPr>
        <w:spacing w:after="0"/>
        <w:ind w:left="0"/>
        <w:jc w:val="both"/>
      </w:pPr>
      <w:r>
        <w:rPr>
          <w:rFonts w:ascii="Times New Roman"/>
          <w:b w:val="false"/>
          <w:i w:val="false"/>
          <w:color w:val="000000"/>
          <w:sz w:val="28"/>
        </w:rPr>
        <w:t>
      7)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асыруды қоса қаржыландыруға – 3 952 мың теңге, оның ішінде "Инватакси" қызметін дамытуға мемлекеттік әлеуметтік тапсырысты орналастыру үшін қоса қаржыландыруға – 3 197 мың теңге, мүгедектерге қызмет көрсетуге бағдарланған ұйымдар орналасқан жерлерде жол белгілері мен сілтегіштерін орнату үшін қоса қаржыландыруға – 54 мың теңге, мүгедектерге қызмет көрсетуге бағдарланған ұйымдар орналасқан жерлерде жүргіншілер өтетін жолдарды дыбыстайтын құрылғыларымен жарақтау үшін қоса қаржыландыруға – 701 мың теңге;</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8) жаңадан іске қосылған мәдениет нысандарын ұстауға – 6 599 мың теңге;</w:t>
      </w:r>
      <w:r>
        <w:br/>
      </w:r>
      <w:r>
        <w:rPr>
          <w:rFonts w:ascii="Times New Roman"/>
          <w:b w:val="false"/>
          <w:i w:val="false"/>
          <w:color w:val="000000"/>
          <w:sz w:val="28"/>
        </w:rPr>
        <w:t>
      </w:t>
      </w:r>
      <w:r>
        <w:rPr>
          <w:rFonts w:ascii="Times New Roman"/>
          <w:b w:val="false"/>
          <w:i w:val="false"/>
          <w:color w:val="000000"/>
          <w:sz w:val="28"/>
        </w:rPr>
        <w:t xml:space="preserve">9) спорт мектептерінің ұстау шығындарын аудан деңгейіне берілуіне байланысты – 52 806 мың теңге; </w:t>
      </w:r>
      <w:r>
        <w:br/>
      </w:r>
      <w:r>
        <w:rPr>
          <w:rFonts w:ascii="Times New Roman"/>
          <w:b w:val="false"/>
          <w:i w:val="false"/>
          <w:color w:val="000000"/>
          <w:sz w:val="28"/>
        </w:rPr>
        <w:t>
      </w:t>
      </w:r>
      <w:r>
        <w:rPr>
          <w:rFonts w:ascii="Times New Roman"/>
          <w:b w:val="false"/>
          <w:i w:val="false"/>
          <w:color w:val="000000"/>
          <w:sz w:val="28"/>
        </w:rPr>
        <w:t>10) спортты дамытуға – 12 543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11) </w:t>
      </w:r>
      <w:r>
        <w:rPr>
          <w:rFonts w:ascii="Times New Roman"/>
          <w:b w:val="false"/>
          <w:i w:val="false"/>
          <w:color w:val="ff0000"/>
          <w:sz w:val="28"/>
        </w:rPr>
        <w:t xml:space="preserve">алынып тасталды - Қызылорда облысы Қармақшы аудандық мәслихатының 12.04.2016 </w:t>
      </w:r>
      <w:r>
        <w:rPr>
          <w:rFonts w:ascii="Times New Roman"/>
          <w:b w:val="false"/>
          <w:i w:val="false"/>
          <w:color w:val="ff0000"/>
          <w:sz w:val="28"/>
        </w:rPr>
        <w:t>№ 9</w:t>
      </w:r>
      <w:r>
        <w:rPr>
          <w:rFonts w:ascii="Times New Roman"/>
          <w:b w:val="false"/>
          <w:i w:val="false"/>
          <w:color w:val="ff0000"/>
          <w:sz w:val="28"/>
        </w:rPr>
        <w:t xml:space="preserve"> шешімімен (алғашқы ресми жарияланған күнінен бастап қолданысқа енгізіледі және 01.01.2016 бастап туындаған қатынастарға таралады).</w:t>
      </w:r>
      <w:r>
        <w:br/>
      </w:r>
      <w:r>
        <w:rPr>
          <w:rFonts w:ascii="Times New Roman"/>
          <w:b w:val="false"/>
          <w:i w:val="false"/>
          <w:color w:val="000000"/>
          <w:sz w:val="28"/>
        </w:rPr>
        <w:t>
</w:t>
      </w:r>
    </w:p>
    <w:bookmarkStart w:name="z38" w:id="14"/>
    <w:p>
      <w:pPr>
        <w:spacing w:after="0"/>
        <w:ind w:left="0"/>
        <w:jc w:val="both"/>
      </w:pPr>
      <w:r>
        <w:rPr>
          <w:rFonts w:ascii="Times New Roman"/>
          <w:b w:val="false"/>
          <w:i w:val="false"/>
          <w:color w:val="000000"/>
          <w:sz w:val="28"/>
        </w:rPr>
        <w:t>
      12) мемлекеттік қызметшілер штаты санының ұлғаюына байланысты – 2 407 мың теңге;</w:t>
      </w:r>
    </w:p>
    <w:bookmarkEnd w:id="14"/>
    <w:p>
      <w:pPr>
        <w:spacing w:after="0"/>
        <w:ind w:left="0"/>
        <w:jc w:val="both"/>
      </w:pPr>
      <w:r>
        <w:rPr>
          <w:rFonts w:ascii="Times New Roman"/>
          <w:b w:val="false"/>
          <w:i w:val="false"/>
          <w:color w:val="000000"/>
          <w:sz w:val="28"/>
        </w:rPr>
        <w:t>
      13) Қармақшы ауданы Жосалы кентіндегі Е.Көшербаев көшесін күрделі жөндеуге – 77 651 мың теңге;</w:t>
      </w:r>
    </w:p>
    <w:p>
      <w:pPr>
        <w:spacing w:after="0"/>
        <w:ind w:left="0"/>
        <w:jc w:val="both"/>
      </w:pPr>
      <w:r>
        <w:rPr>
          <w:rFonts w:ascii="Times New Roman"/>
          <w:b w:val="false"/>
          <w:i w:val="false"/>
          <w:color w:val="000000"/>
          <w:sz w:val="28"/>
        </w:rPr>
        <w:t>
      14) Қармақшы ауданы Жосалы кентіндегі 12 көшені орташа жөндеуге – 44 569 мың теңге;</w:t>
      </w:r>
    </w:p>
    <w:p>
      <w:pPr>
        <w:spacing w:after="0"/>
        <w:ind w:left="0"/>
        <w:jc w:val="both"/>
      </w:pPr>
      <w:r>
        <w:rPr>
          <w:rFonts w:ascii="Times New Roman"/>
          <w:b w:val="false"/>
          <w:i w:val="false"/>
          <w:color w:val="000000"/>
          <w:sz w:val="28"/>
        </w:rPr>
        <w:t>
      15) Байқоңыр қаласындағы 6 мектеп және 1 балабақшаның жылу жүйесін газға ауыстыру үшін – 20 573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Қызылорда облысы Қармақшы аудандық мәслихатының 12.04.2016 </w:t>
      </w:r>
      <w:r>
        <w:rPr>
          <w:rFonts w:ascii="Times New Roman"/>
          <w:b w:val="false"/>
          <w:i w:val="false"/>
          <w:color w:val="ff0000"/>
          <w:sz w:val="28"/>
        </w:rPr>
        <w:t>№ 9</w:t>
      </w:r>
      <w:r>
        <w:rPr>
          <w:rFonts w:ascii="Times New Roman"/>
          <w:b w:val="false"/>
          <w:i w:val="false"/>
          <w:color w:val="ff0000"/>
          <w:sz w:val="28"/>
        </w:rPr>
        <w:t xml:space="preserve">; 22.06.2016 </w:t>
      </w:r>
      <w:r>
        <w:rPr>
          <w:rFonts w:ascii="Times New Roman"/>
          <w:b w:val="false"/>
          <w:i w:val="false"/>
          <w:color w:val="ff0000"/>
          <w:sz w:val="28"/>
        </w:rPr>
        <w:t>№ 19</w:t>
      </w:r>
      <w:r>
        <w:rPr>
          <w:rFonts w:ascii="Times New Roman"/>
          <w:b w:val="false"/>
          <w:i w:val="false"/>
          <w:color w:val="ff0000"/>
          <w:sz w:val="28"/>
        </w:rPr>
        <w:t xml:space="preserve">; 13.09.2016 </w:t>
      </w:r>
      <w:r>
        <w:rPr>
          <w:rFonts w:ascii="Times New Roman"/>
          <w:b w:val="false"/>
          <w:i w:val="false"/>
          <w:color w:val="ff0000"/>
          <w:sz w:val="28"/>
        </w:rPr>
        <w:t>№ 28</w:t>
      </w:r>
      <w:r>
        <w:rPr>
          <w:rFonts w:ascii="Times New Roman"/>
          <w:b w:val="false"/>
          <w:i w:val="false"/>
          <w:color w:val="ff0000"/>
          <w:sz w:val="28"/>
        </w:rPr>
        <w:t xml:space="preserve">; 08.11.2016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бастап қолданысқа енгізіледі және 01.01.2016 бастап туындаған қатынастарға таралады) шешімдерімен.</w:t>
      </w:r>
      <w:r>
        <w:br/>
      </w:r>
      <w:r>
        <w:rPr>
          <w:rFonts w:ascii="Times New Roman"/>
          <w:b w:val="false"/>
          <w:i w:val="false"/>
          <w:color w:val="000000"/>
          <w:sz w:val="28"/>
        </w:rPr>
        <w:t>
</w:t>
      </w:r>
    </w:p>
    <w:bookmarkStart w:name="z39" w:id="15"/>
    <w:p>
      <w:pPr>
        <w:spacing w:after="0"/>
        <w:ind w:left="0"/>
        <w:jc w:val="both"/>
      </w:pPr>
      <w:r>
        <w:rPr>
          <w:rFonts w:ascii="Times New Roman"/>
          <w:b w:val="false"/>
          <w:i w:val="false"/>
          <w:color w:val="000000"/>
          <w:sz w:val="28"/>
        </w:rPr>
        <w:t>
      4-1. 2016 жылға арналған аудандық бюджетте облыстық бюджеттен төмендегі көлемде нысаналы даму трансферттер қаралғаны ескерілсін:</w:t>
      </w:r>
    </w:p>
    <w:bookmarkEnd w:id="15"/>
    <w:p>
      <w:pPr>
        <w:spacing w:after="0"/>
        <w:ind w:left="0"/>
        <w:jc w:val="both"/>
      </w:pPr>
      <w:r>
        <w:rPr>
          <w:rFonts w:ascii="Times New Roman"/>
          <w:b w:val="false"/>
          <w:i w:val="false"/>
          <w:color w:val="000000"/>
          <w:sz w:val="28"/>
        </w:rPr>
        <w:t>
      1) "Қармақшы ауданы Жосалы кентінің инженерлік-коммуникациялық инфрақұрылымын дамыту және жайластыру" жобасын қоса қаржыландыруға – 66 989,1 мың теңге;</w:t>
      </w:r>
    </w:p>
    <w:p>
      <w:pPr>
        <w:spacing w:after="0"/>
        <w:ind w:left="0"/>
        <w:jc w:val="both"/>
      </w:pPr>
      <w:r>
        <w:rPr>
          <w:rFonts w:ascii="Times New Roman"/>
          <w:b w:val="false"/>
          <w:i w:val="false"/>
          <w:color w:val="000000"/>
          <w:sz w:val="28"/>
        </w:rPr>
        <w:t>
      2) Қармақшы ауданындағы Қараөзек арнасының "Қожатай" учаскесінде габионнан жасалған су тоспасына – 5 000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Қызылорда облысы Қармақшы аудандық мәслихатының 13.09.2016 </w:t>
      </w:r>
      <w:r>
        <w:rPr>
          <w:rFonts w:ascii="Times New Roman"/>
          <w:b w:val="false"/>
          <w:i w:val="false"/>
          <w:color w:val="ff0000"/>
          <w:sz w:val="28"/>
        </w:rPr>
        <w:t>№ 28</w:t>
      </w:r>
      <w:r>
        <w:rPr>
          <w:rFonts w:ascii="Times New Roman"/>
          <w:b w:val="false"/>
          <w:i w:val="false"/>
          <w:color w:val="ff0000"/>
          <w:sz w:val="28"/>
        </w:rPr>
        <w:t xml:space="preserve">; өзгерістер енгізілді - Қызылорда облысы Қармақшы аудандық мәслихатының 08.11.2016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бастап қолданысқа енгізіледі және 01.01.2016 бастап туындаған қатынастарға таралады)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2016 жылға арналған аудандық бюджетте республикалық бюджет қаржысы есебінен мынадай мөлшерде ағымдағы нысаналы трансферттердің қаралғаны ескерілсін:</w:t>
      </w:r>
    </w:p>
    <w:bookmarkStart w:name="z40" w:id="16"/>
    <w:p>
      <w:pPr>
        <w:spacing w:after="0"/>
        <w:ind w:left="0"/>
        <w:jc w:val="both"/>
      </w:pPr>
      <w:r>
        <w:rPr>
          <w:rFonts w:ascii="Times New Roman"/>
          <w:b w:val="false"/>
          <w:i w:val="false"/>
          <w:color w:val="000000"/>
          <w:sz w:val="28"/>
        </w:rPr>
        <w:t>
      1) мектепке дейінгі білім беру ұйымдарында мемлекеттік білім беру тапсырысын іске асыруға – 450 933 мың теңге;</w:t>
      </w:r>
    </w:p>
    <w:bookmarkEnd w:id="16"/>
    <w:bookmarkStart w:name="z41" w:id="17"/>
    <w:p>
      <w:pPr>
        <w:spacing w:after="0"/>
        <w:ind w:left="0"/>
        <w:jc w:val="both"/>
      </w:pPr>
      <w:r>
        <w:rPr>
          <w:rFonts w:ascii="Times New Roman"/>
          <w:b w:val="false"/>
          <w:i w:val="false"/>
          <w:color w:val="000000"/>
          <w:sz w:val="28"/>
        </w:rPr>
        <w:t>
      2)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 20 746 мың теңге, оның ішінде "Инватакси" қызметін дамытуға мемлекеттік әлеуметтік тапсырысты орналастыруға – 1 621 мың теңге, мүгедектерді міндетті гигиеналық құралдармен қамтамасыз ету нормаларын көбейтуге – 17 993 мың теңге, мүгедектерге қызмет көрсетуге бағдарланған ұйымдар орналасқан жерлерде жол белгілері мен сілтегіштерін орнатуға – 81 мың теңге, мүгедектерге қызмет көрсетуге бағдарланған ұйымдар орналасқан жерлерде жүргіншілер өтетін жолдарды дыбыстайтын құрылғыларымен жарақтауға – 1 051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3) агроөнеркәсіптік кешеннің жергілікті атқарушы органдарының бөлімшелерін ұстауға – 8 167 мың теңге;</w:t>
      </w:r>
      <w:r>
        <w:br/>
      </w:r>
      <w:r>
        <w:rPr>
          <w:rFonts w:ascii="Times New Roman"/>
          <w:b w:val="false"/>
          <w:i w:val="false"/>
          <w:color w:val="000000"/>
          <w:sz w:val="28"/>
        </w:rPr>
        <w:t>
</w:t>
      </w:r>
    </w:p>
    <w:bookmarkStart w:name="z44" w:id="18"/>
    <w:p>
      <w:pPr>
        <w:spacing w:after="0"/>
        <w:ind w:left="0"/>
        <w:jc w:val="both"/>
      </w:pPr>
      <w:r>
        <w:rPr>
          <w:rFonts w:ascii="Times New Roman"/>
          <w:b w:val="false"/>
          <w:i w:val="false"/>
          <w:color w:val="000000"/>
          <w:sz w:val="28"/>
        </w:rPr>
        <w:t>
      4) азаматтық хал актілерін тіркеу бөлімдерінің штат санын ұстауға – 3 797 мың теңге;</w:t>
      </w:r>
    </w:p>
    <w:bookmarkEnd w:id="18"/>
    <w:p>
      <w:pPr>
        <w:spacing w:after="0"/>
        <w:ind w:left="0"/>
        <w:jc w:val="left"/>
      </w:pPr>
      <w:r>
        <w:rPr>
          <w:rFonts w:ascii="Times New Roman"/>
          <w:b w:val="false"/>
          <w:i w:val="false"/>
          <w:color w:val="000000"/>
          <w:sz w:val="28"/>
        </w:rPr>
        <w:t>
      5) мемлекеттік әкімшілік қызметшілер еңбекақысының деңгейін арттыруға – 90 413 мың теңге;</w:t>
      </w:r>
      <w:r>
        <w:br/>
      </w:r>
      <w:r>
        <w:rPr>
          <w:rFonts w:ascii="Times New Roman"/>
          <w:b w:val="false"/>
          <w:i w:val="false"/>
          <w:color w:val="000000"/>
          <w:sz w:val="28"/>
        </w:rPr>
        <w:t>
      </w:t>
      </w:r>
      <w:r>
        <w:rPr>
          <w:rFonts w:ascii="Times New Roman"/>
          <w:b w:val="false"/>
          <w:i w:val="false"/>
          <w:color w:val="000000"/>
          <w:sz w:val="28"/>
        </w:rPr>
        <w:t>6) жергiлiктi бюджеттерден қаржыландырылатын азаматтық қызметшiлерге еңбекақы төлеу жүйесiнiң жаңа моделiне көшуге, сонымен қатар оларға лауазымдық айлықақыларына ерекше еңбек жағдайлары үшiн ай сайынғы үстемеақы төлеуге – 1 337 770 мың теңге;</w:t>
      </w:r>
      <w:r>
        <w:br/>
      </w:r>
      <w:r>
        <w:rPr>
          <w:rFonts w:ascii="Times New Roman"/>
          <w:b w:val="false"/>
          <w:i w:val="false"/>
          <w:color w:val="000000"/>
          <w:sz w:val="28"/>
        </w:rPr>
        <w:t>
      </w:t>
      </w:r>
      <w:r>
        <w:rPr>
          <w:rFonts w:ascii="Times New Roman"/>
          <w:b w:val="false"/>
          <w:i w:val="false"/>
          <w:color w:val="000000"/>
          <w:sz w:val="28"/>
        </w:rPr>
        <w:t>7) Байқоңыр қаласындағы қазақ тілінде білім беру ұйымдарының қызметін қамтамасыз етуге – 1 588 104 мың теңге;</w:t>
      </w:r>
      <w:r>
        <w:br/>
      </w:r>
      <w:r>
        <w:rPr>
          <w:rFonts w:ascii="Times New Roman"/>
          <w:b w:val="false"/>
          <w:i w:val="false"/>
          <w:color w:val="000000"/>
          <w:sz w:val="28"/>
        </w:rPr>
        <w:t>
      8) жергілікті бюджеттердің шығыстарын өтеуді және өңірлердің экономикалық тұрақтылығын қамтамасыз етуге – 68 195 мың теңге;</w:t>
      </w:r>
      <w:r>
        <w:br/>
      </w:r>
      <w:r>
        <w:rPr>
          <w:rFonts w:ascii="Times New Roman"/>
          <w:b w:val="false"/>
          <w:i w:val="false"/>
          <w:color w:val="000000"/>
          <w:sz w:val="28"/>
        </w:rPr>
        <w:t>
      9) Өрлеу жобасы бойынша келісілген қаржылай көмекті енгізуге – 3 092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Қызылорда облысы Қармақшы аудандық мәслихатының 19.02.2016 </w:t>
      </w:r>
      <w:r>
        <w:rPr>
          <w:rFonts w:ascii="Times New Roman"/>
          <w:b w:val="false"/>
          <w:i w:val="false"/>
          <w:color w:val="ff0000"/>
          <w:sz w:val="28"/>
        </w:rPr>
        <w:t>№ 329</w:t>
      </w:r>
      <w:r>
        <w:rPr>
          <w:rFonts w:ascii="Times New Roman"/>
          <w:b w:val="false"/>
          <w:i w:val="false"/>
          <w:color w:val="ff0000"/>
          <w:sz w:val="28"/>
        </w:rPr>
        <w:t xml:space="preserve">; 12.04.2016 </w:t>
      </w:r>
      <w:r>
        <w:rPr>
          <w:rFonts w:ascii="Times New Roman"/>
          <w:b w:val="false"/>
          <w:i w:val="false"/>
          <w:color w:val="ff0000"/>
          <w:sz w:val="28"/>
        </w:rPr>
        <w:t>№ 9</w:t>
      </w:r>
      <w:r>
        <w:rPr>
          <w:rFonts w:ascii="Times New Roman"/>
          <w:b w:val="false"/>
          <w:i w:val="false"/>
          <w:color w:val="ff0000"/>
          <w:sz w:val="28"/>
        </w:rPr>
        <w:t xml:space="preserve">; 08.11.2016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бастап қолданысқа енгізіледі және 01.01.2016 бастап туындаған қатынастарға таралады) шешімдерімен.</w:t>
      </w:r>
      <w:r>
        <w:br/>
      </w:r>
      <w:r>
        <w:rPr>
          <w:rFonts w:ascii="Times New Roman"/>
          <w:b w:val="false"/>
          <w:i w:val="false"/>
          <w:color w:val="000000"/>
          <w:sz w:val="28"/>
        </w:rPr>
        <w:t>
      </w:t>
      </w:r>
      <w:r>
        <w:rPr>
          <w:rFonts w:ascii="Times New Roman"/>
          <w:b w:val="false"/>
          <w:i w:val="false"/>
          <w:color w:val="000000"/>
          <w:sz w:val="28"/>
        </w:rPr>
        <w:t>6. Ауылдық елді мекендердегі мамандарды әлеуметтік қолдау шараларын іске асыруға берілген бюджеттік кредиттер бойынша сыйақы төлеуге 57 мың теңге сомасында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Қызылорда облысы Қармақшы аудандық мәслихатының 08.11.2016 </w:t>
      </w:r>
      <w:r>
        <w:rPr>
          <w:rFonts w:ascii="Times New Roman"/>
          <w:b w:val="false"/>
          <w:i w:val="false"/>
          <w:color w:val="ff0000"/>
          <w:sz w:val="28"/>
        </w:rPr>
        <w:t>№ 46</w:t>
      </w:r>
      <w:r>
        <w:rPr>
          <w:rFonts w:ascii="Times New Roman"/>
          <w:b w:val="false"/>
          <w:i w:val="false"/>
          <w:color w:val="ff0000"/>
          <w:sz w:val="28"/>
        </w:rPr>
        <w:t xml:space="preserve"> шешімімен (алғашқы ресми жарияланған күнінен бастап қолданысқа енгізіледі және 01.01.2016 бастап туындаған қатынастарға таралады).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2016 жылға арналған аудандық бюджетте республикалық бюджет қаржысы есебінен мамандарды әлеуметтік қолдау шараларын іске асыруға берілетін бюджеттік кредиттерге – 98 626 мың теңге қаралғаны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Қызылорда облысы Қармақшы аудандық мәслихатының 19.02.2016 </w:t>
      </w:r>
      <w:r>
        <w:rPr>
          <w:rFonts w:ascii="Times New Roman"/>
          <w:b w:val="false"/>
          <w:i w:val="false"/>
          <w:color w:val="ff0000"/>
          <w:sz w:val="28"/>
        </w:rPr>
        <w:t>№ 329</w:t>
      </w:r>
      <w:r>
        <w:rPr>
          <w:rFonts w:ascii="Times New Roman"/>
          <w:b w:val="false"/>
          <w:i w:val="false"/>
          <w:color w:val="ff0000"/>
          <w:sz w:val="28"/>
        </w:rPr>
        <w:t xml:space="preserve"> шешімімен (алғашқы ресми жарияланған күнінен бастап қолданысқа енгізіледі және 01.01.2016 бастап туындаған қатынастарға таралады).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2015 жылы республикалық бюджеттен бөлінген мақсатты трансферттердің пайдаланылмаған (толық пайдаланылмаған) 48 361,3 мың теңгені облыстық бюджетке қайтару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6-2-тармақпен толықтырылды - Қызылорда облысы Қармақшы аудандық мәслихатының 19.02.2016 </w:t>
      </w:r>
      <w:r>
        <w:rPr>
          <w:rFonts w:ascii="Times New Roman"/>
          <w:b w:val="false"/>
          <w:i w:val="false"/>
          <w:color w:val="ff0000"/>
          <w:sz w:val="28"/>
        </w:rPr>
        <w:t>№ 329</w:t>
      </w:r>
      <w:r>
        <w:rPr>
          <w:rFonts w:ascii="Times New Roman"/>
          <w:b w:val="false"/>
          <w:i w:val="false"/>
          <w:color w:val="ff0000"/>
          <w:sz w:val="28"/>
        </w:rPr>
        <w:t xml:space="preserve"> шешімімен (алғашқы ресми жарияланған күнінен бастап қолданысқа енгізіледі және 01.01.2016 бастап туындаған қатынастарға таралады).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2015 жылы облыстық бюджеттен бөлінген мақсатты трансферттердің пайдаланылмаған (толық пайдаланылмаған) 3 179,2 мың теңгені облыстық бюджетке қайтару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6-3-тармақпен толықтырылды - Қызылорда облысы Қармақшы аудандық мәслихатының 19.02.2016 </w:t>
      </w:r>
      <w:r>
        <w:rPr>
          <w:rFonts w:ascii="Times New Roman"/>
          <w:b w:val="false"/>
          <w:i w:val="false"/>
          <w:color w:val="ff0000"/>
          <w:sz w:val="28"/>
        </w:rPr>
        <w:t>№ 329</w:t>
      </w:r>
      <w:r>
        <w:rPr>
          <w:rFonts w:ascii="Times New Roman"/>
          <w:b w:val="false"/>
          <w:i w:val="false"/>
          <w:color w:val="ff0000"/>
          <w:sz w:val="28"/>
        </w:rPr>
        <w:t xml:space="preserve"> шешімімен (алғашқы ресми жарияланған күнінен бастап қолданысқа енгізіледі және 01.01.2016 бастап туындаған қатынастарға таралады).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Электронды құжатайналымы бірыңғай жүйесінің орталықтандырылуына байланысты 2016 жылға арналған аудандық бюджеттен облыстық бюджетке 7 223 мың теңгені қайтару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6-4-тармақпен толықтырылды - Қызылорда облысы Қармақшы аудандық мәслихатының 19.02.2016 </w:t>
      </w:r>
      <w:r>
        <w:rPr>
          <w:rFonts w:ascii="Times New Roman"/>
          <w:b w:val="false"/>
          <w:i w:val="false"/>
          <w:color w:val="ff0000"/>
          <w:sz w:val="28"/>
        </w:rPr>
        <w:t>№ 329</w:t>
      </w:r>
      <w:r>
        <w:rPr>
          <w:rFonts w:ascii="Times New Roman"/>
          <w:b w:val="false"/>
          <w:i w:val="false"/>
          <w:color w:val="ff0000"/>
          <w:sz w:val="28"/>
        </w:rPr>
        <w:t xml:space="preserve"> шешімімен (алғашқы ресми жарияланған күнінен бастап қолданысқа енгізіледі және 01.01.2016 бастап туындаған қатынастарға таралады).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Жергілікті мемлекеттік басқарудың құрылымына өзгерістер енгізілуіне байланысты 2016 жылға арналған аудандық бюджеттен облыстық бюджетке 918 мың теңгені қайтару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6-5-тармақпен толықтырылды - Қызылорда облысы Қармақшы аудандық мәслихатының 12.04.2016 </w:t>
      </w:r>
      <w:r>
        <w:rPr>
          <w:rFonts w:ascii="Times New Roman"/>
          <w:b w:val="false"/>
          <w:i w:val="false"/>
          <w:color w:val="ff0000"/>
          <w:sz w:val="28"/>
        </w:rPr>
        <w:t>№ 9</w:t>
      </w:r>
      <w:r>
        <w:rPr>
          <w:rFonts w:ascii="Times New Roman"/>
          <w:b w:val="false"/>
          <w:i w:val="false"/>
          <w:color w:val="ff0000"/>
          <w:sz w:val="28"/>
        </w:rPr>
        <w:t xml:space="preserve"> шешімімен (алғашқы ресми жарияланған күнінен бастап қолданысқа енгізіледі және 01.01.2016 бастап туындаған қатынастарға таралады).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Бейне конференциялық мәжілістерінің байланыс шығындарының орталықтандыруға байланысты 2016 жылға арналған аудандық бюджеттен облыстық бюджетке 525,6 мың теңгені қайтару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6-6-тармақпен толықтырылды - Қызылорда облысы Қармақшы аудандық мәслихатының 22.06.2016 </w:t>
      </w:r>
      <w:r>
        <w:rPr>
          <w:rFonts w:ascii="Times New Roman"/>
          <w:b w:val="false"/>
          <w:i w:val="false"/>
          <w:color w:val="ff0000"/>
          <w:sz w:val="28"/>
        </w:rPr>
        <w:t>№ 19</w:t>
      </w:r>
      <w:r>
        <w:rPr>
          <w:rFonts w:ascii="Times New Roman"/>
          <w:b w:val="false"/>
          <w:i w:val="false"/>
          <w:color w:val="ff0000"/>
          <w:sz w:val="28"/>
        </w:rPr>
        <w:t xml:space="preserve"> шешімімен (алғашқы ресми жарияланған күнінен бастап қолданысқа енгізіледі және 01.01.2016 бастап туындаған қатынастарға таралады).</w:t>
      </w:r>
      <w:r>
        <w:br/>
      </w:r>
      <w:r>
        <w:rPr>
          <w:rFonts w:ascii="Times New Roman"/>
          <w:b w:val="false"/>
          <w:i w:val="false"/>
          <w:color w:val="000000"/>
          <w:sz w:val="28"/>
        </w:rPr>
        <w:t>
      </w:t>
      </w:r>
      <w:r>
        <w:rPr>
          <w:rFonts w:ascii="Times New Roman"/>
          <w:b w:val="false"/>
          <w:i w:val="false"/>
          <w:color w:val="000000"/>
          <w:sz w:val="28"/>
        </w:rPr>
        <w:t>7. 2016 жылға жеке тұлғаларға ауылдық елді мекендердегі мамандарды әлеуметтік қолдау шараларын іске асыру үшін берілген бюджеттік кредиттердің өтеуі 46 421 мың теңге көлемінде белгіленсін.</w:t>
      </w:r>
      <w:r>
        <w:br/>
      </w:r>
      <w:r>
        <w:rPr>
          <w:rFonts w:ascii="Times New Roman"/>
          <w:b w:val="false"/>
          <w:i w:val="false"/>
          <w:color w:val="000000"/>
          <w:sz w:val="28"/>
        </w:rPr>
        <w:t>
      </w:t>
      </w:r>
      <w:r>
        <w:rPr>
          <w:rFonts w:ascii="Times New Roman"/>
          <w:b w:val="false"/>
          <w:i w:val="false"/>
          <w:color w:val="000000"/>
          <w:sz w:val="28"/>
        </w:rPr>
        <w:t>8. Ауданның жергілікті атқарушы органының 2016 жылға арналған резерві 4 934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Қызылорда облысы Қармақшы аудандық мәслихатының 08.11.2016 </w:t>
      </w:r>
      <w:r>
        <w:rPr>
          <w:rFonts w:ascii="Times New Roman"/>
          <w:b w:val="false"/>
          <w:i w:val="false"/>
          <w:color w:val="ff0000"/>
          <w:sz w:val="28"/>
        </w:rPr>
        <w:t>№ 46</w:t>
      </w:r>
      <w:r>
        <w:rPr>
          <w:rFonts w:ascii="Times New Roman"/>
          <w:b w:val="false"/>
          <w:i w:val="false"/>
          <w:color w:val="ff0000"/>
          <w:sz w:val="28"/>
        </w:rPr>
        <w:t xml:space="preserve"> шешімімен (алғашқы ресми жарияланған күнінен бастап қолданысқа енгізіледі және 01.01.2016 бастап туындаған қатынастарға таралады).</w:t>
      </w:r>
      <w:r>
        <w:br/>
      </w:r>
      <w:r>
        <w:rPr>
          <w:rFonts w:ascii="Times New Roman"/>
          <w:b w:val="false"/>
          <w:i w:val="false"/>
          <w:color w:val="000000"/>
          <w:sz w:val="28"/>
        </w:rPr>
        <w:t>
      </w:t>
      </w:r>
      <w:r>
        <w:rPr>
          <w:rFonts w:ascii="Times New Roman"/>
          <w:b w:val="false"/>
          <w:i w:val="false"/>
          <w:color w:val="000000"/>
          <w:sz w:val="28"/>
        </w:rPr>
        <w:t xml:space="preserve">9. 2016 жылға арналған аудандық бюджеттің бюджеттік инвестицияларды жүзеге асыруға бағытталған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10. 2016 жылға арналған жергілікті бюджеттерді атқару процесінде </w:t>
      </w:r>
      <w:r>
        <w:rPr>
          <w:rFonts w:ascii="Times New Roman"/>
          <w:b w:val="false"/>
          <w:i w:val="false"/>
          <w:color w:val="000000"/>
          <w:sz w:val="28"/>
        </w:rPr>
        <w:t xml:space="preserve">секвестрлеуге жатпайтын жергілікті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2016 жылға арналған аудандық бюджеттен жергілікті өзін-өзі басқару органдарына берілетін трансферттердің кенттер, ауылдық округтер арасындағы бөлінісі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12. Кент, ауылдық округ әкімі аппараттарының 2016-2018 жылдарға арналған бюджеттік бағдарламаларының тізбесі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13. Осы шешім 2016 жылғы 1 қаңтардан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76"/>
        <w:gridCol w:w="4224"/>
      </w:tblGrid>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кезекті</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45-сессиясының төрағасы</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 О. Бодыбаев</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М. 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308 шешіміне 1-қосымша</w:t>
            </w:r>
          </w:p>
        </w:tc>
      </w:tr>
    </w:tbl>
    <w:bookmarkStart w:name="z61" w:id="19"/>
    <w:p>
      <w:pPr>
        <w:spacing w:after="0"/>
        <w:ind w:left="0"/>
        <w:jc w:val="left"/>
      </w:pPr>
      <w:r>
        <w:rPr>
          <w:rFonts w:ascii="Times New Roman"/>
          <w:b/>
          <w:i w:val="false"/>
          <w:color w:val="000000"/>
        </w:rPr>
        <w:t xml:space="preserve"> 2016 жылға арналған аудандық бюджет</w:t>
      </w:r>
    </w:p>
    <w:bookmarkEnd w:id="19"/>
    <w:p>
      <w:pPr>
        <w:spacing w:after="0"/>
        <w:ind w:left="0"/>
        <w:jc w:val="both"/>
      </w:pPr>
      <w:r>
        <w:rPr>
          <w:rFonts w:ascii="Times New Roman"/>
          <w:b w:val="false"/>
          <w:i w:val="false"/>
          <w:color w:val="ff0000"/>
          <w:sz w:val="28"/>
        </w:rPr>
        <w:t xml:space="preserve">
      Ескерту. 1-тармақ жаңа редакцияда - Қызылорда облысы Қармақшы аудандық мәслихатының 08.11.2016 </w:t>
      </w:r>
      <w:r>
        <w:rPr>
          <w:rFonts w:ascii="Times New Roman"/>
          <w:b w:val="false"/>
          <w:i w:val="false"/>
          <w:color w:val="ff0000"/>
          <w:sz w:val="28"/>
        </w:rPr>
        <w:t>№ 46</w:t>
      </w:r>
      <w:r>
        <w:rPr>
          <w:rFonts w:ascii="Times New Roman"/>
          <w:b w:val="false"/>
          <w:i w:val="false"/>
          <w:color w:val="ff0000"/>
          <w:sz w:val="28"/>
        </w:rPr>
        <w:t xml:space="preserve"> шешімімен (алғашқы ресми жарияланған күнінен бастап қолданысқа енгізіледі және 01.01.2016 бастап туындаған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046"/>
        <w:gridCol w:w="1046"/>
        <w:gridCol w:w="6879"/>
        <w:gridCol w:w="25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9137389,6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431422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431422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269768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269768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340829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27703,8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26699,8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7979612,8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7979612,8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7979612,8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9260125,3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685153,1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130820,4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310813,7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306351,7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6648830,3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998516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311769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5554329,3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3584709,3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117875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1588104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524333,3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39547,9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13439,9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481183,7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198326,8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57706,4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42828,3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22549,6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73888,1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67888,1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519182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168293,2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97756,2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200644,7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172033,7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16579,5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155454,2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145443,9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145443,9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53666,3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-184765,7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184765,7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46457,4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46457,4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132597,1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132597,1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132597,1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308 шешіміне 2-қосымша</w:t>
            </w:r>
          </w:p>
        </w:tc>
      </w:tr>
    </w:tbl>
    <w:bookmarkStart w:name="z266" w:id="20"/>
    <w:p>
      <w:pPr>
        <w:spacing w:after="0"/>
        <w:ind w:left="0"/>
        <w:jc w:val="left"/>
      </w:pPr>
      <w:r>
        <w:rPr>
          <w:rFonts w:ascii="Times New Roman"/>
          <w:b/>
          <w:i w:val="false"/>
          <w:color w:val="000000"/>
        </w:rPr>
        <w:t xml:space="preserve"> 2017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82"/>
        <w:gridCol w:w="1082"/>
        <w:gridCol w:w="7117"/>
        <w:gridCol w:w="22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1"/>
          <w:p>
            <w:pPr>
              <w:spacing w:after="20"/>
              <w:ind w:left="20"/>
              <w:jc w:val="both"/>
            </w:pPr>
            <w:r>
              <w:rPr>
                <w:rFonts w:ascii="Times New Roman"/>
                <w:b w:val="false"/>
                <w:i w:val="false"/>
                <w:color w:val="000000"/>
                <w:sz w:val="20"/>
              </w:rPr>
              <w:t>
Санаты</w:t>
            </w:r>
          </w:p>
          <w:bookmarkEnd w:id="21"/>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
          <w:p>
            <w:pPr>
              <w:spacing w:after="20"/>
              <w:ind w:left="20"/>
              <w:jc w:val="both"/>
            </w:pPr>
            <w:r>
              <w:rPr>
                <w:rFonts w:ascii="Times New Roman"/>
                <w:b w:val="false"/>
                <w:i w:val="false"/>
                <w:color w:val="000000"/>
                <w:sz w:val="20"/>
              </w:rPr>
              <w:t>
 </w:t>
            </w:r>
          </w:p>
          <w:bookmarkEnd w:id="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
          <w:p>
            <w:pPr>
              <w:spacing w:after="20"/>
              <w:ind w:left="20"/>
              <w:jc w:val="both"/>
            </w:pPr>
            <w:r>
              <w:rPr>
                <w:rFonts w:ascii="Times New Roman"/>
                <w:b w:val="false"/>
                <w:i w:val="false"/>
                <w:color w:val="000000"/>
                <w:sz w:val="20"/>
              </w:rPr>
              <w:t>
 </w:t>
            </w:r>
          </w:p>
          <w:bookmarkEnd w:id="2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
          <w:p>
            <w:pPr>
              <w:spacing w:after="20"/>
              <w:ind w:left="20"/>
              <w:jc w:val="both"/>
            </w:pPr>
            <w:r>
              <w:rPr>
                <w:rFonts w:ascii="Times New Roman"/>
                <w:b w:val="false"/>
                <w:i w:val="false"/>
                <w:color w:val="000000"/>
                <w:sz w:val="20"/>
              </w:rPr>
              <w:t>
 </w:t>
            </w:r>
          </w:p>
          <w:bookmarkEnd w:id="24"/>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
          <w:p>
            <w:pPr>
              <w:spacing w:after="20"/>
              <w:ind w:left="20"/>
              <w:jc w:val="both"/>
            </w:pPr>
            <w:r>
              <w:rPr>
                <w:rFonts w:ascii="Times New Roman"/>
                <w:b w:val="false"/>
                <w:i w:val="false"/>
                <w:color w:val="000000"/>
                <w:sz w:val="20"/>
              </w:rPr>
              <w:t>
 </w:t>
            </w:r>
          </w:p>
          <w:bookmarkEnd w:id="2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5124351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
          <w:p>
            <w:pPr>
              <w:spacing w:after="20"/>
              <w:ind w:left="20"/>
              <w:jc w:val="both"/>
            </w:pPr>
            <w:r>
              <w:rPr>
                <w:rFonts w:ascii="Times New Roman"/>
                <w:b w:val="false"/>
                <w:i w:val="false"/>
                <w:color w:val="000000"/>
                <w:sz w:val="20"/>
              </w:rPr>
              <w:t>
1</w:t>
            </w:r>
          </w:p>
          <w:bookmarkEnd w:id="2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
          <w:p>
            <w:pPr>
              <w:spacing w:after="20"/>
              <w:ind w:left="20"/>
              <w:jc w:val="both"/>
            </w:pPr>
            <w:r>
              <w:rPr>
                <w:rFonts w:ascii="Times New Roman"/>
                <w:b w:val="false"/>
                <w:i w:val="false"/>
                <w:color w:val="000000"/>
                <w:sz w:val="20"/>
              </w:rPr>
              <w:t>
 </w:t>
            </w:r>
          </w:p>
          <w:bookmarkEnd w:id="2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8"/>
          <w:p>
            <w:pPr>
              <w:spacing w:after="20"/>
              <w:ind w:left="20"/>
              <w:jc w:val="both"/>
            </w:pPr>
            <w:r>
              <w:rPr>
                <w:rFonts w:ascii="Times New Roman"/>
                <w:b w:val="false"/>
                <w:i w:val="false"/>
                <w:color w:val="000000"/>
                <w:sz w:val="20"/>
              </w:rPr>
              <w:t>
 </w:t>
            </w:r>
          </w:p>
          <w:bookmarkEnd w:id="2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9"/>
          <w:p>
            <w:pPr>
              <w:spacing w:after="20"/>
              <w:ind w:left="20"/>
              <w:jc w:val="both"/>
            </w:pPr>
            <w:r>
              <w:rPr>
                <w:rFonts w:ascii="Times New Roman"/>
                <w:b w:val="false"/>
                <w:i w:val="false"/>
                <w:color w:val="000000"/>
                <w:sz w:val="20"/>
              </w:rPr>
              <w:t>
 </w:t>
            </w:r>
          </w:p>
          <w:bookmarkEnd w:id="2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30"/>
          <w:p>
            <w:pPr>
              <w:spacing w:after="20"/>
              <w:ind w:left="20"/>
              <w:jc w:val="both"/>
            </w:pPr>
            <w:r>
              <w:rPr>
                <w:rFonts w:ascii="Times New Roman"/>
                <w:b w:val="false"/>
                <w:i w:val="false"/>
                <w:color w:val="000000"/>
                <w:sz w:val="20"/>
              </w:rPr>
              <w:t>
2</w:t>
            </w:r>
          </w:p>
          <w:bookmarkEnd w:id="3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31"/>
          <w:p>
            <w:pPr>
              <w:spacing w:after="20"/>
              <w:ind w:left="20"/>
              <w:jc w:val="both"/>
            </w:pPr>
            <w:r>
              <w:rPr>
                <w:rFonts w:ascii="Times New Roman"/>
                <w:b w:val="false"/>
                <w:i w:val="false"/>
                <w:color w:val="000000"/>
                <w:sz w:val="20"/>
              </w:rPr>
              <w:t>
3</w:t>
            </w:r>
          </w:p>
          <w:bookmarkEnd w:id="3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32"/>
          <w:p>
            <w:pPr>
              <w:spacing w:after="20"/>
              <w:ind w:left="20"/>
              <w:jc w:val="both"/>
            </w:pPr>
            <w:r>
              <w:rPr>
                <w:rFonts w:ascii="Times New Roman"/>
                <w:b w:val="false"/>
                <w:i w:val="false"/>
                <w:color w:val="000000"/>
                <w:sz w:val="20"/>
              </w:rPr>
              <w:t>
4</w:t>
            </w:r>
          </w:p>
          <w:bookmarkEnd w:id="3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4007637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4007637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4007637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3"/>
          <w:p>
            <w:pPr>
              <w:spacing w:after="20"/>
              <w:ind w:left="20"/>
              <w:jc w:val="both"/>
            </w:pPr>
            <w:r>
              <w:rPr>
                <w:rFonts w:ascii="Times New Roman"/>
                <w:b w:val="false"/>
                <w:i w:val="false"/>
                <w:color w:val="000000"/>
                <w:sz w:val="20"/>
              </w:rPr>
              <w:t>
Функционалдық топ</w:t>
            </w:r>
          </w:p>
          <w:bookmarkEnd w:id="33"/>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4"/>
          <w:p>
            <w:pPr>
              <w:spacing w:after="20"/>
              <w:ind w:left="20"/>
              <w:jc w:val="both"/>
            </w:pPr>
            <w:r>
              <w:rPr>
                <w:rFonts w:ascii="Times New Roman"/>
                <w:b w:val="false"/>
                <w:i w:val="false"/>
                <w:color w:val="000000"/>
                <w:sz w:val="20"/>
              </w:rPr>
              <w:t>
 </w:t>
            </w:r>
          </w:p>
          <w:bookmarkEnd w:id="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5"/>
          <w:p>
            <w:pPr>
              <w:spacing w:after="20"/>
              <w:ind w:left="20"/>
              <w:jc w:val="both"/>
            </w:pPr>
            <w:r>
              <w:rPr>
                <w:rFonts w:ascii="Times New Roman"/>
                <w:b w:val="false"/>
                <w:i w:val="false"/>
                <w:color w:val="000000"/>
                <w:sz w:val="20"/>
              </w:rPr>
              <w:t>
 </w:t>
            </w:r>
          </w:p>
          <w:bookmarkEnd w:id="3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6"/>
          <w:p>
            <w:pPr>
              <w:spacing w:after="20"/>
              <w:ind w:left="20"/>
              <w:jc w:val="both"/>
            </w:pPr>
            <w:r>
              <w:rPr>
                <w:rFonts w:ascii="Times New Roman"/>
                <w:b w:val="false"/>
                <w:i w:val="false"/>
                <w:color w:val="000000"/>
                <w:sz w:val="20"/>
              </w:rPr>
              <w:t>
 </w:t>
            </w:r>
          </w:p>
          <w:bookmarkEnd w:id="3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7"/>
          <w:p>
            <w:pPr>
              <w:spacing w:after="20"/>
              <w:ind w:left="20"/>
              <w:jc w:val="both"/>
            </w:pPr>
            <w:r>
              <w:rPr>
                <w:rFonts w:ascii="Times New Roman"/>
                <w:b w:val="false"/>
                <w:i w:val="false"/>
                <w:color w:val="000000"/>
                <w:sz w:val="20"/>
              </w:rPr>
              <w:t>
 </w:t>
            </w:r>
          </w:p>
          <w:bookmarkEnd w:id="3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5124351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8"/>
          <w:p>
            <w:pPr>
              <w:spacing w:after="20"/>
              <w:ind w:left="20"/>
              <w:jc w:val="both"/>
            </w:pPr>
            <w:r>
              <w:rPr>
                <w:rFonts w:ascii="Times New Roman"/>
                <w:b w:val="false"/>
                <w:i w:val="false"/>
                <w:color w:val="000000"/>
                <w:sz w:val="20"/>
              </w:rPr>
              <w:t>
01</w:t>
            </w:r>
          </w:p>
          <w:bookmarkEnd w:id="3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9"/>
          <w:p>
            <w:pPr>
              <w:spacing w:after="20"/>
              <w:ind w:left="20"/>
              <w:jc w:val="both"/>
            </w:pPr>
            <w:r>
              <w:rPr>
                <w:rFonts w:ascii="Times New Roman"/>
                <w:b w:val="false"/>
                <w:i w:val="false"/>
                <w:color w:val="000000"/>
                <w:sz w:val="20"/>
              </w:rPr>
              <w:t>
02</w:t>
            </w:r>
          </w:p>
          <w:bookmarkEnd w:id="3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40"/>
          <w:p>
            <w:pPr>
              <w:spacing w:after="20"/>
              <w:ind w:left="20"/>
              <w:jc w:val="both"/>
            </w:pPr>
            <w:r>
              <w:rPr>
                <w:rFonts w:ascii="Times New Roman"/>
                <w:b w:val="false"/>
                <w:i w:val="false"/>
                <w:color w:val="000000"/>
                <w:sz w:val="20"/>
              </w:rPr>
              <w:t>
03</w:t>
            </w:r>
          </w:p>
          <w:bookmarkEnd w:id="4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41"/>
          <w:p>
            <w:pPr>
              <w:spacing w:after="20"/>
              <w:ind w:left="20"/>
              <w:jc w:val="both"/>
            </w:pPr>
            <w:r>
              <w:rPr>
                <w:rFonts w:ascii="Times New Roman"/>
                <w:b w:val="false"/>
                <w:i w:val="false"/>
                <w:color w:val="000000"/>
                <w:sz w:val="20"/>
              </w:rPr>
              <w:t>
04</w:t>
            </w:r>
          </w:p>
          <w:bookmarkEnd w:id="4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42"/>
          <w:p>
            <w:pPr>
              <w:spacing w:after="20"/>
              <w:ind w:left="20"/>
              <w:jc w:val="both"/>
            </w:pPr>
            <w:r>
              <w:rPr>
                <w:rFonts w:ascii="Times New Roman"/>
                <w:b w:val="false"/>
                <w:i w:val="false"/>
                <w:color w:val="000000"/>
                <w:sz w:val="20"/>
              </w:rPr>
              <w:t>
 </w:t>
            </w:r>
          </w:p>
          <w:bookmarkEnd w:id="4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43"/>
          <w:p>
            <w:pPr>
              <w:spacing w:after="20"/>
              <w:ind w:left="20"/>
              <w:jc w:val="both"/>
            </w:pPr>
            <w:r>
              <w:rPr>
                <w:rFonts w:ascii="Times New Roman"/>
                <w:b w:val="false"/>
                <w:i w:val="false"/>
                <w:color w:val="000000"/>
                <w:sz w:val="20"/>
              </w:rPr>
              <w:t>
05</w:t>
            </w:r>
          </w:p>
          <w:bookmarkEnd w:id="4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44"/>
          <w:p>
            <w:pPr>
              <w:spacing w:after="20"/>
              <w:ind w:left="20"/>
              <w:jc w:val="both"/>
            </w:pPr>
            <w:r>
              <w:rPr>
                <w:rFonts w:ascii="Times New Roman"/>
                <w:b w:val="false"/>
                <w:i w:val="false"/>
                <w:color w:val="000000"/>
                <w:sz w:val="20"/>
              </w:rPr>
              <w:t>
06</w:t>
            </w:r>
          </w:p>
          <w:bookmarkEnd w:id="44"/>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45"/>
          <w:p>
            <w:pPr>
              <w:spacing w:after="20"/>
              <w:ind w:left="20"/>
              <w:jc w:val="both"/>
            </w:pPr>
            <w:r>
              <w:rPr>
                <w:rFonts w:ascii="Times New Roman"/>
                <w:b w:val="false"/>
                <w:i w:val="false"/>
                <w:color w:val="000000"/>
                <w:sz w:val="20"/>
              </w:rPr>
              <w:t>
07</w:t>
            </w:r>
          </w:p>
          <w:bookmarkEnd w:id="4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46"/>
          <w:p>
            <w:pPr>
              <w:spacing w:after="20"/>
              <w:ind w:left="20"/>
              <w:jc w:val="both"/>
            </w:pPr>
            <w:r>
              <w:rPr>
                <w:rFonts w:ascii="Times New Roman"/>
                <w:b w:val="false"/>
                <w:i w:val="false"/>
                <w:color w:val="000000"/>
                <w:sz w:val="20"/>
              </w:rPr>
              <w:t>
 </w:t>
            </w:r>
          </w:p>
          <w:bookmarkEnd w:id="4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47"/>
          <w:p>
            <w:pPr>
              <w:spacing w:after="20"/>
              <w:ind w:left="20"/>
              <w:jc w:val="both"/>
            </w:pPr>
            <w:r>
              <w:rPr>
                <w:rFonts w:ascii="Times New Roman"/>
                <w:b w:val="false"/>
                <w:i w:val="false"/>
                <w:color w:val="000000"/>
                <w:sz w:val="20"/>
              </w:rPr>
              <w:t>
08</w:t>
            </w:r>
          </w:p>
          <w:bookmarkEnd w:id="4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48"/>
          <w:p>
            <w:pPr>
              <w:spacing w:after="20"/>
              <w:ind w:left="20"/>
              <w:jc w:val="both"/>
            </w:pPr>
            <w:r>
              <w:rPr>
                <w:rFonts w:ascii="Times New Roman"/>
                <w:b w:val="false"/>
                <w:i w:val="false"/>
                <w:color w:val="000000"/>
                <w:sz w:val="20"/>
              </w:rPr>
              <w:t>
10</w:t>
            </w:r>
          </w:p>
          <w:bookmarkEnd w:id="4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49"/>
          <w:p>
            <w:pPr>
              <w:spacing w:after="20"/>
              <w:ind w:left="20"/>
              <w:jc w:val="both"/>
            </w:pPr>
            <w:r>
              <w:rPr>
                <w:rFonts w:ascii="Times New Roman"/>
                <w:b w:val="false"/>
                <w:i w:val="false"/>
                <w:color w:val="000000"/>
                <w:sz w:val="20"/>
              </w:rPr>
              <w:t>
 </w:t>
            </w:r>
          </w:p>
          <w:bookmarkEnd w:id="4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50"/>
          <w:p>
            <w:pPr>
              <w:spacing w:after="20"/>
              <w:ind w:left="20"/>
              <w:jc w:val="both"/>
            </w:pPr>
            <w:r>
              <w:rPr>
                <w:rFonts w:ascii="Times New Roman"/>
                <w:b w:val="false"/>
                <w:i w:val="false"/>
                <w:color w:val="000000"/>
                <w:sz w:val="20"/>
              </w:rPr>
              <w:t>
11</w:t>
            </w:r>
          </w:p>
          <w:bookmarkEnd w:id="5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51"/>
          <w:p>
            <w:pPr>
              <w:spacing w:after="20"/>
              <w:ind w:left="20"/>
              <w:jc w:val="both"/>
            </w:pPr>
            <w:r>
              <w:rPr>
                <w:rFonts w:ascii="Times New Roman"/>
                <w:b w:val="false"/>
                <w:i w:val="false"/>
                <w:color w:val="000000"/>
                <w:sz w:val="20"/>
              </w:rPr>
              <w:t>
12</w:t>
            </w:r>
          </w:p>
          <w:bookmarkEnd w:id="5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52"/>
          <w:p>
            <w:pPr>
              <w:spacing w:after="20"/>
              <w:ind w:left="20"/>
              <w:jc w:val="both"/>
            </w:pPr>
            <w:r>
              <w:rPr>
                <w:rFonts w:ascii="Times New Roman"/>
                <w:b w:val="false"/>
                <w:i w:val="false"/>
                <w:color w:val="000000"/>
                <w:sz w:val="20"/>
              </w:rPr>
              <w:t>
13</w:t>
            </w:r>
          </w:p>
          <w:bookmarkEnd w:id="5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53"/>
          <w:p>
            <w:pPr>
              <w:spacing w:after="20"/>
              <w:ind w:left="20"/>
              <w:jc w:val="both"/>
            </w:pPr>
            <w:r>
              <w:rPr>
                <w:rFonts w:ascii="Times New Roman"/>
                <w:b w:val="false"/>
                <w:i w:val="false"/>
                <w:color w:val="000000"/>
                <w:sz w:val="20"/>
              </w:rPr>
              <w:t>
 </w:t>
            </w:r>
          </w:p>
          <w:bookmarkEnd w:id="5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54"/>
          <w:p>
            <w:pPr>
              <w:spacing w:after="20"/>
              <w:ind w:left="20"/>
              <w:jc w:val="both"/>
            </w:pPr>
            <w:r>
              <w:rPr>
                <w:rFonts w:ascii="Times New Roman"/>
                <w:b w:val="false"/>
                <w:i w:val="false"/>
                <w:color w:val="000000"/>
                <w:sz w:val="20"/>
              </w:rPr>
              <w:t>
 </w:t>
            </w:r>
          </w:p>
          <w:bookmarkEnd w:id="54"/>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55"/>
          <w:p>
            <w:pPr>
              <w:spacing w:after="20"/>
              <w:ind w:left="20"/>
              <w:jc w:val="both"/>
            </w:pPr>
            <w:r>
              <w:rPr>
                <w:rFonts w:ascii="Times New Roman"/>
                <w:b w:val="false"/>
                <w:i w:val="false"/>
                <w:color w:val="000000"/>
                <w:sz w:val="20"/>
              </w:rPr>
              <w:t>
14</w:t>
            </w:r>
          </w:p>
          <w:bookmarkEnd w:id="5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56"/>
          <w:p>
            <w:pPr>
              <w:spacing w:after="20"/>
              <w:ind w:left="20"/>
              <w:jc w:val="both"/>
            </w:pPr>
            <w:r>
              <w:rPr>
                <w:rFonts w:ascii="Times New Roman"/>
                <w:b w:val="false"/>
                <w:i w:val="false"/>
                <w:color w:val="000000"/>
                <w:sz w:val="20"/>
              </w:rPr>
              <w:t>
15</w:t>
            </w:r>
          </w:p>
          <w:bookmarkEnd w:id="5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57"/>
          <w:p>
            <w:pPr>
              <w:spacing w:after="20"/>
              <w:ind w:left="20"/>
              <w:jc w:val="both"/>
            </w:pPr>
            <w:r>
              <w:rPr>
                <w:rFonts w:ascii="Times New Roman"/>
                <w:b w:val="false"/>
                <w:i w:val="false"/>
                <w:color w:val="000000"/>
                <w:sz w:val="20"/>
              </w:rPr>
              <w:t>
 </w:t>
            </w:r>
          </w:p>
          <w:bookmarkEnd w:id="5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58"/>
          <w:p>
            <w:pPr>
              <w:spacing w:after="20"/>
              <w:ind w:left="20"/>
              <w:jc w:val="both"/>
            </w:pPr>
            <w:r>
              <w:rPr>
                <w:rFonts w:ascii="Times New Roman"/>
                <w:b w:val="false"/>
                <w:i w:val="false"/>
                <w:color w:val="000000"/>
                <w:sz w:val="20"/>
              </w:rPr>
              <w:t>
5</w:t>
            </w:r>
          </w:p>
          <w:bookmarkEnd w:id="5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59"/>
          <w:p>
            <w:pPr>
              <w:spacing w:after="20"/>
              <w:ind w:left="20"/>
              <w:jc w:val="both"/>
            </w:pPr>
            <w:r>
              <w:rPr>
                <w:rFonts w:ascii="Times New Roman"/>
                <w:b w:val="false"/>
                <w:i w:val="false"/>
                <w:color w:val="000000"/>
                <w:sz w:val="20"/>
              </w:rPr>
              <w:t>
 </w:t>
            </w:r>
          </w:p>
          <w:bookmarkEnd w:id="5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60"/>
          <w:p>
            <w:pPr>
              <w:spacing w:after="20"/>
              <w:ind w:left="20"/>
              <w:jc w:val="both"/>
            </w:pPr>
            <w:r>
              <w:rPr>
                <w:rFonts w:ascii="Times New Roman"/>
                <w:b w:val="false"/>
                <w:i w:val="false"/>
                <w:color w:val="000000"/>
                <w:sz w:val="20"/>
              </w:rPr>
              <w:t>
 </w:t>
            </w:r>
          </w:p>
          <w:bookmarkEnd w:id="6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61"/>
          <w:p>
            <w:pPr>
              <w:spacing w:after="20"/>
              <w:ind w:left="20"/>
              <w:jc w:val="both"/>
            </w:pPr>
            <w:r>
              <w:rPr>
                <w:rFonts w:ascii="Times New Roman"/>
                <w:b w:val="false"/>
                <w:i w:val="false"/>
                <w:color w:val="000000"/>
                <w:sz w:val="20"/>
              </w:rPr>
              <w:t>
 </w:t>
            </w:r>
          </w:p>
          <w:bookmarkEnd w:id="6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62"/>
          <w:p>
            <w:pPr>
              <w:spacing w:after="20"/>
              <w:ind w:left="20"/>
              <w:jc w:val="both"/>
            </w:pPr>
            <w:r>
              <w:rPr>
                <w:rFonts w:ascii="Times New Roman"/>
                <w:b w:val="false"/>
                <w:i w:val="false"/>
                <w:color w:val="000000"/>
                <w:sz w:val="20"/>
              </w:rPr>
              <w:t>
 </w:t>
            </w:r>
          </w:p>
          <w:bookmarkEnd w:id="6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63"/>
          <w:p>
            <w:pPr>
              <w:spacing w:after="20"/>
              <w:ind w:left="20"/>
              <w:jc w:val="both"/>
            </w:pPr>
            <w:r>
              <w:rPr>
                <w:rFonts w:ascii="Times New Roman"/>
                <w:b w:val="false"/>
                <w:i w:val="false"/>
                <w:color w:val="000000"/>
                <w:sz w:val="20"/>
              </w:rPr>
              <w:t>
7</w:t>
            </w:r>
          </w:p>
          <w:bookmarkEnd w:id="6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64"/>
          <w:p>
            <w:pPr>
              <w:spacing w:after="20"/>
              <w:ind w:left="20"/>
              <w:jc w:val="both"/>
            </w:pPr>
            <w:r>
              <w:rPr>
                <w:rFonts w:ascii="Times New Roman"/>
                <w:b w:val="false"/>
                <w:i w:val="false"/>
                <w:color w:val="000000"/>
                <w:sz w:val="20"/>
              </w:rPr>
              <w:t>
16</w:t>
            </w:r>
          </w:p>
          <w:bookmarkEnd w:id="64"/>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65"/>
          <w:p>
            <w:pPr>
              <w:spacing w:after="20"/>
              <w:ind w:left="20"/>
              <w:jc w:val="both"/>
            </w:pPr>
            <w:r>
              <w:rPr>
                <w:rFonts w:ascii="Times New Roman"/>
                <w:b w:val="false"/>
                <w:i w:val="false"/>
                <w:color w:val="000000"/>
                <w:sz w:val="20"/>
              </w:rPr>
              <w:t>
8</w:t>
            </w:r>
          </w:p>
          <w:bookmarkEnd w:id="6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308 шешіміне 3-қосымша</w:t>
            </w:r>
          </w:p>
        </w:tc>
      </w:tr>
    </w:tbl>
    <w:bookmarkStart w:name="z443" w:id="66"/>
    <w:p>
      <w:pPr>
        <w:spacing w:after="0"/>
        <w:ind w:left="0"/>
        <w:jc w:val="left"/>
      </w:pPr>
      <w:r>
        <w:rPr>
          <w:rFonts w:ascii="Times New Roman"/>
          <w:b/>
          <w:i w:val="false"/>
          <w:color w:val="000000"/>
        </w:rPr>
        <w:t xml:space="preserve"> 2018 жылға арналған аудандық бюджет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82"/>
        <w:gridCol w:w="1082"/>
        <w:gridCol w:w="7117"/>
        <w:gridCol w:w="22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67"/>
          <w:p>
            <w:pPr>
              <w:spacing w:after="20"/>
              <w:ind w:left="20"/>
              <w:jc w:val="both"/>
            </w:pPr>
            <w:r>
              <w:rPr>
                <w:rFonts w:ascii="Times New Roman"/>
                <w:b w:val="false"/>
                <w:i w:val="false"/>
                <w:color w:val="000000"/>
                <w:sz w:val="20"/>
              </w:rPr>
              <w:t>
Санаты</w:t>
            </w:r>
          </w:p>
          <w:bookmarkEnd w:id="67"/>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68"/>
          <w:p>
            <w:pPr>
              <w:spacing w:after="20"/>
              <w:ind w:left="20"/>
              <w:jc w:val="both"/>
            </w:pPr>
            <w:r>
              <w:rPr>
                <w:rFonts w:ascii="Times New Roman"/>
                <w:b w:val="false"/>
                <w:i w:val="false"/>
                <w:color w:val="000000"/>
                <w:sz w:val="20"/>
              </w:rPr>
              <w:t>
 </w:t>
            </w:r>
          </w:p>
          <w:bookmarkEnd w:id="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69"/>
          <w:p>
            <w:pPr>
              <w:spacing w:after="20"/>
              <w:ind w:left="20"/>
              <w:jc w:val="both"/>
            </w:pPr>
            <w:r>
              <w:rPr>
                <w:rFonts w:ascii="Times New Roman"/>
                <w:b w:val="false"/>
                <w:i w:val="false"/>
                <w:color w:val="000000"/>
                <w:sz w:val="20"/>
              </w:rPr>
              <w:t>
 </w:t>
            </w:r>
          </w:p>
          <w:bookmarkEnd w:id="6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70"/>
          <w:p>
            <w:pPr>
              <w:spacing w:after="20"/>
              <w:ind w:left="20"/>
              <w:jc w:val="both"/>
            </w:pPr>
            <w:r>
              <w:rPr>
                <w:rFonts w:ascii="Times New Roman"/>
                <w:b w:val="false"/>
                <w:i w:val="false"/>
                <w:color w:val="000000"/>
                <w:sz w:val="20"/>
              </w:rPr>
              <w:t>
 </w:t>
            </w:r>
          </w:p>
          <w:bookmarkEnd w:id="7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71"/>
          <w:p>
            <w:pPr>
              <w:spacing w:after="20"/>
              <w:ind w:left="20"/>
              <w:jc w:val="both"/>
            </w:pPr>
            <w:r>
              <w:rPr>
                <w:rFonts w:ascii="Times New Roman"/>
                <w:b w:val="false"/>
                <w:i w:val="false"/>
                <w:color w:val="000000"/>
                <w:sz w:val="20"/>
              </w:rPr>
              <w:t>
 </w:t>
            </w:r>
          </w:p>
          <w:bookmarkEnd w:id="7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5162324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72"/>
          <w:p>
            <w:pPr>
              <w:spacing w:after="20"/>
              <w:ind w:left="20"/>
              <w:jc w:val="both"/>
            </w:pPr>
            <w:r>
              <w:rPr>
                <w:rFonts w:ascii="Times New Roman"/>
                <w:b w:val="false"/>
                <w:i w:val="false"/>
                <w:color w:val="000000"/>
                <w:sz w:val="20"/>
              </w:rPr>
              <w:t>
1</w:t>
            </w:r>
          </w:p>
          <w:bookmarkEnd w:id="7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73"/>
          <w:p>
            <w:pPr>
              <w:spacing w:after="20"/>
              <w:ind w:left="20"/>
              <w:jc w:val="both"/>
            </w:pPr>
            <w:r>
              <w:rPr>
                <w:rFonts w:ascii="Times New Roman"/>
                <w:b w:val="false"/>
                <w:i w:val="false"/>
                <w:color w:val="000000"/>
                <w:sz w:val="20"/>
              </w:rPr>
              <w:t>
2</w:t>
            </w:r>
          </w:p>
          <w:bookmarkEnd w:id="7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74"/>
          <w:p>
            <w:pPr>
              <w:spacing w:after="20"/>
              <w:ind w:left="20"/>
              <w:jc w:val="both"/>
            </w:pPr>
            <w:r>
              <w:rPr>
                <w:rFonts w:ascii="Times New Roman"/>
                <w:b w:val="false"/>
                <w:i w:val="false"/>
                <w:color w:val="000000"/>
                <w:sz w:val="20"/>
              </w:rPr>
              <w:t>
3</w:t>
            </w:r>
          </w:p>
          <w:bookmarkEnd w:id="74"/>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75"/>
          <w:p>
            <w:pPr>
              <w:spacing w:after="20"/>
              <w:ind w:left="20"/>
              <w:jc w:val="both"/>
            </w:pPr>
            <w:r>
              <w:rPr>
                <w:rFonts w:ascii="Times New Roman"/>
                <w:b w:val="false"/>
                <w:i w:val="false"/>
                <w:color w:val="000000"/>
                <w:sz w:val="20"/>
              </w:rPr>
              <w:t>
 </w:t>
            </w:r>
          </w:p>
          <w:bookmarkEnd w:id="7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76"/>
          <w:p>
            <w:pPr>
              <w:spacing w:after="20"/>
              <w:ind w:left="20"/>
              <w:jc w:val="both"/>
            </w:pPr>
            <w:r>
              <w:rPr>
                <w:rFonts w:ascii="Times New Roman"/>
                <w:b w:val="false"/>
                <w:i w:val="false"/>
                <w:color w:val="000000"/>
                <w:sz w:val="20"/>
              </w:rPr>
              <w:t>
4</w:t>
            </w:r>
          </w:p>
          <w:bookmarkEnd w:id="7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4007637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4007637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4007637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77"/>
          <w:p>
            <w:pPr>
              <w:spacing w:after="20"/>
              <w:ind w:left="20"/>
              <w:jc w:val="both"/>
            </w:pPr>
            <w:r>
              <w:rPr>
                <w:rFonts w:ascii="Times New Roman"/>
                <w:b w:val="false"/>
                <w:i w:val="false"/>
                <w:color w:val="000000"/>
                <w:sz w:val="20"/>
              </w:rPr>
              <w:t>
Функционалдық топ</w:t>
            </w:r>
          </w:p>
          <w:bookmarkEnd w:id="77"/>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78"/>
          <w:p>
            <w:pPr>
              <w:spacing w:after="20"/>
              <w:ind w:left="20"/>
              <w:jc w:val="both"/>
            </w:pPr>
            <w:r>
              <w:rPr>
                <w:rFonts w:ascii="Times New Roman"/>
                <w:b w:val="false"/>
                <w:i w:val="false"/>
                <w:color w:val="000000"/>
                <w:sz w:val="20"/>
              </w:rPr>
              <w:t>
 </w:t>
            </w:r>
          </w:p>
          <w:bookmarkEnd w:id="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79"/>
          <w:p>
            <w:pPr>
              <w:spacing w:after="20"/>
              <w:ind w:left="20"/>
              <w:jc w:val="both"/>
            </w:pPr>
            <w:r>
              <w:rPr>
                <w:rFonts w:ascii="Times New Roman"/>
                <w:b w:val="false"/>
                <w:i w:val="false"/>
                <w:color w:val="000000"/>
                <w:sz w:val="20"/>
              </w:rPr>
              <w:t>
 </w:t>
            </w:r>
          </w:p>
          <w:bookmarkEnd w:id="7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80"/>
          <w:p>
            <w:pPr>
              <w:spacing w:after="20"/>
              <w:ind w:left="20"/>
              <w:jc w:val="both"/>
            </w:pPr>
            <w:r>
              <w:rPr>
                <w:rFonts w:ascii="Times New Roman"/>
                <w:b w:val="false"/>
                <w:i w:val="false"/>
                <w:color w:val="000000"/>
                <w:sz w:val="20"/>
              </w:rPr>
              <w:t>
 </w:t>
            </w:r>
          </w:p>
          <w:bookmarkEnd w:id="8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81"/>
          <w:p>
            <w:pPr>
              <w:spacing w:after="20"/>
              <w:ind w:left="20"/>
              <w:jc w:val="both"/>
            </w:pPr>
            <w:r>
              <w:rPr>
                <w:rFonts w:ascii="Times New Roman"/>
                <w:b w:val="false"/>
                <w:i w:val="false"/>
                <w:color w:val="000000"/>
                <w:sz w:val="20"/>
              </w:rPr>
              <w:t>
 </w:t>
            </w:r>
          </w:p>
          <w:bookmarkEnd w:id="8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5162324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82"/>
          <w:p>
            <w:pPr>
              <w:spacing w:after="20"/>
              <w:ind w:left="20"/>
              <w:jc w:val="both"/>
            </w:pPr>
            <w:r>
              <w:rPr>
                <w:rFonts w:ascii="Times New Roman"/>
                <w:b w:val="false"/>
                <w:i w:val="false"/>
                <w:color w:val="000000"/>
                <w:sz w:val="20"/>
              </w:rPr>
              <w:t>
01</w:t>
            </w:r>
          </w:p>
          <w:bookmarkEnd w:id="8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83"/>
          <w:p>
            <w:pPr>
              <w:spacing w:after="20"/>
              <w:ind w:left="20"/>
              <w:jc w:val="both"/>
            </w:pPr>
            <w:r>
              <w:rPr>
                <w:rFonts w:ascii="Times New Roman"/>
                <w:b w:val="false"/>
                <w:i w:val="false"/>
                <w:color w:val="000000"/>
                <w:sz w:val="20"/>
              </w:rPr>
              <w:t>
02</w:t>
            </w:r>
          </w:p>
          <w:bookmarkEnd w:id="8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84"/>
          <w:p>
            <w:pPr>
              <w:spacing w:after="20"/>
              <w:ind w:left="20"/>
              <w:jc w:val="both"/>
            </w:pPr>
            <w:r>
              <w:rPr>
                <w:rFonts w:ascii="Times New Roman"/>
                <w:b w:val="false"/>
                <w:i w:val="false"/>
                <w:color w:val="000000"/>
                <w:sz w:val="20"/>
              </w:rPr>
              <w:t>
03</w:t>
            </w:r>
          </w:p>
          <w:bookmarkEnd w:id="84"/>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85"/>
          <w:p>
            <w:pPr>
              <w:spacing w:after="20"/>
              <w:ind w:left="20"/>
              <w:jc w:val="both"/>
            </w:pPr>
            <w:r>
              <w:rPr>
                <w:rFonts w:ascii="Times New Roman"/>
                <w:b w:val="false"/>
                <w:i w:val="false"/>
                <w:color w:val="000000"/>
                <w:sz w:val="20"/>
              </w:rPr>
              <w:t>
04</w:t>
            </w:r>
          </w:p>
          <w:bookmarkEnd w:id="8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3343333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86"/>
          <w:p>
            <w:pPr>
              <w:spacing w:after="20"/>
              <w:ind w:left="20"/>
              <w:jc w:val="both"/>
            </w:pPr>
            <w:r>
              <w:rPr>
                <w:rFonts w:ascii="Times New Roman"/>
                <w:b w:val="false"/>
                <w:i w:val="false"/>
                <w:color w:val="000000"/>
                <w:sz w:val="20"/>
              </w:rPr>
              <w:t>
 </w:t>
            </w:r>
          </w:p>
          <w:bookmarkEnd w:id="8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87"/>
          <w:p>
            <w:pPr>
              <w:spacing w:after="20"/>
              <w:ind w:left="20"/>
              <w:jc w:val="both"/>
            </w:pPr>
            <w:r>
              <w:rPr>
                <w:rFonts w:ascii="Times New Roman"/>
                <w:b w:val="false"/>
                <w:i w:val="false"/>
                <w:color w:val="000000"/>
                <w:sz w:val="20"/>
              </w:rPr>
              <w:t>
05</w:t>
            </w:r>
          </w:p>
          <w:bookmarkEnd w:id="8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88"/>
          <w:p>
            <w:pPr>
              <w:spacing w:after="20"/>
              <w:ind w:left="20"/>
              <w:jc w:val="both"/>
            </w:pPr>
            <w:r>
              <w:rPr>
                <w:rFonts w:ascii="Times New Roman"/>
                <w:b w:val="false"/>
                <w:i w:val="false"/>
                <w:color w:val="000000"/>
                <w:sz w:val="20"/>
              </w:rPr>
              <w:t>
06</w:t>
            </w:r>
          </w:p>
          <w:bookmarkEnd w:id="8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89"/>
          <w:p>
            <w:pPr>
              <w:spacing w:after="20"/>
              <w:ind w:left="20"/>
              <w:jc w:val="both"/>
            </w:pPr>
            <w:r>
              <w:rPr>
                <w:rFonts w:ascii="Times New Roman"/>
                <w:b w:val="false"/>
                <w:i w:val="false"/>
                <w:color w:val="000000"/>
                <w:sz w:val="20"/>
              </w:rPr>
              <w:t>
 </w:t>
            </w:r>
          </w:p>
          <w:bookmarkEnd w:id="8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90"/>
          <w:p>
            <w:pPr>
              <w:spacing w:after="20"/>
              <w:ind w:left="20"/>
              <w:jc w:val="both"/>
            </w:pPr>
            <w:r>
              <w:rPr>
                <w:rFonts w:ascii="Times New Roman"/>
                <w:b w:val="false"/>
                <w:i w:val="false"/>
                <w:color w:val="000000"/>
                <w:sz w:val="20"/>
              </w:rPr>
              <w:t>
 </w:t>
            </w:r>
          </w:p>
          <w:bookmarkEnd w:id="9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91"/>
          <w:p>
            <w:pPr>
              <w:spacing w:after="20"/>
              <w:ind w:left="20"/>
              <w:jc w:val="both"/>
            </w:pPr>
            <w:r>
              <w:rPr>
                <w:rFonts w:ascii="Times New Roman"/>
                <w:b w:val="false"/>
                <w:i w:val="false"/>
                <w:color w:val="000000"/>
                <w:sz w:val="20"/>
              </w:rPr>
              <w:t>
 </w:t>
            </w:r>
          </w:p>
          <w:bookmarkEnd w:id="9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92"/>
          <w:p>
            <w:pPr>
              <w:spacing w:after="20"/>
              <w:ind w:left="20"/>
              <w:jc w:val="both"/>
            </w:pPr>
            <w:r>
              <w:rPr>
                <w:rFonts w:ascii="Times New Roman"/>
                <w:b w:val="false"/>
                <w:i w:val="false"/>
                <w:color w:val="000000"/>
                <w:sz w:val="20"/>
              </w:rPr>
              <w:t>
07</w:t>
            </w:r>
          </w:p>
          <w:bookmarkEnd w:id="9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93"/>
          <w:p>
            <w:pPr>
              <w:spacing w:after="20"/>
              <w:ind w:left="20"/>
              <w:jc w:val="both"/>
            </w:pPr>
            <w:r>
              <w:rPr>
                <w:rFonts w:ascii="Times New Roman"/>
                <w:b w:val="false"/>
                <w:i w:val="false"/>
                <w:color w:val="000000"/>
                <w:sz w:val="20"/>
              </w:rPr>
              <w:t>
 </w:t>
            </w:r>
          </w:p>
          <w:bookmarkEnd w:id="9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94"/>
          <w:p>
            <w:pPr>
              <w:spacing w:after="20"/>
              <w:ind w:left="20"/>
              <w:jc w:val="both"/>
            </w:pPr>
            <w:r>
              <w:rPr>
                <w:rFonts w:ascii="Times New Roman"/>
                <w:b w:val="false"/>
                <w:i w:val="false"/>
                <w:color w:val="000000"/>
                <w:sz w:val="20"/>
              </w:rPr>
              <w:t>
08</w:t>
            </w:r>
          </w:p>
          <w:bookmarkEnd w:id="94"/>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95"/>
          <w:p>
            <w:pPr>
              <w:spacing w:after="20"/>
              <w:ind w:left="20"/>
              <w:jc w:val="both"/>
            </w:pPr>
            <w:r>
              <w:rPr>
                <w:rFonts w:ascii="Times New Roman"/>
                <w:b w:val="false"/>
                <w:i w:val="false"/>
                <w:color w:val="000000"/>
                <w:sz w:val="20"/>
              </w:rPr>
              <w:t>
10</w:t>
            </w:r>
          </w:p>
          <w:bookmarkEnd w:id="9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96"/>
          <w:p>
            <w:pPr>
              <w:spacing w:after="20"/>
              <w:ind w:left="20"/>
              <w:jc w:val="both"/>
            </w:pPr>
            <w:r>
              <w:rPr>
                <w:rFonts w:ascii="Times New Roman"/>
                <w:b w:val="false"/>
                <w:i w:val="false"/>
                <w:color w:val="000000"/>
                <w:sz w:val="20"/>
              </w:rPr>
              <w:t>
 </w:t>
            </w:r>
          </w:p>
          <w:bookmarkEnd w:id="9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97"/>
          <w:p>
            <w:pPr>
              <w:spacing w:after="20"/>
              <w:ind w:left="20"/>
              <w:jc w:val="both"/>
            </w:pPr>
            <w:r>
              <w:rPr>
                <w:rFonts w:ascii="Times New Roman"/>
                <w:b w:val="false"/>
                <w:i w:val="false"/>
                <w:color w:val="000000"/>
                <w:sz w:val="20"/>
              </w:rPr>
              <w:t>
11</w:t>
            </w:r>
          </w:p>
          <w:bookmarkEnd w:id="9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98"/>
          <w:p>
            <w:pPr>
              <w:spacing w:after="20"/>
              <w:ind w:left="20"/>
              <w:jc w:val="both"/>
            </w:pPr>
            <w:r>
              <w:rPr>
                <w:rFonts w:ascii="Times New Roman"/>
                <w:b w:val="false"/>
                <w:i w:val="false"/>
                <w:color w:val="000000"/>
                <w:sz w:val="20"/>
              </w:rPr>
              <w:t>
12</w:t>
            </w:r>
          </w:p>
          <w:bookmarkEnd w:id="9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99"/>
          <w:p>
            <w:pPr>
              <w:spacing w:after="20"/>
              <w:ind w:left="20"/>
              <w:jc w:val="both"/>
            </w:pPr>
            <w:r>
              <w:rPr>
                <w:rFonts w:ascii="Times New Roman"/>
                <w:b w:val="false"/>
                <w:i w:val="false"/>
                <w:color w:val="000000"/>
                <w:sz w:val="20"/>
              </w:rPr>
              <w:t>
13</w:t>
            </w:r>
          </w:p>
          <w:bookmarkEnd w:id="9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100"/>
          <w:p>
            <w:pPr>
              <w:spacing w:after="20"/>
              <w:ind w:left="20"/>
              <w:jc w:val="both"/>
            </w:pPr>
            <w:r>
              <w:rPr>
                <w:rFonts w:ascii="Times New Roman"/>
                <w:b w:val="false"/>
                <w:i w:val="false"/>
                <w:color w:val="000000"/>
                <w:sz w:val="20"/>
              </w:rPr>
              <w:t>
 </w:t>
            </w:r>
          </w:p>
          <w:bookmarkEnd w:id="10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01"/>
          <w:p>
            <w:pPr>
              <w:spacing w:after="20"/>
              <w:ind w:left="20"/>
              <w:jc w:val="both"/>
            </w:pPr>
            <w:r>
              <w:rPr>
                <w:rFonts w:ascii="Times New Roman"/>
                <w:b w:val="false"/>
                <w:i w:val="false"/>
                <w:color w:val="000000"/>
                <w:sz w:val="20"/>
              </w:rPr>
              <w:t>
14</w:t>
            </w:r>
          </w:p>
          <w:bookmarkEnd w:id="10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102"/>
          <w:p>
            <w:pPr>
              <w:spacing w:after="20"/>
              <w:ind w:left="20"/>
              <w:jc w:val="both"/>
            </w:pPr>
            <w:r>
              <w:rPr>
                <w:rFonts w:ascii="Times New Roman"/>
                <w:b w:val="false"/>
                <w:i w:val="false"/>
                <w:color w:val="000000"/>
                <w:sz w:val="20"/>
              </w:rPr>
              <w:t>
15</w:t>
            </w:r>
          </w:p>
          <w:bookmarkEnd w:id="10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103"/>
          <w:p>
            <w:pPr>
              <w:spacing w:after="20"/>
              <w:ind w:left="20"/>
              <w:jc w:val="both"/>
            </w:pPr>
            <w:r>
              <w:rPr>
                <w:rFonts w:ascii="Times New Roman"/>
                <w:b w:val="false"/>
                <w:i w:val="false"/>
                <w:color w:val="000000"/>
                <w:sz w:val="20"/>
              </w:rPr>
              <w:t>
 </w:t>
            </w:r>
          </w:p>
          <w:bookmarkEnd w:id="10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104"/>
          <w:p>
            <w:pPr>
              <w:spacing w:after="20"/>
              <w:ind w:left="20"/>
              <w:jc w:val="both"/>
            </w:pPr>
            <w:r>
              <w:rPr>
                <w:rFonts w:ascii="Times New Roman"/>
                <w:b w:val="false"/>
                <w:i w:val="false"/>
                <w:color w:val="000000"/>
                <w:sz w:val="20"/>
              </w:rPr>
              <w:t>
5</w:t>
            </w:r>
          </w:p>
          <w:bookmarkEnd w:id="104"/>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105"/>
          <w:p>
            <w:pPr>
              <w:spacing w:after="20"/>
              <w:ind w:left="20"/>
              <w:jc w:val="both"/>
            </w:pPr>
            <w:r>
              <w:rPr>
                <w:rFonts w:ascii="Times New Roman"/>
                <w:b w:val="false"/>
                <w:i w:val="false"/>
                <w:color w:val="000000"/>
                <w:sz w:val="20"/>
              </w:rPr>
              <w:t>
 </w:t>
            </w:r>
          </w:p>
          <w:bookmarkEnd w:id="10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106"/>
          <w:p>
            <w:pPr>
              <w:spacing w:after="20"/>
              <w:ind w:left="20"/>
              <w:jc w:val="both"/>
            </w:pPr>
            <w:r>
              <w:rPr>
                <w:rFonts w:ascii="Times New Roman"/>
                <w:b w:val="false"/>
                <w:i w:val="false"/>
                <w:color w:val="000000"/>
                <w:sz w:val="20"/>
              </w:rPr>
              <w:t>
5</w:t>
            </w:r>
          </w:p>
          <w:bookmarkEnd w:id="10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07"/>
          <w:p>
            <w:pPr>
              <w:spacing w:after="20"/>
              <w:ind w:left="20"/>
              <w:jc w:val="both"/>
            </w:pPr>
            <w:r>
              <w:rPr>
                <w:rFonts w:ascii="Times New Roman"/>
                <w:b w:val="false"/>
                <w:i w:val="false"/>
                <w:color w:val="000000"/>
                <w:sz w:val="20"/>
              </w:rPr>
              <w:t>
 </w:t>
            </w:r>
          </w:p>
          <w:bookmarkEnd w:id="10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08"/>
          <w:p>
            <w:pPr>
              <w:spacing w:after="20"/>
              <w:ind w:left="20"/>
              <w:jc w:val="both"/>
            </w:pPr>
            <w:r>
              <w:rPr>
                <w:rFonts w:ascii="Times New Roman"/>
                <w:b w:val="false"/>
                <w:i w:val="false"/>
                <w:color w:val="000000"/>
                <w:sz w:val="20"/>
              </w:rPr>
              <w:t>
 </w:t>
            </w:r>
          </w:p>
          <w:bookmarkEnd w:id="10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109"/>
          <w:p>
            <w:pPr>
              <w:spacing w:after="20"/>
              <w:ind w:left="20"/>
              <w:jc w:val="both"/>
            </w:pPr>
            <w:r>
              <w:rPr>
                <w:rFonts w:ascii="Times New Roman"/>
                <w:b w:val="false"/>
                <w:i w:val="false"/>
                <w:color w:val="000000"/>
                <w:sz w:val="20"/>
              </w:rPr>
              <w:t>
 </w:t>
            </w:r>
          </w:p>
          <w:bookmarkEnd w:id="10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110"/>
          <w:p>
            <w:pPr>
              <w:spacing w:after="20"/>
              <w:ind w:left="20"/>
              <w:jc w:val="both"/>
            </w:pPr>
            <w:r>
              <w:rPr>
                <w:rFonts w:ascii="Times New Roman"/>
                <w:b w:val="false"/>
                <w:i w:val="false"/>
                <w:color w:val="000000"/>
                <w:sz w:val="20"/>
              </w:rPr>
              <w:t>
 </w:t>
            </w:r>
          </w:p>
          <w:bookmarkEnd w:id="11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111"/>
          <w:p>
            <w:pPr>
              <w:spacing w:after="20"/>
              <w:ind w:left="20"/>
              <w:jc w:val="both"/>
            </w:pPr>
            <w:r>
              <w:rPr>
                <w:rFonts w:ascii="Times New Roman"/>
                <w:b w:val="false"/>
                <w:i w:val="false"/>
                <w:color w:val="000000"/>
                <w:sz w:val="20"/>
              </w:rPr>
              <w:t>
7</w:t>
            </w:r>
          </w:p>
          <w:bookmarkEnd w:id="11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112"/>
          <w:p>
            <w:pPr>
              <w:spacing w:after="20"/>
              <w:ind w:left="20"/>
              <w:jc w:val="both"/>
            </w:pPr>
            <w:r>
              <w:rPr>
                <w:rFonts w:ascii="Times New Roman"/>
                <w:b w:val="false"/>
                <w:i w:val="false"/>
                <w:color w:val="000000"/>
                <w:sz w:val="20"/>
              </w:rPr>
              <w:t>
16</w:t>
            </w:r>
          </w:p>
          <w:bookmarkEnd w:id="11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113"/>
          <w:p>
            <w:pPr>
              <w:spacing w:after="20"/>
              <w:ind w:left="20"/>
              <w:jc w:val="both"/>
            </w:pPr>
            <w:r>
              <w:rPr>
                <w:rFonts w:ascii="Times New Roman"/>
                <w:b w:val="false"/>
                <w:i w:val="false"/>
                <w:color w:val="000000"/>
                <w:sz w:val="20"/>
              </w:rPr>
              <w:t>
8</w:t>
            </w:r>
          </w:p>
          <w:bookmarkEnd w:id="11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308 шешіміне 4- қосымша</w:t>
            </w:r>
          </w:p>
        </w:tc>
      </w:tr>
    </w:tbl>
    <w:bookmarkStart w:name="z620" w:id="114"/>
    <w:p>
      <w:pPr>
        <w:spacing w:after="0"/>
        <w:ind w:left="0"/>
        <w:jc w:val="left"/>
      </w:pPr>
      <w:r>
        <w:rPr>
          <w:rFonts w:ascii="Times New Roman"/>
          <w:b/>
          <w:i w:val="false"/>
          <w:color w:val="000000"/>
        </w:rPr>
        <w:t xml:space="preserve"> 2016 жылға арналған аудандық бюджеттің бюджеттік инвестицияларды жүзеге асыруға бағытталған бағдарламаларының тізбесі</w:t>
      </w:r>
    </w:p>
    <w:bookmarkEnd w:id="114"/>
    <w:p>
      <w:pPr>
        <w:spacing w:after="0"/>
        <w:ind w:left="0"/>
        <w:jc w:val="both"/>
      </w:pPr>
      <w:r>
        <w:rPr>
          <w:rFonts w:ascii="Times New Roman"/>
          <w:b w:val="false"/>
          <w:i w:val="false"/>
          <w:color w:val="ff0000"/>
          <w:sz w:val="28"/>
        </w:rPr>
        <w:t xml:space="preserve">
      Ескерту. 4-тармақ жаңа редакцияда - Қызылорда облысы Қармақшы аудандық мәслихатының 08.11.2016 </w:t>
      </w:r>
      <w:r>
        <w:rPr>
          <w:rFonts w:ascii="Times New Roman"/>
          <w:b w:val="false"/>
          <w:i w:val="false"/>
          <w:color w:val="ff0000"/>
          <w:sz w:val="28"/>
        </w:rPr>
        <w:t>№ 46</w:t>
      </w:r>
      <w:r>
        <w:rPr>
          <w:rFonts w:ascii="Times New Roman"/>
          <w:b w:val="false"/>
          <w:i w:val="false"/>
          <w:color w:val="ff0000"/>
          <w:sz w:val="28"/>
        </w:rPr>
        <w:t xml:space="preserve"> шешімімен (алғашқы ресми жарияланған күнінен бастап қолданысқа енгізіледі және 01.01.2016 бастап туындаған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639"/>
        <w:gridCol w:w="1639"/>
        <w:gridCol w:w="4235"/>
        <w:gridCol w:w="35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207187,1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109974,1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73888,1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67888,1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308 шешіміне 5- қосымша</w:t>
            </w:r>
          </w:p>
        </w:tc>
      </w:tr>
    </w:tbl>
    <w:bookmarkStart w:name="z633" w:id="115"/>
    <w:p>
      <w:pPr>
        <w:spacing w:after="0"/>
        <w:ind w:left="0"/>
        <w:jc w:val="left"/>
      </w:pPr>
      <w:r>
        <w:rPr>
          <w:rFonts w:ascii="Times New Roman"/>
          <w:b/>
          <w:i w:val="false"/>
          <w:color w:val="000000"/>
        </w:rPr>
        <w:t xml:space="preserve"> 2016 жылға арналған аудандық бюджеттің орындалуы барысында секвестрлеуге жатпайтын жергілікті бюджеттік бағдарламалар тізбесі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116"/>
          <w:p>
            <w:pPr>
              <w:spacing w:after="20"/>
              <w:ind w:left="20"/>
              <w:jc w:val="both"/>
            </w:pPr>
            <w:r>
              <w:rPr>
                <w:rFonts w:ascii="Times New Roman"/>
                <w:b w:val="false"/>
                <w:i w:val="false"/>
                <w:color w:val="000000"/>
                <w:sz w:val="20"/>
              </w:rPr>
              <w:t xml:space="preserve">
Атауы </w:t>
            </w:r>
          </w:p>
          <w:bookmarkEnd w:id="11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117"/>
          <w:p>
            <w:pPr>
              <w:spacing w:after="20"/>
              <w:ind w:left="20"/>
              <w:jc w:val="both"/>
            </w:pPr>
            <w:r>
              <w:rPr>
                <w:rFonts w:ascii="Times New Roman"/>
                <w:b w:val="false"/>
                <w:i w:val="false"/>
                <w:color w:val="000000"/>
                <w:sz w:val="20"/>
              </w:rPr>
              <w:t>
Білім беру</w:t>
            </w:r>
          </w:p>
          <w:bookmarkEnd w:id="11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118"/>
          <w:p>
            <w:pPr>
              <w:spacing w:after="20"/>
              <w:ind w:left="20"/>
              <w:jc w:val="both"/>
            </w:pPr>
            <w:r>
              <w:rPr>
                <w:rFonts w:ascii="Times New Roman"/>
                <w:b w:val="false"/>
                <w:i w:val="false"/>
                <w:color w:val="000000"/>
                <w:sz w:val="20"/>
              </w:rPr>
              <w:t xml:space="preserve">
Жалпы білім беру </w:t>
            </w:r>
          </w:p>
          <w:bookmarkEnd w:id="11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119"/>
          <w:p>
            <w:pPr>
              <w:spacing w:after="20"/>
              <w:ind w:left="20"/>
              <w:jc w:val="both"/>
            </w:pPr>
            <w:r>
              <w:rPr>
                <w:rFonts w:ascii="Times New Roman"/>
                <w:b w:val="false"/>
                <w:i w:val="false"/>
                <w:color w:val="000000"/>
                <w:sz w:val="20"/>
              </w:rPr>
              <w:t>
Денсаулық сақтау</w:t>
            </w:r>
          </w:p>
          <w:bookmarkEnd w:id="11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20"/>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жеткізуді ұйымдастыру</w:t>
            </w:r>
          </w:p>
          <w:bookmarkEnd w:id="12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308 шешіміне 6-қосымша</w:t>
            </w:r>
          </w:p>
        </w:tc>
      </w:tr>
    </w:tbl>
    <w:bookmarkStart w:name="z640" w:id="121"/>
    <w:p>
      <w:pPr>
        <w:spacing w:after="0"/>
        <w:ind w:left="0"/>
        <w:jc w:val="left"/>
      </w:pPr>
      <w:r>
        <w:rPr>
          <w:rFonts w:ascii="Times New Roman"/>
          <w:b/>
          <w:i w:val="false"/>
          <w:color w:val="000000"/>
        </w:rPr>
        <w:t xml:space="preserve"> 2016 жылға арналған аудандық бюджеттен жергілікті өзін-өзі басқару органдарына берілетін трансферттердің кенттер, ауылдық округтер арасындағы бөлінісі</w:t>
      </w:r>
    </w:p>
    <w:bookmarkEnd w:id="121"/>
    <w:p>
      <w:pPr>
        <w:spacing w:after="0"/>
        <w:ind w:left="0"/>
        <w:jc w:val="both"/>
      </w:pPr>
      <w:r>
        <w:rPr>
          <w:rFonts w:ascii="Times New Roman"/>
          <w:b w:val="false"/>
          <w:i w:val="false"/>
          <w:color w:val="ff0000"/>
          <w:sz w:val="28"/>
        </w:rPr>
        <w:t xml:space="preserve">
      Ескерту. 6-тармақ жаңа редакцияда - Қызылорда облысы Қармақшы аудандық мәслихатының 13.09.2016 </w:t>
      </w:r>
      <w:r>
        <w:rPr>
          <w:rFonts w:ascii="Times New Roman"/>
          <w:b w:val="false"/>
          <w:i w:val="false"/>
          <w:color w:val="ff0000"/>
          <w:sz w:val="28"/>
        </w:rPr>
        <w:t>№ 28</w:t>
      </w:r>
      <w:r>
        <w:rPr>
          <w:rFonts w:ascii="Times New Roman"/>
          <w:b w:val="false"/>
          <w:i w:val="false"/>
          <w:color w:val="ff0000"/>
          <w:sz w:val="28"/>
        </w:rPr>
        <w:t xml:space="preserve"> шешімімен (алғашқы ресми жарияланған күнінен бастап қолданысқа енгізіледі және 01.01.2016 бастап туындаған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636"/>
        <w:gridCol w:w="1799"/>
        <w:gridCol w:w="1514"/>
        <w:gridCol w:w="1871"/>
        <w:gridCol w:w="1656"/>
        <w:gridCol w:w="1585"/>
        <w:gridCol w:w="2014"/>
        <w:gridCol w:w="827"/>
      </w:tblGrid>
      <w:tr>
        <w:trPr>
          <w:trHeight w:val="3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түрлері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табыстары бойынша жеке табыс салығы (101202)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 (104102)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елді мекендер жерлеріне салынатын жер салығы (104302)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көлік құралдарына салынатын салық (104402)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 (104401)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 (104309)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Төретам кенті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Көмекбаев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III-Интернационал ауылдық округі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308 шешіміне 7- қосымша</w:t>
            </w:r>
          </w:p>
        </w:tc>
      </w:tr>
    </w:tbl>
    <w:bookmarkStart w:name="z660" w:id="122"/>
    <w:p>
      <w:pPr>
        <w:spacing w:after="0"/>
        <w:ind w:left="0"/>
        <w:jc w:val="left"/>
      </w:pPr>
      <w:r>
        <w:rPr>
          <w:rFonts w:ascii="Times New Roman"/>
          <w:b/>
          <w:i w:val="false"/>
          <w:color w:val="000000"/>
        </w:rPr>
        <w:t xml:space="preserve"> Кент, ауылдық округ әкімі аппараттарының2016 жылға арналған бюджеттік бағдарламаларының тізбесі</w:t>
      </w:r>
    </w:p>
    <w:bookmarkEnd w:id="122"/>
    <w:p>
      <w:pPr>
        <w:spacing w:after="0"/>
        <w:ind w:left="0"/>
        <w:jc w:val="both"/>
      </w:pPr>
      <w:r>
        <w:rPr>
          <w:rFonts w:ascii="Times New Roman"/>
          <w:b w:val="false"/>
          <w:i w:val="false"/>
          <w:color w:val="ff0000"/>
          <w:sz w:val="28"/>
        </w:rPr>
        <w:t xml:space="preserve">
      Ескерту. 7-тармақ жаңа редакцияда - Қызылорда облысы Қармақшы аудандық мәслихатының 08.11.2016 </w:t>
      </w:r>
      <w:r>
        <w:rPr>
          <w:rFonts w:ascii="Times New Roman"/>
          <w:b w:val="false"/>
          <w:i w:val="false"/>
          <w:color w:val="ff0000"/>
          <w:sz w:val="28"/>
        </w:rPr>
        <w:t>№ 46</w:t>
      </w:r>
      <w:r>
        <w:rPr>
          <w:rFonts w:ascii="Times New Roman"/>
          <w:b w:val="false"/>
          <w:i w:val="false"/>
          <w:color w:val="ff0000"/>
          <w:sz w:val="28"/>
        </w:rPr>
        <w:t xml:space="preserve"> шешімімен (алғашқы ресми жарияланған күнінен бастап қолданысқа енгізіледі және 01.01.2016 бастап туындаған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287"/>
        <w:gridCol w:w="1287"/>
        <w:gridCol w:w="1287"/>
        <w:gridCol w:w="4343"/>
        <w:gridCol w:w="31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1801324,3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310813,7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310813,7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306351,7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245312,7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13772,7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998516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998516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678080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142695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535385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311769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311769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39547,9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39547,9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13439,9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57706,4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57706,4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15127,6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172033,7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172033,7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16579,5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16579,5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155454,2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130765,2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308 шешіміне 8- қосымша</w:t>
            </w:r>
          </w:p>
        </w:tc>
      </w:tr>
    </w:tbl>
    <w:bookmarkStart w:name="z857" w:id="123"/>
    <w:p>
      <w:pPr>
        <w:spacing w:after="0"/>
        <w:ind w:left="0"/>
        <w:jc w:val="left"/>
      </w:pPr>
      <w:r>
        <w:rPr>
          <w:rFonts w:ascii="Times New Roman"/>
          <w:b/>
          <w:i w:val="false"/>
          <w:color w:val="000000"/>
        </w:rPr>
        <w:t xml:space="preserve"> Кент, ауылдық округ әкімі аппараттарының 2017 жылға арналған бюджеттік бағдарламаларының тізбесі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1446"/>
        <w:gridCol w:w="1446"/>
        <w:gridCol w:w="1446"/>
        <w:gridCol w:w="3930"/>
        <w:gridCol w:w="29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124"/>
          <w:p>
            <w:pPr>
              <w:spacing w:after="20"/>
              <w:ind w:left="20"/>
              <w:jc w:val="both"/>
            </w:pPr>
            <w:r>
              <w:rPr>
                <w:rFonts w:ascii="Times New Roman"/>
                <w:b w:val="false"/>
                <w:i w:val="false"/>
                <w:color w:val="000000"/>
                <w:sz w:val="20"/>
              </w:rPr>
              <w:t>
Функционалдық топ</w:t>
            </w:r>
          </w:p>
          <w:bookmarkEnd w:id="124"/>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125"/>
          <w:p>
            <w:pPr>
              <w:spacing w:after="20"/>
              <w:ind w:left="20"/>
              <w:jc w:val="both"/>
            </w:pPr>
            <w:r>
              <w:rPr>
                <w:rFonts w:ascii="Times New Roman"/>
                <w:b w:val="false"/>
                <w:i w:val="false"/>
                <w:color w:val="000000"/>
                <w:sz w:val="20"/>
              </w:rPr>
              <w:t>
 </w:t>
            </w:r>
          </w:p>
          <w:bookmarkEnd w:id="1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126"/>
          <w:p>
            <w:pPr>
              <w:spacing w:after="20"/>
              <w:ind w:left="20"/>
              <w:jc w:val="both"/>
            </w:pPr>
            <w:r>
              <w:rPr>
                <w:rFonts w:ascii="Times New Roman"/>
                <w:b w:val="false"/>
                <w:i w:val="false"/>
                <w:color w:val="000000"/>
                <w:sz w:val="20"/>
              </w:rPr>
              <w:t>
 </w:t>
            </w:r>
          </w:p>
          <w:bookmarkEnd w:id="12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127"/>
          <w:p>
            <w:pPr>
              <w:spacing w:after="20"/>
              <w:ind w:left="20"/>
              <w:jc w:val="both"/>
            </w:pPr>
            <w:r>
              <w:rPr>
                <w:rFonts w:ascii="Times New Roman"/>
                <w:b w:val="false"/>
                <w:i w:val="false"/>
                <w:color w:val="000000"/>
                <w:sz w:val="20"/>
              </w:rPr>
              <w:t>
 </w:t>
            </w:r>
          </w:p>
          <w:bookmarkEnd w:id="12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128"/>
          <w:p>
            <w:pPr>
              <w:spacing w:after="20"/>
              <w:ind w:left="20"/>
              <w:jc w:val="both"/>
            </w:pPr>
            <w:r>
              <w:rPr>
                <w:rFonts w:ascii="Times New Roman"/>
                <w:b w:val="false"/>
                <w:i w:val="false"/>
                <w:color w:val="000000"/>
                <w:sz w:val="20"/>
              </w:rPr>
              <w:t>
 </w:t>
            </w:r>
          </w:p>
          <w:bookmarkEnd w:id="12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129"/>
          <w:p>
            <w:pPr>
              <w:spacing w:after="20"/>
              <w:ind w:left="20"/>
              <w:jc w:val="both"/>
            </w:pPr>
            <w:r>
              <w:rPr>
                <w:rFonts w:ascii="Times New Roman"/>
                <w:b w:val="false"/>
                <w:i w:val="false"/>
                <w:color w:val="000000"/>
                <w:sz w:val="20"/>
              </w:rPr>
              <w:t>
 </w:t>
            </w:r>
          </w:p>
          <w:bookmarkEnd w:id="12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1008246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130"/>
          <w:p>
            <w:pPr>
              <w:spacing w:after="20"/>
              <w:ind w:left="20"/>
              <w:jc w:val="both"/>
            </w:pPr>
            <w:r>
              <w:rPr>
                <w:rFonts w:ascii="Times New Roman"/>
                <w:b w:val="false"/>
                <w:i w:val="false"/>
                <w:color w:val="000000"/>
                <w:sz w:val="20"/>
              </w:rPr>
              <w:t>
01</w:t>
            </w:r>
          </w:p>
          <w:bookmarkEnd w:id="13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221839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221839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221839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131"/>
          <w:p>
            <w:pPr>
              <w:spacing w:after="20"/>
              <w:ind w:left="20"/>
              <w:jc w:val="both"/>
            </w:pPr>
            <w:r>
              <w:rPr>
                <w:rFonts w:ascii="Times New Roman"/>
                <w:b w:val="false"/>
                <w:i w:val="false"/>
                <w:color w:val="000000"/>
                <w:sz w:val="20"/>
              </w:rPr>
              <w:t>
 </w:t>
            </w:r>
          </w:p>
          <w:bookmarkEnd w:id="13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221839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132"/>
          <w:p>
            <w:pPr>
              <w:spacing w:after="20"/>
              <w:ind w:left="20"/>
              <w:jc w:val="both"/>
            </w:pPr>
            <w:r>
              <w:rPr>
                <w:rFonts w:ascii="Times New Roman"/>
                <w:b w:val="false"/>
                <w:i w:val="false"/>
                <w:color w:val="000000"/>
                <w:sz w:val="20"/>
              </w:rPr>
              <w:t>
 </w:t>
            </w:r>
          </w:p>
          <w:bookmarkEnd w:id="13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133"/>
          <w:p>
            <w:pPr>
              <w:spacing w:after="20"/>
              <w:ind w:left="20"/>
              <w:jc w:val="both"/>
            </w:pPr>
            <w:r>
              <w:rPr>
                <w:rFonts w:ascii="Times New Roman"/>
                <w:b w:val="false"/>
                <w:i w:val="false"/>
                <w:color w:val="000000"/>
                <w:sz w:val="20"/>
              </w:rPr>
              <w:t>
 </w:t>
            </w:r>
          </w:p>
          <w:bookmarkEnd w:id="13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134"/>
          <w:p>
            <w:pPr>
              <w:spacing w:after="20"/>
              <w:ind w:left="20"/>
              <w:jc w:val="both"/>
            </w:pPr>
            <w:r>
              <w:rPr>
                <w:rFonts w:ascii="Times New Roman"/>
                <w:b w:val="false"/>
                <w:i w:val="false"/>
                <w:color w:val="000000"/>
                <w:sz w:val="20"/>
              </w:rPr>
              <w:t>
 </w:t>
            </w:r>
          </w:p>
          <w:bookmarkEnd w:id="13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135"/>
          <w:p>
            <w:pPr>
              <w:spacing w:after="20"/>
              <w:ind w:left="20"/>
              <w:jc w:val="both"/>
            </w:pPr>
            <w:r>
              <w:rPr>
                <w:rFonts w:ascii="Times New Roman"/>
                <w:b w:val="false"/>
                <w:i w:val="false"/>
                <w:color w:val="000000"/>
                <w:sz w:val="20"/>
              </w:rPr>
              <w:t>
 </w:t>
            </w:r>
          </w:p>
          <w:bookmarkEnd w:id="13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136"/>
          <w:p>
            <w:pPr>
              <w:spacing w:after="20"/>
              <w:ind w:left="20"/>
              <w:jc w:val="both"/>
            </w:pPr>
            <w:r>
              <w:rPr>
                <w:rFonts w:ascii="Times New Roman"/>
                <w:b w:val="false"/>
                <w:i w:val="false"/>
                <w:color w:val="000000"/>
                <w:sz w:val="20"/>
              </w:rPr>
              <w:t>
 </w:t>
            </w:r>
          </w:p>
          <w:bookmarkEnd w:id="13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137"/>
          <w:p>
            <w:pPr>
              <w:spacing w:after="20"/>
              <w:ind w:left="20"/>
              <w:jc w:val="both"/>
            </w:pPr>
            <w:r>
              <w:rPr>
                <w:rFonts w:ascii="Times New Roman"/>
                <w:b w:val="false"/>
                <w:i w:val="false"/>
                <w:color w:val="000000"/>
                <w:sz w:val="20"/>
              </w:rPr>
              <w:t>
 </w:t>
            </w:r>
          </w:p>
          <w:bookmarkEnd w:id="13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138"/>
          <w:p>
            <w:pPr>
              <w:spacing w:after="20"/>
              <w:ind w:left="20"/>
              <w:jc w:val="both"/>
            </w:pPr>
            <w:r>
              <w:rPr>
                <w:rFonts w:ascii="Times New Roman"/>
                <w:b w:val="false"/>
                <w:i w:val="false"/>
                <w:color w:val="000000"/>
                <w:sz w:val="20"/>
              </w:rPr>
              <w:t>
 </w:t>
            </w:r>
          </w:p>
          <w:bookmarkEnd w:id="13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139"/>
          <w:p>
            <w:pPr>
              <w:spacing w:after="20"/>
              <w:ind w:left="20"/>
              <w:jc w:val="both"/>
            </w:pPr>
            <w:r>
              <w:rPr>
                <w:rFonts w:ascii="Times New Roman"/>
                <w:b w:val="false"/>
                <w:i w:val="false"/>
                <w:color w:val="000000"/>
                <w:sz w:val="20"/>
              </w:rPr>
              <w:t>
 </w:t>
            </w:r>
          </w:p>
          <w:bookmarkEnd w:id="13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140"/>
          <w:p>
            <w:pPr>
              <w:spacing w:after="20"/>
              <w:ind w:left="20"/>
              <w:jc w:val="both"/>
            </w:pPr>
            <w:r>
              <w:rPr>
                <w:rFonts w:ascii="Times New Roman"/>
                <w:b w:val="false"/>
                <w:i w:val="false"/>
                <w:color w:val="000000"/>
                <w:sz w:val="20"/>
              </w:rPr>
              <w:t>
 </w:t>
            </w:r>
          </w:p>
          <w:bookmarkEnd w:id="14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141"/>
          <w:p>
            <w:pPr>
              <w:spacing w:after="20"/>
              <w:ind w:left="20"/>
              <w:jc w:val="both"/>
            </w:pPr>
            <w:r>
              <w:rPr>
                <w:rFonts w:ascii="Times New Roman"/>
                <w:b w:val="false"/>
                <w:i w:val="false"/>
                <w:color w:val="000000"/>
                <w:sz w:val="20"/>
              </w:rPr>
              <w:t>
 </w:t>
            </w:r>
          </w:p>
          <w:bookmarkEnd w:id="14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142"/>
          <w:p>
            <w:pPr>
              <w:spacing w:after="20"/>
              <w:ind w:left="20"/>
              <w:jc w:val="both"/>
            </w:pPr>
            <w:r>
              <w:rPr>
                <w:rFonts w:ascii="Times New Roman"/>
                <w:b w:val="false"/>
                <w:i w:val="false"/>
                <w:color w:val="000000"/>
                <w:sz w:val="20"/>
              </w:rPr>
              <w:t>
 </w:t>
            </w:r>
          </w:p>
          <w:bookmarkEnd w:id="14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143"/>
          <w:p>
            <w:pPr>
              <w:spacing w:after="20"/>
              <w:ind w:left="20"/>
              <w:jc w:val="both"/>
            </w:pPr>
            <w:r>
              <w:rPr>
                <w:rFonts w:ascii="Times New Roman"/>
                <w:b w:val="false"/>
                <w:i w:val="false"/>
                <w:color w:val="000000"/>
                <w:sz w:val="20"/>
              </w:rPr>
              <w:t>
 </w:t>
            </w:r>
          </w:p>
          <w:bookmarkEnd w:id="14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144"/>
          <w:p>
            <w:pPr>
              <w:spacing w:after="20"/>
              <w:ind w:left="20"/>
              <w:jc w:val="both"/>
            </w:pPr>
            <w:r>
              <w:rPr>
                <w:rFonts w:ascii="Times New Roman"/>
                <w:b w:val="false"/>
                <w:i w:val="false"/>
                <w:color w:val="000000"/>
                <w:sz w:val="20"/>
              </w:rPr>
              <w:t>
 </w:t>
            </w:r>
          </w:p>
          <w:bookmarkEnd w:id="14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145"/>
          <w:p>
            <w:pPr>
              <w:spacing w:after="20"/>
              <w:ind w:left="20"/>
              <w:jc w:val="both"/>
            </w:pPr>
            <w:r>
              <w:rPr>
                <w:rFonts w:ascii="Times New Roman"/>
                <w:b w:val="false"/>
                <w:i w:val="false"/>
                <w:color w:val="000000"/>
                <w:sz w:val="20"/>
              </w:rPr>
              <w:t>
 </w:t>
            </w:r>
          </w:p>
          <w:bookmarkEnd w:id="14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146"/>
          <w:p>
            <w:pPr>
              <w:spacing w:after="20"/>
              <w:ind w:left="20"/>
              <w:jc w:val="both"/>
            </w:pPr>
            <w:r>
              <w:rPr>
                <w:rFonts w:ascii="Times New Roman"/>
                <w:b w:val="false"/>
                <w:i w:val="false"/>
                <w:color w:val="000000"/>
                <w:sz w:val="20"/>
              </w:rPr>
              <w:t>
04</w:t>
            </w:r>
          </w:p>
          <w:bookmarkEnd w:id="14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534985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534985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147"/>
          <w:p>
            <w:pPr>
              <w:spacing w:after="20"/>
              <w:ind w:left="20"/>
              <w:jc w:val="both"/>
            </w:pPr>
            <w:r>
              <w:rPr>
                <w:rFonts w:ascii="Times New Roman"/>
                <w:b w:val="false"/>
                <w:i w:val="false"/>
                <w:color w:val="000000"/>
                <w:sz w:val="20"/>
              </w:rPr>
              <w:t>
 </w:t>
            </w:r>
          </w:p>
          <w:bookmarkEnd w:id="14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526505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148"/>
          <w:p>
            <w:pPr>
              <w:spacing w:after="20"/>
              <w:ind w:left="20"/>
              <w:jc w:val="both"/>
            </w:pPr>
            <w:r>
              <w:rPr>
                <w:rFonts w:ascii="Times New Roman"/>
                <w:b w:val="false"/>
                <w:i w:val="false"/>
                <w:color w:val="000000"/>
                <w:sz w:val="20"/>
              </w:rPr>
              <w:t>
 </w:t>
            </w:r>
          </w:p>
          <w:bookmarkEnd w:id="14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526505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149"/>
          <w:p>
            <w:pPr>
              <w:spacing w:after="20"/>
              <w:ind w:left="20"/>
              <w:jc w:val="both"/>
            </w:pPr>
            <w:r>
              <w:rPr>
                <w:rFonts w:ascii="Times New Roman"/>
                <w:b w:val="false"/>
                <w:i w:val="false"/>
                <w:color w:val="000000"/>
                <w:sz w:val="20"/>
              </w:rPr>
              <w:t>
 </w:t>
            </w:r>
          </w:p>
          <w:bookmarkEnd w:id="14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222828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150"/>
          <w:p>
            <w:pPr>
              <w:spacing w:after="20"/>
              <w:ind w:left="20"/>
              <w:jc w:val="both"/>
            </w:pPr>
            <w:r>
              <w:rPr>
                <w:rFonts w:ascii="Times New Roman"/>
                <w:b w:val="false"/>
                <w:i w:val="false"/>
                <w:color w:val="000000"/>
                <w:sz w:val="20"/>
              </w:rPr>
              <w:t>
 </w:t>
            </w:r>
          </w:p>
          <w:bookmarkEnd w:id="15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151"/>
          <w:p>
            <w:pPr>
              <w:spacing w:after="20"/>
              <w:ind w:left="20"/>
              <w:jc w:val="both"/>
            </w:pPr>
            <w:r>
              <w:rPr>
                <w:rFonts w:ascii="Times New Roman"/>
                <w:b w:val="false"/>
                <w:i w:val="false"/>
                <w:color w:val="000000"/>
                <w:sz w:val="20"/>
              </w:rPr>
              <w:t>
 </w:t>
            </w:r>
          </w:p>
          <w:bookmarkEnd w:id="15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152"/>
          <w:p>
            <w:pPr>
              <w:spacing w:after="20"/>
              <w:ind w:left="20"/>
              <w:jc w:val="both"/>
            </w:pPr>
            <w:r>
              <w:rPr>
                <w:rFonts w:ascii="Times New Roman"/>
                <w:b w:val="false"/>
                <w:i w:val="false"/>
                <w:color w:val="000000"/>
                <w:sz w:val="20"/>
              </w:rPr>
              <w:t>
 </w:t>
            </w:r>
          </w:p>
          <w:bookmarkEnd w:id="15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153"/>
          <w:p>
            <w:pPr>
              <w:spacing w:after="20"/>
              <w:ind w:left="20"/>
              <w:jc w:val="both"/>
            </w:pPr>
            <w:r>
              <w:rPr>
                <w:rFonts w:ascii="Times New Roman"/>
                <w:b w:val="false"/>
                <w:i w:val="false"/>
                <w:color w:val="000000"/>
                <w:sz w:val="20"/>
              </w:rPr>
              <w:t>
 </w:t>
            </w:r>
          </w:p>
          <w:bookmarkEnd w:id="15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154"/>
          <w:p>
            <w:pPr>
              <w:spacing w:after="20"/>
              <w:ind w:left="20"/>
              <w:jc w:val="both"/>
            </w:pPr>
            <w:r>
              <w:rPr>
                <w:rFonts w:ascii="Times New Roman"/>
                <w:b w:val="false"/>
                <w:i w:val="false"/>
                <w:color w:val="000000"/>
                <w:sz w:val="20"/>
              </w:rPr>
              <w:t>
 </w:t>
            </w:r>
          </w:p>
          <w:bookmarkEnd w:id="15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155"/>
          <w:p>
            <w:pPr>
              <w:spacing w:after="20"/>
              <w:ind w:left="20"/>
              <w:jc w:val="both"/>
            </w:pPr>
            <w:r>
              <w:rPr>
                <w:rFonts w:ascii="Times New Roman"/>
                <w:b w:val="false"/>
                <w:i w:val="false"/>
                <w:color w:val="000000"/>
                <w:sz w:val="20"/>
              </w:rPr>
              <w:t>
 </w:t>
            </w:r>
          </w:p>
          <w:bookmarkEnd w:id="15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156"/>
          <w:p>
            <w:pPr>
              <w:spacing w:after="20"/>
              <w:ind w:left="20"/>
              <w:jc w:val="both"/>
            </w:pPr>
            <w:r>
              <w:rPr>
                <w:rFonts w:ascii="Times New Roman"/>
                <w:b w:val="false"/>
                <w:i w:val="false"/>
                <w:color w:val="000000"/>
                <w:sz w:val="20"/>
              </w:rPr>
              <w:t>
 </w:t>
            </w:r>
          </w:p>
          <w:bookmarkEnd w:id="15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157"/>
          <w:p>
            <w:pPr>
              <w:spacing w:after="20"/>
              <w:ind w:left="20"/>
              <w:jc w:val="both"/>
            </w:pPr>
            <w:r>
              <w:rPr>
                <w:rFonts w:ascii="Times New Roman"/>
                <w:b w:val="false"/>
                <w:i w:val="false"/>
                <w:color w:val="000000"/>
                <w:sz w:val="20"/>
              </w:rPr>
              <w:t>
 </w:t>
            </w:r>
          </w:p>
          <w:bookmarkEnd w:id="15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158"/>
          <w:p>
            <w:pPr>
              <w:spacing w:after="20"/>
              <w:ind w:left="20"/>
              <w:jc w:val="both"/>
            </w:pPr>
            <w:r>
              <w:rPr>
                <w:rFonts w:ascii="Times New Roman"/>
                <w:b w:val="false"/>
                <w:i w:val="false"/>
                <w:color w:val="000000"/>
                <w:sz w:val="20"/>
              </w:rPr>
              <w:t>
 </w:t>
            </w:r>
          </w:p>
          <w:bookmarkEnd w:id="15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159"/>
          <w:p>
            <w:pPr>
              <w:spacing w:after="20"/>
              <w:ind w:left="20"/>
              <w:jc w:val="both"/>
            </w:pPr>
            <w:r>
              <w:rPr>
                <w:rFonts w:ascii="Times New Roman"/>
                <w:b w:val="false"/>
                <w:i w:val="false"/>
                <w:color w:val="000000"/>
                <w:sz w:val="20"/>
              </w:rPr>
              <w:t>
 </w:t>
            </w:r>
          </w:p>
          <w:bookmarkEnd w:id="15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160"/>
          <w:p>
            <w:pPr>
              <w:spacing w:after="20"/>
              <w:ind w:left="20"/>
              <w:jc w:val="both"/>
            </w:pPr>
            <w:r>
              <w:rPr>
                <w:rFonts w:ascii="Times New Roman"/>
                <w:b w:val="false"/>
                <w:i w:val="false"/>
                <w:color w:val="000000"/>
                <w:sz w:val="20"/>
              </w:rPr>
              <w:t>
 </w:t>
            </w:r>
          </w:p>
          <w:bookmarkEnd w:id="16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161"/>
          <w:p>
            <w:pPr>
              <w:spacing w:after="20"/>
              <w:ind w:left="20"/>
              <w:jc w:val="both"/>
            </w:pPr>
            <w:r>
              <w:rPr>
                <w:rFonts w:ascii="Times New Roman"/>
                <w:b w:val="false"/>
                <w:i w:val="false"/>
                <w:color w:val="000000"/>
                <w:sz w:val="20"/>
              </w:rPr>
              <w:t>
 </w:t>
            </w:r>
          </w:p>
          <w:bookmarkEnd w:id="16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162"/>
          <w:p>
            <w:pPr>
              <w:spacing w:after="20"/>
              <w:ind w:left="20"/>
              <w:jc w:val="both"/>
            </w:pPr>
            <w:r>
              <w:rPr>
                <w:rFonts w:ascii="Times New Roman"/>
                <w:b w:val="false"/>
                <w:i w:val="false"/>
                <w:color w:val="000000"/>
                <w:sz w:val="20"/>
              </w:rPr>
              <w:t>
 </w:t>
            </w:r>
          </w:p>
          <w:bookmarkEnd w:id="16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163"/>
          <w:p>
            <w:pPr>
              <w:spacing w:after="20"/>
              <w:ind w:left="20"/>
              <w:jc w:val="both"/>
            </w:pPr>
            <w:r>
              <w:rPr>
                <w:rFonts w:ascii="Times New Roman"/>
                <w:b w:val="false"/>
                <w:i w:val="false"/>
                <w:color w:val="000000"/>
                <w:sz w:val="20"/>
              </w:rPr>
              <w:t>
 </w:t>
            </w:r>
          </w:p>
          <w:bookmarkEnd w:id="16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164"/>
          <w:p>
            <w:pPr>
              <w:spacing w:after="20"/>
              <w:ind w:left="20"/>
              <w:jc w:val="both"/>
            </w:pPr>
            <w:r>
              <w:rPr>
                <w:rFonts w:ascii="Times New Roman"/>
                <w:b w:val="false"/>
                <w:i w:val="false"/>
                <w:color w:val="000000"/>
                <w:sz w:val="20"/>
              </w:rPr>
              <w:t>
 </w:t>
            </w:r>
          </w:p>
          <w:bookmarkEnd w:id="16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165"/>
          <w:p>
            <w:pPr>
              <w:spacing w:after="20"/>
              <w:ind w:left="20"/>
              <w:jc w:val="both"/>
            </w:pPr>
            <w:r>
              <w:rPr>
                <w:rFonts w:ascii="Times New Roman"/>
                <w:b w:val="false"/>
                <w:i w:val="false"/>
                <w:color w:val="000000"/>
                <w:sz w:val="20"/>
              </w:rPr>
              <w:t>
 </w:t>
            </w:r>
          </w:p>
          <w:bookmarkEnd w:id="16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166"/>
          <w:p>
            <w:pPr>
              <w:spacing w:after="20"/>
              <w:ind w:left="20"/>
              <w:jc w:val="both"/>
            </w:pPr>
            <w:r>
              <w:rPr>
                <w:rFonts w:ascii="Times New Roman"/>
                <w:b w:val="false"/>
                <w:i w:val="false"/>
                <w:color w:val="000000"/>
                <w:sz w:val="20"/>
              </w:rPr>
              <w:t>
 </w:t>
            </w:r>
          </w:p>
          <w:bookmarkEnd w:id="16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167"/>
          <w:p>
            <w:pPr>
              <w:spacing w:after="20"/>
              <w:ind w:left="20"/>
              <w:jc w:val="both"/>
            </w:pPr>
            <w:r>
              <w:rPr>
                <w:rFonts w:ascii="Times New Roman"/>
                <w:b w:val="false"/>
                <w:i w:val="false"/>
                <w:color w:val="000000"/>
                <w:sz w:val="20"/>
              </w:rPr>
              <w:t>
 </w:t>
            </w:r>
          </w:p>
          <w:bookmarkEnd w:id="16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168"/>
          <w:p>
            <w:pPr>
              <w:spacing w:after="20"/>
              <w:ind w:left="20"/>
              <w:jc w:val="both"/>
            </w:pPr>
            <w:r>
              <w:rPr>
                <w:rFonts w:ascii="Times New Roman"/>
                <w:b w:val="false"/>
                <w:i w:val="false"/>
                <w:color w:val="000000"/>
                <w:sz w:val="20"/>
              </w:rPr>
              <w:t>
 </w:t>
            </w:r>
          </w:p>
          <w:bookmarkEnd w:id="16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169"/>
          <w:p>
            <w:pPr>
              <w:spacing w:after="20"/>
              <w:ind w:left="20"/>
              <w:jc w:val="both"/>
            </w:pPr>
            <w:r>
              <w:rPr>
                <w:rFonts w:ascii="Times New Roman"/>
                <w:b w:val="false"/>
                <w:i w:val="false"/>
                <w:color w:val="000000"/>
                <w:sz w:val="20"/>
              </w:rPr>
              <w:t>
05</w:t>
            </w:r>
          </w:p>
          <w:bookmarkEnd w:id="16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170"/>
          <w:p>
            <w:pPr>
              <w:spacing w:after="20"/>
              <w:ind w:left="20"/>
              <w:jc w:val="both"/>
            </w:pPr>
            <w:r>
              <w:rPr>
                <w:rFonts w:ascii="Times New Roman"/>
                <w:b w:val="false"/>
                <w:i w:val="false"/>
                <w:color w:val="000000"/>
                <w:sz w:val="20"/>
              </w:rPr>
              <w:t>
 </w:t>
            </w:r>
          </w:p>
          <w:bookmarkEnd w:id="17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171"/>
          <w:p>
            <w:pPr>
              <w:spacing w:after="20"/>
              <w:ind w:left="20"/>
              <w:jc w:val="both"/>
            </w:pPr>
            <w:r>
              <w:rPr>
                <w:rFonts w:ascii="Times New Roman"/>
                <w:b w:val="false"/>
                <w:i w:val="false"/>
                <w:color w:val="000000"/>
                <w:sz w:val="20"/>
              </w:rPr>
              <w:t>
 </w:t>
            </w:r>
          </w:p>
          <w:bookmarkEnd w:id="17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172"/>
          <w:p>
            <w:pPr>
              <w:spacing w:after="20"/>
              <w:ind w:left="20"/>
              <w:jc w:val="both"/>
            </w:pPr>
            <w:r>
              <w:rPr>
                <w:rFonts w:ascii="Times New Roman"/>
                <w:b w:val="false"/>
                <w:i w:val="false"/>
                <w:color w:val="000000"/>
                <w:sz w:val="20"/>
              </w:rPr>
              <w:t>
 </w:t>
            </w:r>
          </w:p>
          <w:bookmarkEnd w:id="17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173"/>
          <w:p>
            <w:pPr>
              <w:spacing w:after="20"/>
              <w:ind w:left="20"/>
              <w:jc w:val="both"/>
            </w:pPr>
            <w:r>
              <w:rPr>
                <w:rFonts w:ascii="Times New Roman"/>
                <w:b w:val="false"/>
                <w:i w:val="false"/>
                <w:color w:val="000000"/>
                <w:sz w:val="20"/>
              </w:rPr>
              <w:t>
 </w:t>
            </w:r>
          </w:p>
          <w:bookmarkEnd w:id="17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174"/>
          <w:p>
            <w:pPr>
              <w:spacing w:after="20"/>
              <w:ind w:left="20"/>
              <w:jc w:val="both"/>
            </w:pPr>
            <w:r>
              <w:rPr>
                <w:rFonts w:ascii="Times New Roman"/>
                <w:b w:val="false"/>
                <w:i w:val="false"/>
                <w:color w:val="000000"/>
                <w:sz w:val="20"/>
              </w:rPr>
              <w:t>
 </w:t>
            </w:r>
          </w:p>
          <w:bookmarkEnd w:id="17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175"/>
          <w:p>
            <w:pPr>
              <w:spacing w:after="20"/>
              <w:ind w:left="20"/>
              <w:jc w:val="both"/>
            </w:pPr>
            <w:r>
              <w:rPr>
                <w:rFonts w:ascii="Times New Roman"/>
                <w:b w:val="false"/>
                <w:i w:val="false"/>
                <w:color w:val="000000"/>
                <w:sz w:val="20"/>
              </w:rPr>
              <w:t>
 </w:t>
            </w:r>
          </w:p>
          <w:bookmarkEnd w:id="17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176"/>
          <w:p>
            <w:pPr>
              <w:spacing w:after="20"/>
              <w:ind w:left="20"/>
              <w:jc w:val="both"/>
            </w:pPr>
            <w:r>
              <w:rPr>
                <w:rFonts w:ascii="Times New Roman"/>
                <w:b w:val="false"/>
                <w:i w:val="false"/>
                <w:color w:val="000000"/>
                <w:sz w:val="20"/>
              </w:rPr>
              <w:t>
 </w:t>
            </w:r>
          </w:p>
          <w:bookmarkEnd w:id="17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177"/>
          <w:p>
            <w:pPr>
              <w:spacing w:after="20"/>
              <w:ind w:left="20"/>
              <w:jc w:val="both"/>
            </w:pPr>
            <w:r>
              <w:rPr>
                <w:rFonts w:ascii="Times New Roman"/>
                <w:b w:val="false"/>
                <w:i w:val="false"/>
                <w:color w:val="000000"/>
                <w:sz w:val="20"/>
              </w:rPr>
              <w:t>
 </w:t>
            </w:r>
          </w:p>
          <w:bookmarkEnd w:id="17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178"/>
          <w:p>
            <w:pPr>
              <w:spacing w:after="20"/>
              <w:ind w:left="20"/>
              <w:jc w:val="both"/>
            </w:pPr>
            <w:r>
              <w:rPr>
                <w:rFonts w:ascii="Times New Roman"/>
                <w:b w:val="false"/>
                <w:i w:val="false"/>
                <w:color w:val="000000"/>
                <w:sz w:val="20"/>
              </w:rPr>
              <w:t>
06</w:t>
            </w:r>
          </w:p>
          <w:bookmarkEnd w:id="17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179"/>
          <w:p>
            <w:pPr>
              <w:spacing w:after="20"/>
              <w:ind w:left="20"/>
              <w:jc w:val="both"/>
            </w:pPr>
            <w:r>
              <w:rPr>
                <w:rFonts w:ascii="Times New Roman"/>
                <w:b w:val="false"/>
                <w:i w:val="false"/>
                <w:color w:val="000000"/>
                <w:sz w:val="20"/>
              </w:rPr>
              <w:t>
 </w:t>
            </w:r>
          </w:p>
          <w:bookmarkEnd w:id="17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180"/>
          <w:p>
            <w:pPr>
              <w:spacing w:after="20"/>
              <w:ind w:left="20"/>
              <w:jc w:val="both"/>
            </w:pPr>
            <w:r>
              <w:rPr>
                <w:rFonts w:ascii="Times New Roman"/>
                <w:b w:val="false"/>
                <w:i w:val="false"/>
                <w:color w:val="000000"/>
                <w:sz w:val="20"/>
              </w:rPr>
              <w:t>
 </w:t>
            </w:r>
          </w:p>
          <w:bookmarkEnd w:id="18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181"/>
          <w:p>
            <w:pPr>
              <w:spacing w:after="20"/>
              <w:ind w:left="20"/>
              <w:jc w:val="both"/>
            </w:pPr>
            <w:r>
              <w:rPr>
                <w:rFonts w:ascii="Times New Roman"/>
                <w:b w:val="false"/>
                <w:i w:val="false"/>
                <w:color w:val="000000"/>
                <w:sz w:val="20"/>
              </w:rPr>
              <w:t>
 </w:t>
            </w:r>
          </w:p>
          <w:bookmarkEnd w:id="18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182"/>
          <w:p>
            <w:pPr>
              <w:spacing w:after="20"/>
              <w:ind w:left="20"/>
              <w:jc w:val="both"/>
            </w:pPr>
            <w:r>
              <w:rPr>
                <w:rFonts w:ascii="Times New Roman"/>
                <w:b w:val="false"/>
                <w:i w:val="false"/>
                <w:color w:val="000000"/>
                <w:sz w:val="20"/>
              </w:rPr>
              <w:t>
 </w:t>
            </w:r>
          </w:p>
          <w:bookmarkEnd w:id="18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183"/>
          <w:p>
            <w:pPr>
              <w:spacing w:after="20"/>
              <w:ind w:left="20"/>
              <w:jc w:val="both"/>
            </w:pPr>
            <w:r>
              <w:rPr>
                <w:rFonts w:ascii="Times New Roman"/>
                <w:b w:val="false"/>
                <w:i w:val="false"/>
                <w:color w:val="000000"/>
                <w:sz w:val="20"/>
              </w:rPr>
              <w:t>
 </w:t>
            </w:r>
          </w:p>
          <w:bookmarkEnd w:id="18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184"/>
          <w:p>
            <w:pPr>
              <w:spacing w:after="20"/>
              <w:ind w:left="20"/>
              <w:jc w:val="both"/>
            </w:pPr>
            <w:r>
              <w:rPr>
                <w:rFonts w:ascii="Times New Roman"/>
                <w:b w:val="false"/>
                <w:i w:val="false"/>
                <w:color w:val="000000"/>
                <w:sz w:val="20"/>
              </w:rPr>
              <w:t>
 </w:t>
            </w:r>
          </w:p>
          <w:bookmarkEnd w:id="18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185"/>
          <w:p>
            <w:pPr>
              <w:spacing w:after="20"/>
              <w:ind w:left="20"/>
              <w:jc w:val="both"/>
            </w:pPr>
            <w:r>
              <w:rPr>
                <w:rFonts w:ascii="Times New Roman"/>
                <w:b w:val="false"/>
                <w:i w:val="false"/>
                <w:color w:val="000000"/>
                <w:sz w:val="20"/>
              </w:rPr>
              <w:t>
 </w:t>
            </w:r>
          </w:p>
          <w:bookmarkEnd w:id="18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186"/>
          <w:p>
            <w:pPr>
              <w:spacing w:after="20"/>
              <w:ind w:left="20"/>
              <w:jc w:val="both"/>
            </w:pPr>
            <w:r>
              <w:rPr>
                <w:rFonts w:ascii="Times New Roman"/>
                <w:b w:val="false"/>
                <w:i w:val="false"/>
                <w:color w:val="000000"/>
                <w:sz w:val="20"/>
              </w:rPr>
              <w:t>
 </w:t>
            </w:r>
          </w:p>
          <w:bookmarkEnd w:id="18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187"/>
          <w:p>
            <w:pPr>
              <w:spacing w:after="20"/>
              <w:ind w:left="20"/>
              <w:jc w:val="both"/>
            </w:pPr>
            <w:r>
              <w:rPr>
                <w:rFonts w:ascii="Times New Roman"/>
                <w:b w:val="false"/>
                <w:i w:val="false"/>
                <w:color w:val="000000"/>
                <w:sz w:val="20"/>
              </w:rPr>
              <w:t>
 </w:t>
            </w:r>
          </w:p>
          <w:bookmarkEnd w:id="18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188"/>
          <w:p>
            <w:pPr>
              <w:spacing w:after="20"/>
              <w:ind w:left="20"/>
              <w:jc w:val="both"/>
            </w:pPr>
            <w:r>
              <w:rPr>
                <w:rFonts w:ascii="Times New Roman"/>
                <w:b w:val="false"/>
                <w:i w:val="false"/>
                <w:color w:val="000000"/>
                <w:sz w:val="20"/>
              </w:rPr>
              <w:t>
 </w:t>
            </w:r>
          </w:p>
          <w:bookmarkEnd w:id="18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189"/>
          <w:p>
            <w:pPr>
              <w:spacing w:after="20"/>
              <w:ind w:left="20"/>
              <w:jc w:val="both"/>
            </w:pPr>
            <w:r>
              <w:rPr>
                <w:rFonts w:ascii="Times New Roman"/>
                <w:b w:val="false"/>
                <w:i w:val="false"/>
                <w:color w:val="000000"/>
                <w:sz w:val="20"/>
              </w:rPr>
              <w:t>
 </w:t>
            </w:r>
          </w:p>
          <w:bookmarkEnd w:id="18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190"/>
          <w:p>
            <w:pPr>
              <w:spacing w:after="20"/>
              <w:ind w:left="20"/>
              <w:jc w:val="both"/>
            </w:pPr>
            <w:r>
              <w:rPr>
                <w:rFonts w:ascii="Times New Roman"/>
                <w:b w:val="false"/>
                <w:i w:val="false"/>
                <w:color w:val="000000"/>
                <w:sz w:val="20"/>
              </w:rPr>
              <w:t>
 </w:t>
            </w:r>
          </w:p>
          <w:bookmarkEnd w:id="19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191"/>
          <w:p>
            <w:pPr>
              <w:spacing w:after="20"/>
              <w:ind w:left="20"/>
              <w:jc w:val="both"/>
            </w:pPr>
            <w:r>
              <w:rPr>
                <w:rFonts w:ascii="Times New Roman"/>
                <w:b w:val="false"/>
                <w:i w:val="false"/>
                <w:color w:val="000000"/>
                <w:sz w:val="20"/>
              </w:rPr>
              <w:t>
 </w:t>
            </w:r>
          </w:p>
          <w:bookmarkEnd w:id="19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192"/>
          <w:p>
            <w:pPr>
              <w:spacing w:after="20"/>
              <w:ind w:left="20"/>
              <w:jc w:val="both"/>
            </w:pPr>
            <w:r>
              <w:rPr>
                <w:rFonts w:ascii="Times New Roman"/>
                <w:b w:val="false"/>
                <w:i w:val="false"/>
                <w:color w:val="000000"/>
                <w:sz w:val="20"/>
              </w:rPr>
              <w:t>
 </w:t>
            </w:r>
          </w:p>
          <w:bookmarkEnd w:id="19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193"/>
          <w:p>
            <w:pPr>
              <w:spacing w:after="20"/>
              <w:ind w:left="20"/>
              <w:jc w:val="both"/>
            </w:pPr>
            <w:r>
              <w:rPr>
                <w:rFonts w:ascii="Times New Roman"/>
                <w:b w:val="false"/>
                <w:i w:val="false"/>
                <w:color w:val="000000"/>
                <w:sz w:val="20"/>
              </w:rPr>
              <w:t>
 </w:t>
            </w:r>
          </w:p>
          <w:bookmarkEnd w:id="19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194"/>
          <w:p>
            <w:pPr>
              <w:spacing w:after="20"/>
              <w:ind w:left="20"/>
              <w:jc w:val="both"/>
            </w:pPr>
            <w:r>
              <w:rPr>
                <w:rFonts w:ascii="Times New Roman"/>
                <w:b w:val="false"/>
                <w:i w:val="false"/>
                <w:color w:val="000000"/>
                <w:sz w:val="20"/>
              </w:rPr>
              <w:t>
 </w:t>
            </w:r>
          </w:p>
          <w:bookmarkEnd w:id="19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195"/>
          <w:p>
            <w:pPr>
              <w:spacing w:after="20"/>
              <w:ind w:left="20"/>
              <w:jc w:val="both"/>
            </w:pPr>
            <w:r>
              <w:rPr>
                <w:rFonts w:ascii="Times New Roman"/>
                <w:b w:val="false"/>
                <w:i w:val="false"/>
                <w:color w:val="000000"/>
                <w:sz w:val="20"/>
              </w:rPr>
              <w:t>
 </w:t>
            </w:r>
          </w:p>
          <w:bookmarkEnd w:id="19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196"/>
          <w:p>
            <w:pPr>
              <w:spacing w:after="20"/>
              <w:ind w:left="20"/>
              <w:jc w:val="both"/>
            </w:pPr>
            <w:r>
              <w:rPr>
                <w:rFonts w:ascii="Times New Roman"/>
                <w:b w:val="false"/>
                <w:i w:val="false"/>
                <w:color w:val="000000"/>
                <w:sz w:val="20"/>
              </w:rPr>
              <w:t>
 </w:t>
            </w:r>
          </w:p>
          <w:bookmarkEnd w:id="19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197"/>
          <w:p>
            <w:pPr>
              <w:spacing w:after="20"/>
              <w:ind w:left="20"/>
              <w:jc w:val="both"/>
            </w:pPr>
            <w:r>
              <w:rPr>
                <w:rFonts w:ascii="Times New Roman"/>
                <w:b w:val="false"/>
                <w:i w:val="false"/>
                <w:color w:val="000000"/>
                <w:sz w:val="20"/>
              </w:rPr>
              <w:t>
07</w:t>
            </w:r>
          </w:p>
          <w:bookmarkEnd w:id="19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198"/>
          <w:p>
            <w:pPr>
              <w:spacing w:after="20"/>
              <w:ind w:left="20"/>
              <w:jc w:val="both"/>
            </w:pPr>
            <w:r>
              <w:rPr>
                <w:rFonts w:ascii="Times New Roman"/>
                <w:b w:val="false"/>
                <w:i w:val="false"/>
                <w:color w:val="000000"/>
                <w:sz w:val="20"/>
              </w:rPr>
              <w:t>
 </w:t>
            </w:r>
          </w:p>
          <w:bookmarkEnd w:id="19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199"/>
          <w:p>
            <w:pPr>
              <w:spacing w:after="20"/>
              <w:ind w:left="20"/>
              <w:jc w:val="both"/>
            </w:pPr>
            <w:r>
              <w:rPr>
                <w:rFonts w:ascii="Times New Roman"/>
                <w:b w:val="false"/>
                <w:i w:val="false"/>
                <w:color w:val="000000"/>
                <w:sz w:val="20"/>
              </w:rPr>
              <w:t>
 </w:t>
            </w:r>
          </w:p>
          <w:bookmarkEnd w:id="19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200"/>
          <w:p>
            <w:pPr>
              <w:spacing w:after="20"/>
              <w:ind w:left="20"/>
              <w:jc w:val="both"/>
            </w:pPr>
            <w:r>
              <w:rPr>
                <w:rFonts w:ascii="Times New Roman"/>
                <w:b w:val="false"/>
                <w:i w:val="false"/>
                <w:color w:val="000000"/>
                <w:sz w:val="20"/>
              </w:rPr>
              <w:t>
 </w:t>
            </w:r>
          </w:p>
          <w:bookmarkEnd w:id="20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201"/>
          <w:p>
            <w:pPr>
              <w:spacing w:after="20"/>
              <w:ind w:left="20"/>
              <w:jc w:val="both"/>
            </w:pPr>
            <w:r>
              <w:rPr>
                <w:rFonts w:ascii="Times New Roman"/>
                <w:b w:val="false"/>
                <w:i w:val="false"/>
                <w:color w:val="000000"/>
                <w:sz w:val="20"/>
              </w:rPr>
              <w:t>
 </w:t>
            </w:r>
          </w:p>
          <w:bookmarkEnd w:id="20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202"/>
          <w:p>
            <w:pPr>
              <w:spacing w:after="20"/>
              <w:ind w:left="20"/>
              <w:jc w:val="both"/>
            </w:pPr>
            <w:r>
              <w:rPr>
                <w:rFonts w:ascii="Times New Roman"/>
                <w:b w:val="false"/>
                <w:i w:val="false"/>
                <w:color w:val="000000"/>
                <w:sz w:val="20"/>
              </w:rPr>
              <w:t>
 </w:t>
            </w:r>
          </w:p>
          <w:bookmarkEnd w:id="20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203"/>
          <w:p>
            <w:pPr>
              <w:spacing w:after="20"/>
              <w:ind w:left="20"/>
              <w:jc w:val="both"/>
            </w:pPr>
            <w:r>
              <w:rPr>
                <w:rFonts w:ascii="Times New Roman"/>
                <w:b w:val="false"/>
                <w:i w:val="false"/>
                <w:color w:val="000000"/>
                <w:sz w:val="20"/>
              </w:rPr>
              <w:t>
 </w:t>
            </w:r>
          </w:p>
          <w:bookmarkEnd w:id="20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204"/>
          <w:p>
            <w:pPr>
              <w:spacing w:after="20"/>
              <w:ind w:left="20"/>
              <w:jc w:val="both"/>
            </w:pPr>
            <w:r>
              <w:rPr>
                <w:rFonts w:ascii="Times New Roman"/>
                <w:b w:val="false"/>
                <w:i w:val="false"/>
                <w:color w:val="000000"/>
                <w:sz w:val="20"/>
              </w:rPr>
              <w:t>
 </w:t>
            </w:r>
          </w:p>
          <w:bookmarkEnd w:id="20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205"/>
          <w:p>
            <w:pPr>
              <w:spacing w:after="20"/>
              <w:ind w:left="20"/>
              <w:jc w:val="both"/>
            </w:pPr>
            <w:r>
              <w:rPr>
                <w:rFonts w:ascii="Times New Roman"/>
                <w:b w:val="false"/>
                <w:i w:val="false"/>
                <w:color w:val="000000"/>
                <w:sz w:val="20"/>
              </w:rPr>
              <w:t>
 </w:t>
            </w:r>
          </w:p>
          <w:bookmarkEnd w:id="20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206"/>
          <w:p>
            <w:pPr>
              <w:spacing w:after="20"/>
              <w:ind w:left="20"/>
              <w:jc w:val="both"/>
            </w:pPr>
            <w:r>
              <w:rPr>
                <w:rFonts w:ascii="Times New Roman"/>
                <w:b w:val="false"/>
                <w:i w:val="false"/>
                <w:color w:val="000000"/>
                <w:sz w:val="20"/>
              </w:rPr>
              <w:t>
 </w:t>
            </w:r>
          </w:p>
          <w:bookmarkEnd w:id="20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207"/>
          <w:p>
            <w:pPr>
              <w:spacing w:after="20"/>
              <w:ind w:left="20"/>
              <w:jc w:val="both"/>
            </w:pPr>
            <w:r>
              <w:rPr>
                <w:rFonts w:ascii="Times New Roman"/>
                <w:b w:val="false"/>
                <w:i w:val="false"/>
                <w:color w:val="000000"/>
                <w:sz w:val="20"/>
              </w:rPr>
              <w:t>
 </w:t>
            </w:r>
          </w:p>
          <w:bookmarkEnd w:id="20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208"/>
          <w:p>
            <w:pPr>
              <w:spacing w:after="20"/>
              <w:ind w:left="20"/>
              <w:jc w:val="both"/>
            </w:pPr>
            <w:r>
              <w:rPr>
                <w:rFonts w:ascii="Times New Roman"/>
                <w:b w:val="false"/>
                <w:i w:val="false"/>
                <w:color w:val="000000"/>
                <w:sz w:val="20"/>
              </w:rPr>
              <w:t>
 </w:t>
            </w:r>
          </w:p>
          <w:bookmarkEnd w:id="20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209"/>
          <w:p>
            <w:pPr>
              <w:spacing w:after="20"/>
              <w:ind w:left="20"/>
              <w:jc w:val="both"/>
            </w:pPr>
            <w:r>
              <w:rPr>
                <w:rFonts w:ascii="Times New Roman"/>
                <w:b w:val="false"/>
                <w:i w:val="false"/>
                <w:color w:val="000000"/>
                <w:sz w:val="20"/>
              </w:rPr>
              <w:t>
 </w:t>
            </w:r>
          </w:p>
          <w:bookmarkEnd w:id="20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210"/>
          <w:p>
            <w:pPr>
              <w:spacing w:after="20"/>
              <w:ind w:left="20"/>
              <w:jc w:val="both"/>
            </w:pPr>
            <w:r>
              <w:rPr>
                <w:rFonts w:ascii="Times New Roman"/>
                <w:b w:val="false"/>
                <w:i w:val="false"/>
                <w:color w:val="000000"/>
                <w:sz w:val="20"/>
              </w:rPr>
              <w:t>
 </w:t>
            </w:r>
          </w:p>
          <w:bookmarkEnd w:id="21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211"/>
          <w:p>
            <w:pPr>
              <w:spacing w:after="20"/>
              <w:ind w:left="20"/>
              <w:jc w:val="both"/>
            </w:pPr>
            <w:r>
              <w:rPr>
                <w:rFonts w:ascii="Times New Roman"/>
                <w:b w:val="false"/>
                <w:i w:val="false"/>
                <w:color w:val="000000"/>
                <w:sz w:val="20"/>
              </w:rPr>
              <w:t>
 </w:t>
            </w:r>
          </w:p>
          <w:bookmarkEnd w:id="21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212"/>
          <w:p>
            <w:pPr>
              <w:spacing w:after="20"/>
              <w:ind w:left="20"/>
              <w:jc w:val="both"/>
            </w:pPr>
            <w:r>
              <w:rPr>
                <w:rFonts w:ascii="Times New Roman"/>
                <w:b w:val="false"/>
                <w:i w:val="false"/>
                <w:color w:val="000000"/>
                <w:sz w:val="20"/>
              </w:rPr>
              <w:t>
 </w:t>
            </w:r>
          </w:p>
          <w:bookmarkEnd w:id="21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213"/>
          <w:p>
            <w:pPr>
              <w:spacing w:after="20"/>
              <w:ind w:left="20"/>
              <w:jc w:val="both"/>
            </w:pPr>
            <w:r>
              <w:rPr>
                <w:rFonts w:ascii="Times New Roman"/>
                <w:b w:val="false"/>
                <w:i w:val="false"/>
                <w:color w:val="000000"/>
                <w:sz w:val="20"/>
              </w:rPr>
              <w:t>
 </w:t>
            </w:r>
          </w:p>
          <w:bookmarkEnd w:id="21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214"/>
          <w:p>
            <w:pPr>
              <w:spacing w:after="20"/>
              <w:ind w:left="20"/>
              <w:jc w:val="both"/>
            </w:pPr>
            <w:r>
              <w:rPr>
                <w:rFonts w:ascii="Times New Roman"/>
                <w:b w:val="false"/>
                <w:i w:val="false"/>
                <w:color w:val="000000"/>
                <w:sz w:val="20"/>
              </w:rPr>
              <w:t>
 </w:t>
            </w:r>
          </w:p>
          <w:bookmarkEnd w:id="21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215"/>
          <w:p>
            <w:pPr>
              <w:spacing w:after="20"/>
              <w:ind w:left="20"/>
              <w:jc w:val="both"/>
            </w:pPr>
            <w:r>
              <w:rPr>
                <w:rFonts w:ascii="Times New Roman"/>
                <w:b w:val="false"/>
                <w:i w:val="false"/>
                <w:color w:val="000000"/>
                <w:sz w:val="20"/>
              </w:rPr>
              <w:t>
 </w:t>
            </w:r>
          </w:p>
          <w:bookmarkEnd w:id="21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216"/>
          <w:p>
            <w:pPr>
              <w:spacing w:after="20"/>
              <w:ind w:left="20"/>
              <w:jc w:val="both"/>
            </w:pPr>
            <w:r>
              <w:rPr>
                <w:rFonts w:ascii="Times New Roman"/>
                <w:b w:val="false"/>
                <w:i w:val="false"/>
                <w:color w:val="000000"/>
                <w:sz w:val="20"/>
              </w:rPr>
              <w:t>
 </w:t>
            </w:r>
          </w:p>
          <w:bookmarkEnd w:id="21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217"/>
          <w:p>
            <w:pPr>
              <w:spacing w:after="20"/>
              <w:ind w:left="20"/>
              <w:jc w:val="both"/>
            </w:pPr>
            <w:r>
              <w:rPr>
                <w:rFonts w:ascii="Times New Roman"/>
                <w:b w:val="false"/>
                <w:i w:val="false"/>
                <w:color w:val="000000"/>
                <w:sz w:val="20"/>
              </w:rPr>
              <w:t>
 </w:t>
            </w:r>
          </w:p>
          <w:bookmarkEnd w:id="21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218"/>
          <w:p>
            <w:pPr>
              <w:spacing w:after="20"/>
              <w:ind w:left="20"/>
              <w:jc w:val="both"/>
            </w:pPr>
            <w:r>
              <w:rPr>
                <w:rFonts w:ascii="Times New Roman"/>
                <w:b w:val="false"/>
                <w:i w:val="false"/>
                <w:color w:val="000000"/>
                <w:sz w:val="20"/>
              </w:rPr>
              <w:t>
 </w:t>
            </w:r>
          </w:p>
          <w:bookmarkEnd w:id="21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219"/>
          <w:p>
            <w:pPr>
              <w:spacing w:after="20"/>
              <w:ind w:left="20"/>
              <w:jc w:val="both"/>
            </w:pPr>
            <w:r>
              <w:rPr>
                <w:rFonts w:ascii="Times New Roman"/>
                <w:b w:val="false"/>
                <w:i w:val="false"/>
                <w:color w:val="000000"/>
                <w:sz w:val="20"/>
              </w:rPr>
              <w:t>
 </w:t>
            </w:r>
          </w:p>
          <w:bookmarkEnd w:id="21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220"/>
          <w:p>
            <w:pPr>
              <w:spacing w:after="20"/>
              <w:ind w:left="20"/>
              <w:jc w:val="both"/>
            </w:pPr>
            <w:r>
              <w:rPr>
                <w:rFonts w:ascii="Times New Roman"/>
                <w:b w:val="false"/>
                <w:i w:val="false"/>
                <w:color w:val="000000"/>
                <w:sz w:val="20"/>
              </w:rPr>
              <w:t>
 </w:t>
            </w:r>
          </w:p>
          <w:bookmarkEnd w:id="22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221"/>
          <w:p>
            <w:pPr>
              <w:spacing w:after="20"/>
              <w:ind w:left="20"/>
              <w:jc w:val="both"/>
            </w:pPr>
            <w:r>
              <w:rPr>
                <w:rFonts w:ascii="Times New Roman"/>
                <w:b w:val="false"/>
                <w:i w:val="false"/>
                <w:color w:val="000000"/>
                <w:sz w:val="20"/>
              </w:rPr>
              <w:t>
 </w:t>
            </w:r>
          </w:p>
          <w:bookmarkEnd w:id="22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222"/>
          <w:p>
            <w:pPr>
              <w:spacing w:after="20"/>
              <w:ind w:left="20"/>
              <w:jc w:val="both"/>
            </w:pPr>
            <w:r>
              <w:rPr>
                <w:rFonts w:ascii="Times New Roman"/>
                <w:b w:val="false"/>
                <w:i w:val="false"/>
                <w:color w:val="000000"/>
                <w:sz w:val="20"/>
              </w:rPr>
              <w:t>
 </w:t>
            </w:r>
          </w:p>
          <w:bookmarkEnd w:id="22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223"/>
          <w:p>
            <w:pPr>
              <w:spacing w:after="20"/>
              <w:ind w:left="20"/>
              <w:jc w:val="both"/>
            </w:pPr>
            <w:r>
              <w:rPr>
                <w:rFonts w:ascii="Times New Roman"/>
                <w:b w:val="false"/>
                <w:i w:val="false"/>
                <w:color w:val="000000"/>
                <w:sz w:val="20"/>
              </w:rPr>
              <w:t>
 </w:t>
            </w:r>
          </w:p>
          <w:bookmarkEnd w:id="22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224"/>
          <w:p>
            <w:pPr>
              <w:spacing w:after="20"/>
              <w:ind w:left="20"/>
              <w:jc w:val="both"/>
            </w:pPr>
            <w:r>
              <w:rPr>
                <w:rFonts w:ascii="Times New Roman"/>
                <w:b w:val="false"/>
                <w:i w:val="false"/>
                <w:color w:val="000000"/>
                <w:sz w:val="20"/>
              </w:rPr>
              <w:t>
 </w:t>
            </w:r>
          </w:p>
          <w:bookmarkEnd w:id="22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225"/>
          <w:p>
            <w:pPr>
              <w:spacing w:after="20"/>
              <w:ind w:left="20"/>
              <w:jc w:val="both"/>
            </w:pPr>
            <w:r>
              <w:rPr>
                <w:rFonts w:ascii="Times New Roman"/>
                <w:b w:val="false"/>
                <w:i w:val="false"/>
                <w:color w:val="000000"/>
                <w:sz w:val="20"/>
              </w:rPr>
              <w:t>
 </w:t>
            </w:r>
          </w:p>
          <w:bookmarkEnd w:id="22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226"/>
          <w:p>
            <w:pPr>
              <w:spacing w:after="20"/>
              <w:ind w:left="20"/>
              <w:jc w:val="both"/>
            </w:pPr>
            <w:r>
              <w:rPr>
                <w:rFonts w:ascii="Times New Roman"/>
                <w:b w:val="false"/>
                <w:i w:val="false"/>
                <w:color w:val="000000"/>
                <w:sz w:val="20"/>
              </w:rPr>
              <w:t>
 </w:t>
            </w:r>
          </w:p>
          <w:bookmarkEnd w:id="22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227"/>
          <w:p>
            <w:pPr>
              <w:spacing w:after="20"/>
              <w:ind w:left="20"/>
              <w:jc w:val="both"/>
            </w:pPr>
            <w:r>
              <w:rPr>
                <w:rFonts w:ascii="Times New Roman"/>
                <w:b w:val="false"/>
                <w:i w:val="false"/>
                <w:color w:val="000000"/>
                <w:sz w:val="20"/>
              </w:rPr>
              <w:t>
 </w:t>
            </w:r>
          </w:p>
          <w:bookmarkEnd w:id="22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228"/>
          <w:p>
            <w:pPr>
              <w:spacing w:after="20"/>
              <w:ind w:left="20"/>
              <w:jc w:val="both"/>
            </w:pPr>
            <w:r>
              <w:rPr>
                <w:rFonts w:ascii="Times New Roman"/>
                <w:b w:val="false"/>
                <w:i w:val="false"/>
                <w:color w:val="000000"/>
                <w:sz w:val="20"/>
              </w:rPr>
              <w:t>
 </w:t>
            </w:r>
          </w:p>
          <w:bookmarkEnd w:id="22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229"/>
          <w:p>
            <w:pPr>
              <w:spacing w:after="20"/>
              <w:ind w:left="20"/>
              <w:jc w:val="both"/>
            </w:pPr>
            <w:r>
              <w:rPr>
                <w:rFonts w:ascii="Times New Roman"/>
                <w:b w:val="false"/>
                <w:i w:val="false"/>
                <w:color w:val="000000"/>
                <w:sz w:val="20"/>
              </w:rPr>
              <w:t>
 </w:t>
            </w:r>
          </w:p>
          <w:bookmarkEnd w:id="22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230"/>
          <w:p>
            <w:pPr>
              <w:spacing w:after="20"/>
              <w:ind w:left="20"/>
              <w:jc w:val="both"/>
            </w:pPr>
            <w:r>
              <w:rPr>
                <w:rFonts w:ascii="Times New Roman"/>
                <w:b w:val="false"/>
                <w:i w:val="false"/>
                <w:color w:val="000000"/>
                <w:sz w:val="20"/>
              </w:rPr>
              <w:t>
 </w:t>
            </w:r>
          </w:p>
          <w:bookmarkEnd w:id="23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231"/>
          <w:p>
            <w:pPr>
              <w:spacing w:after="20"/>
              <w:ind w:left="20"/>
              <w:jc w:val="both"/>
            </w:pPr>
            <w:r>
              <w:rPr>
                <w:rFonts w:ascii="Times New Roman"/>
                <w:b w:val="false"/>
                <w:i w:val="false"/>
                <w:color w:val="000000"/>
                <w:sz w:val="20"/>
              </w:rPr>
              <w:t>
 </w:t>
            </w:r>
          </w:p>
          <w:bookmarkEnd w:id="23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232"/>
          <w:p>
            <w:pPr>
              <w:spacing w:after="20"/>
              <w:ind w:left="20"/>
              <w:jc w:val="both"/>
            </w:pPr>
            <w:r>
              <w:rPr>
                <w:rFonts w:ascii="Times New Roman"/>
                <w:b w:val="false"/>
                <w:i w:val="false"/>
                <w:color w:val="000000"/>
                <w:sz w:val="20"/>
              </w:rPr>
              <w:t>
 </w:t>
            </w:r>
          </w:p>
          <w:bookmarkEnd w:id="23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233"/>
          <w:p>
            <w:pPr>
              <w:spacing w:after="20"/>
              <w:ind w:left="20"/>
              <w:jc w:val="both"/>
            </w:pPr>
            <w:r>
              <w:rPr>
                <w:rFonts w:ascii="Times New Roman"/>
                <w:b w:val="false"/>
                <w:i w:val="false"/>
                <w:color w:val="000000"/>
                <w:sz w:val="20"/>
              </w:rPr>
              <w:t>
08</w:t>
            </w:r>
          </w:p>
          <w:bookmarkEnd w:id="23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234"/>
          <w:p>
            <w:pPr>
              <w:spacing w:after="20"/>
              <w:ind w:left="20"/>
              <w:jc w:val="both"/>
            </w:pPr>
            <w:r>
              <w:rPr>
                <w:rFonts w:ascii="Times New Roman"/>
                <w:b w:val="false"/>
                <w:i w:val="false"/>
                <w:color w:val="000000"/>
                <w:sz w:val="20"/>
              </w:rPr>
              <w:t>
 </w:t>
            </w:r>
          </w:p>
          <w:bookmarkEnd w:id="23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235"/>
          <w:p>
            <w:pPr>
              <w:spacing w:after="20"/>
              <w:ind w:left="20"/>
              <w:jc w:val="both"/>
            </w:pPr>
            <w:r>
              <w:rPr>
                <w:rFonts w:ascii="Times New Roman"/>
                <w:b w:val="false"/>
                <w:i w:val="false"/>
                <w:color w:val="000000"/>
                <w:sz w:val="20"/>
              </w:rPr>
              <w:t>
 </w:t>
            </w:r>
          </w:p>
          <w:bookmarkEnd w:id="23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236"/>
          <w:p>
            <w:pPr>
              <w:spacing w:after="20"/>
              <w:ind w:left="20"/>
              <w:jc w:val="both"/>
            </w:pPr>
            <w:r>
              <w:rPr>
                <w:rFonts w:ascii="Times New Roman"/>
                <w:b w:val="false"/>
                <w:i w:val="false"/>
                <w:color w:val="000000"/>
                <w:sz w:val="20"/>
              </w:rPr>
              <w:t>
 </w:t>
            </w:r>
          </w:p>
          <w:bookmarkEnd w:id="23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237"/>
          <w:p>
            <w:pPr>
              <w:spacing w:after="20"/>
              <w:ind w:left="20"/>
              <w:jc w:val="both"/>
            </w:pPr>
            <w:r>
              <w:rPr>
                <w:rFonts w:ascii="Times New Roman"/>
                <w:b w:val="false"/>
                <w:i w:val="false"/>
                <w:color w:val="000000"/>
                <w:sz w:val="20"/>
              </w:rPr>
              <w:t>
 </w:t>
            </w:r>
          </w:p>
          <w:bookmarkEnd w:id="23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238"/>
          <w:p>
            <w:pPr>
              <w:spacing w:after="20"/>
              <w:ind w:left="20"/>
              <w:jc w:val="both"/>
            </w:pPr>
            <w:r>
              <w:rPr>
                <w:rFonts w:ascii="Times New Roman"/>
                <w:b w:val="false"/>
                <w:i w:val="false"/>
                <w:color w:val="000000"/>
                <w:sz w:val="20"/>
              </w:rPr>
              <w:t>
 </w:t>
            </w:r>
          </w:p>
          <w:bookmarkEnd w:id="23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239"/>
          <w:p>
            <w:pPr>
              <w:spacing w:after="20"/>
              <w:ind w:left="20"/>
              <w:jc w:val="both"/>
            </w:pPr>
            <w:r>
              <w:rPr>
                <w:rFonts w:ascii="Times New Roman"/>
                <w:b w:val="false"/>
                <w:i w:val="false"/>
                <w:color w:val="000000"/>
                <w:sz w:val="20"/>
              </w:rPr>
              <w:t>
 </w:t>
            </w:r>
          </w:p>
          <w:bookmarkEnd w:id="23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240"/>
          <w:p>
            <w:pPr>
              <w:spacing w:after="20"/>
              <w:ind w:left="20"/>
              <w:jc w:val="both"/>
            </w:pPr>
            <w:r>
              <w:rPr>
                <w:rFonts w:ascii="Times New Roman"/>
                <w:b w:val="false"/>
                <w:i w:val="false"/>
                <w:color w:val="000000"/>
                <w:sz w:val="20"/>
              </w:rPr>
              <w:t>
 </w:t>
            </w:r>
          </w:p>
          <w:bookmarkEnd w:id="24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241"/>
          <w:p>
            <w:pPr>
              <w:spacing w:after="20"/>
              <w:ind w:left="20"/>
              <w:jc w:val="both"/>
            </w:pPr>
            <w:r>
              <w:rPr>
                <w:rFonts w:ascii="Times New Roman"/>
                <w:b w:val="false"/>
                <w:i w:val="false"/>
                <w:color w:val="000000"/>
                <w:sz w:val="20"/>
              </w:rPr>
              <w:t>
 </w:t>
            </w:r>
          </w:p>
          <w:bookmarkEnd w:id="24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242"/>
          <w:p>
            <w:pPr>
              <w:spacing w:after="20"/>
              <w:ind w:left="20"/>
              <w:jc w:val="both"/>
            </w:pPr>
            <w:r>
              <w:rPr>
                <w:rFonts w:ascii="Times New Roman"/>
                <w:b w:val="false"/>
                <w:i w:val="false"/>
                <w:color w:val="000000"/>
                <w:sz w:val="20"/>
              </w:rPr>
              <w:t>
 </w:t>
            </w:r>
          </w:p>
          <w:bookmarkEnd w:id="24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243"/>
          <w:p>
            <w:pPr>
              <w:spacing w:after="20"/>
              <w:ind w:left="20"/>
              <w:jc w:val="both"/>
            </w:pPr>
            <w:r>
              <w:rPr>
                <w:rFonts w:ascii="Times New Roman"/>
                <w:b w:val="false"/>
                <w:i w:val="false"/>
                <w:color w:val="000000"/>
                <w:sz w:val="20"/>
              </w:rPr>
              <w:t>
 </w:t>
            </w:r>
          </w:p>
          <w:bookmarkEnd w:id="24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244"/>
          <w:p>
            <w:pPr>
              <w:spacing w:after="20"/>
              <w:ind w:left="20"/>
              <w:jc w:val="both"/>
            </w:pPr>
            <w:r>
              <w:rPr>
                <w:rFonts w:ascii="Times New Roman"/>
                <w:b w:val="false"/>
                <w:i w:val="false"/>
                <w:color w:val="000000"/>
                <w:sz w:val="20"/>
              </w:rPr>
              <w:t>
 </w:t>
            </w:r>
          </w:p>
          <w:bookmarkEnd w:id="24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245"/>
          <w:p>
            <w:pPr>
              <w:spacing w:after="20"/>
              <w:ind w:left="20"/>
              <w:jc w:val="both"/>
            </w:pPr>
            <w:r>
              <w:rPr>
                <w:rFonts w:ascii="Times New Roman"/>
                <w:b w:val="false"/>
                <w:i w:val="false"/>
                <w:color w:val="000000"/>
                <w:sz w:val="20"/>
              </w:rPr>
              <w:t>
 </w:t>
            </w:r>
          </w:p>
          <w:bookmarkEnd w:id="24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246"/>
          <w:p>
            <w:pPr>
              <w:spacing w:after="20"/>
              <w:ind w:left="20"/>
              <w:jc w:val="both"/>
            </w:pPr>
            <w:r>
              <w:rPr>
                <w:rFonts w:ascii="Times New Roman"/>
                <w:b w:val="false"/>
                <w:i w:val="false"/>
                <w:color w:val="000000"/>
                <w:sz w:val="20"/>
              </w:rPr>
              <w:t>
 </w:t>
            </w:r>
          </w:p>
          <w:bookmarkEnd w:id="24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247"/>
          <w:p>
            <w:pPr>
              <w:spacing w:after="20"/>
              <w:ind w:left="20"/>
              <w:jc w:val="both"/>
            </w:pPr>
            <w:r>
              <w:rPr>
                <w:rFonts w:ascii="Times New Roman"/>
                <w:b w:val="false"/>
                <w:i w:val="false"/>
                <w:color w:val="000000"/>
                <w:sz w:val="20"/>
              </w:rPr>
              <w:t>
 </w:t>
            </w:r>
          </w:p>
          <w:bookmarkEnd w:id="24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248"/>
          <w:p>
            <w:pPr>
              <w:spacing w:after="20"/>
              <w:ind w:left="20"/>
              <w:jc w:val="both"/>
            </w:pPr>
            <w:r>
              <w:rPr>
                <w:rFonts w:ascii="Times New Roman"/>
                <w:b w:val="false"/>
                <w:i w:val="false"/>
                <w:color w:val="000000"/>
                <w:sz w:val="20"/>
              </w:rPr>
              <w:t>
 </w:t>
            </w:r>
          </w:p>
          <w:bookmarkEnd w:id="24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308 шешіміне 9- қосымша</w:t>
            </w:r>
          </w:p>
        </w:tc>
      </w:tr>
    </w:tbl>
    <w:bookmarkStart w:name="z994" w:id="249"/>
    <w:p>
      <w:pPr>
        <w:spacing w:after="0"/>
        <w:ind w:left="0"/>
        <w:jc w:val="left"/>
      </w:pPr>
      <w:r>
        <w:rPr>
          <w:rFonts w:ascii="Times New Roman"/>
          <w:b/>
          <w:i w:val="false"/>
          <w:color w:val="000000"/>
        </w:rPr>
        <w:t xml:space="preserve"> Кент, ауылдық округ әкімі аппараттарының 2018 жылға арналған бюджеттік бағдарламаларының тізбесі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1446"/>
        <w:gridCol w:w="1446"/>
        <w:gridCol w:w="1446"/>
        <w:gridCol w:w="3930"/>
        <w:gridCol w:w="29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250"/>
          <w:p>
            <w:pPr>
              <w:spacing w:after="20"/>
              <w:ind w:left="20"/>
              <w:jc w:val="both"/>
            </w:pPr>
            <w:r>
              <w:rPr>
                <w:rFonts w:ascii="Times New Roman"/>
                <w:b w:val="false"/>
                <w:i w:val="false"/>
                <w:color w:val="000000"/>
                <w:sz w:val="20"/>
              </w:rPr>
              <w:t>
Функционалдық топ</w:t>
            </w:r>
          </w:p>
          <w:bookmarkEnd w:id="250"/>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251"/>
          <w:p>
            <w:pPr>
              <w:spacing w:after="20"/>
              <w:ind w:left="20"/>
              <w:jc w:val="both"/>
            </w:pPr>
            <w:r>
              <w:rPr>
                <w:rFonts w:ascii="Times New Roman"/>
                <w:b w:val="false"/>
                <w:i w:val="false"/>
                <w:color w:val="000000"/>
                <w:sz w:val="20"/>
              </w:rPr>
              <w:t>
 </w:t>
            </w:r>
          </w:p>
          <w:bookmarkEnd w:id="2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252"/>
          <w:p>
            <w:pPr>
              <w:spacing w:after="20"/>
              <w:ind w:left="20"/>
              <w:jc w:val="both"/>
            </w:pPr>
            <w:r>
              <w:rPr>
                <w:rFonts w:ascii="Times New Roman"/>
                <w:b w:val="false"/>
                <w:i w:val="false"/>
                <w:color w:val="000000"/>
                <w:sz w:val="20"/>
              </w:rPr>
              <w:t>
 </w:t>
            </w:r>
          </w:p>
          <w:bookmarkEnd w:id="25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253"/>
          <w:p>
            <w:pPr>
              <w:spacing w:after="20"/>
              <w:ind w:left="20"/>
              <w:jc w:val="both"/>
            </w:pPr>
            <w:r>
              <w:rPr>
                <w:rFonts w:ascii="Times New Roman"/>
                <w:b w:val="false"/>
                <w:i w:val="false"/>
                <w:color w:val="000000"/>
                <w:sz w:val="20"/>
              </w:rPr>
              <w:t>
 </w:t>
            </w:r>
          </w:p>
          <w:bookmarkEnd w:id="25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254"/>
          <w:p>
            <w:pPr>
              <w:spacing w:after="20"/>
              <w:ind w:left="20"/>
              <w:jc w:val="both"/>
            </w:pPr>
            <w:r>
              <w:rPr>
                <w:rFonts w:ascii="Times New Roman"/>
                <w:b w:val="false"/>
                <w:i w:val="false"/>
                <w:color w:val="000000"/>
                <w:sz w:val="20"/>
              </w:rPr>
              <w:t>
 </w:t>
            </w:r>
          </w:p>
          <w:bookmarkEnd w:id="25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255"/>
          <w:p>
            <w:pPr>
              <w:spacing w:after="20"/>
              <w:ind w:left="20"/>
              <w:jc w:val="both"/>
            </w:pPr>
            <w:r>
              <w:rPr>
                <w:rFonts w:ascii="Times New Roman"/>
                <w:b w:val="false"/>
                <w:i w:val="false"/>
                <w:color w:val="000000"/>
                <w:sz w:val="20"/>
              </w:rPr>
              <w:t>
 </w:t>
            </w:r>
          </w:p>
          <w:bookmarkEnd w:id="25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1031486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256"/>
          <w:p>
            <w:pPr>
              <w:spacing w:after="20"/>
              <w:ind w:left="20"/>
              <w:jc w:val="both"/>
            </w:pPr>
            <w:r>
              <w:rPr>
                <w:rFonts w:ascii="Times New Roman"/>
                <w:b w:val="false"/>
                <w:i w:val="false"/>
                <w:color w:val="000000"/>
                <w:sz w:val="20"/>
              </w:rPr>
              <w:t>
01</w:t>
            </w:r>
          </w:p>
          <w:bookmarkEnd w:id="25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225586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225586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225586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257"/>
          <w:p>
            <w:pPr>
              <w:spacing w:after="20"/>
              <w:ind w:left="20"/>
              <w:jc w:val="both"/>
            </w:pPr>
            <w:r>
              <w:rPr>
                <w:rFonts w:ascii="Times New Roman"/>
                <w:b w:val="false"/>
                <w:i w:val="false"/>
                <w:color w:val="000000"/>
                <w:sz w:val="20"/>
              </w:rPr>
              <w:t>
 </w:t>
            </w:r>
          </w:p>
          <w:bookmarkEnd w:id="25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225586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258"/>
          <w:p>
            <w:pPr>
              <w:spacing w:after="20"/>
              <w:ind w:left="20"/>
              <w:jc w:val="both"/>
            </w:pPr>
            <w:r>
              <w:rPr>
                <w:rFonts w:ascii="Times New Roman"/>
                <w:b w:val="false"/>
                <w:i w:val="false"/>
                <w:color w:val="000000"/>
                <w:sz w:val="20"/>
              </w:rPr>
              <w:t>
 </w:t>
            </w:r>
          </w:p>
          <w:bookmarkEnd w:id="25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259"/>
          <w:p>
            <w:pPr>
              <w:spacing w:after="20"/>
              <w:ind w:left="20"/>
              <w:jc w:val="both"/>
            </w:pPr>
            <w:r>
              <w:rPr>
                <w:rFonts w:ascii="Times New Roman"/>
                <w:b w:val="false"/>
                <w:i w:val="false"/>
                <w:color w:val="000000"/>
                <w:sz w:val="20"/>
              </w:rPr>
              <w:t>
 </w:t>
            </w:r>
          </w:p>
          <w:bookmarkEnd w:id="25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260"/>
          <w:p>
            <w:pPr>
              <w:spacing w:after="20"/>
              <w:ind w:left="20"/>
              <w:jc w:val="both"/>
            </w:pPr>
            <w:r>
              <w:rPr>
                <w:rFonts w:ascii="Times New Roman"/>
                <w:b w:val="false"/>
                <w:i w:val="false"/>
                <w:color w:val="000000"/>
                <w:sz w:val="20"/>
              </w:rPr>
              <w:t>
 </w:t>
            </w:r>
          </w:p>
          <w:bookmarkEnd w:id="26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261"/>
          <w:p>
            <w:pPr>
              <w:spacing w:after="20"/>
              <w:ind w:left="20"/>
              <w:jc w:val="both"/>
            </w:pPr>
            <w:r>
              <w:rPr>
                <w:rFonts w:ascii="Times New Roman"/>
                <w:b w:val="false"/>
                <w:i w:val="false"/>
                <w:color w:val="000000"/>
                <w:sz w:val="20"/>
              </w:rPr>
              <w:t>
 </w:t>
            </w:r>
          </w:p>
          <w:bookmarkEnd w:id="26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262"/>
          <w:p>
            <w:pPr>
              <w:spacing w:after="20"/>
              <w:ind w:left="20"/>
              <w:jc w:val="both"/>
            </w:pPr>
            <w:r>
              <w:rPr>
                <w:rFonts w:ascii="Times New Roman"/>
                <w:b w:val="false"/>
                <w:i w:val="false"/>
                <w:color w:val="000000"/>
                <w:sz w:val="20"/>
              </w:rPr>
              <w:t>
 </w:t>
            </w:r>
          </w:p>
          <w:bookmarkEnd w:id="26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263"/>
          <w:p>
            <w:pPr>
              <w:spacing w:after="20"/>
              <w:ind w:left="20"/>
              <w:jc w:val="both"/>
            </w:pPr>
            <w:r>
              <w:rPr>
                <w:rFonts w:ascii="Times New Roman"/>
                <w:b w:val="false"/>
                <w:i w:val="false"/>
                <w:color w:val="000000"/>
                <w:sz w:val="20"/>
              </w:rPr>
              <w:t>
 </w:t>
            </w:r>
          </w:p>
          <w:bookmarkEnd w:id="26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264"/>
          <w:p>
            <w:pPr>
              <w:spacing w:after="20"/>
              <w:ind w:left="20"/>
              <w:jc w:val="both"/>
            </w:pPr>
            <w:r>
              <w:rPr>
                <w:rFonts w:ascii="Times New Roman"/>
                <w:b w:val="false"/>
                <w:i w:val="false"/>
                <w:color w:val="000000"/>
                <w:sz w:val="20"/>
              </w:rPr>
              <w:t>
 </w:t>
            </w:r>
          </w:p>
          <w:bookmarkEnd w:id="26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265"/>
          <w:p>
            <w:pPr>
              <w:spacing w:after="20"/>
              <w:ind w:left="20"/>
              <w:jc w:val="both"/>
            </w:pPr>
            <w:r>
              <w:rPr>
                <w:rFonts w:ascii="Times New Roman"/>
                <w:b w:val="false"/>
                <w:i w:val="false"/>
                <w:color w:val="000000"/>
                <w:sz w:val="20"/>
              </w:rPr>
              <w:t>
 </w:t>
            </w:r>
          </w:p>
          <w:bookmarkEnd w:id="26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266"/>
          <w:p>
            <w:pPr>
              <w:spacing w:after="20"/>
              <w:ind w:left="20"/>
              <w:jc w:val="both"/>
            </w:pPr>
            <w:r>
              <w:rPr>
                <w:rFonts w:ascii="Times New Roman"/>
                <w:b w:val="false"/>
                <w:i w:val="false"/>
                <w:color w:val="000000"/>
                <w:sz w:val="20"/>
              </w:rPr>
              <w:t>
 </w:t>
            </w:r>
          </w:p>
          <w:bookmarkEnd w:id="26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267"/>
          <w:p>
            <w:pPr>
              <w:spacing w:after="20"/>
              <w:ind w:left="20"/>
              <w:jc w:val="both"/>
            </w:pPr>
            <w:r>
              <w:rPr>
                <w:rFonts w:ascii="Times New Roman"/>
                <w:b w:val="false"/>
                <w:i w:val="false"/>
                <w:color w:val="000000"/>
                <w:sz w:val="20"/>
              </w:rPr>
              <w:t>
 </w:t>
            </w:r>
          </w:p>
          <w:bookmarkEnd w:id="26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268"/>
          <w:p>
            <w:pPr>
              <w:spacing w:after="20"/>
              <w:ind w:left="20"/>
              <w:jc w:val="both"/>
            </w:pPr>
            <w:r>
              <w:rPr>
                <w:rFonts w:ascii="Times New Roman"/>
                <w:b w:val="false"/>
                <w:i w:val="false"/>
                <w:color w:val="000000"/>
                <w:sz w:val="20"/>
              </w:rPr>
              <w:t>
 </w:t>
            </w:r>
          </w:p>
          <w:bookmarkEnd w:id="26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269"/>
          <w:p>
            <w:pPr>
              <w:spacing w:after="20"/>
              <w:ind w:left="20"/>
              <w:jc w:val="both"/>
            </w:pPr>
            <w:r>
              <w:rPr>
                <w:rFonts w:ascii="Times New Roman"/>
                <w:b w:val="false"/>
                <w:i w:val="false"/>
                <w:color w:val="000000"/>
                <w:sz w:val="20"/>
              </w:rPr>
              <w:t>
 </w:t>
            </w:r>
          </w:p>
          <w:bookmarkEnd w:id="26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270"/>
          <w:p>
            <w:pPr>
              <w:spacing w:after="20"/>
              <w:ind w:left="20"/>
              <w:jc w:val="both"/>
            </w:pPr>
            <w:r>
              <w:rPr>
                <w:rFonts w:ascii="Times New Roman"/>
                <w:b w:val="false"/>
                <w:i w:val="false"/>
                <w:color w:val="000000"/>
                <w:sz w:val="20"/>
              </w:rPr>
              <w:t>
 </w:t>
            </w:r>
          </w:p>
          <w:bookmarkEnd w:id="27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271"/>
          <w:p>
            <w:pPr>
              <w:spacing w:after="20"/>
              <w:ind w:left="20"/>
              <w:jc w:val="both"/>
            </w:pPr>
            <w:r>
              <w:rPr>
                <w:rFonts w:ascii="Times New Roman"/>
                <w:b w:val="false"/>
                <w:i w:val="false"/>
                <w:color w:val="000000"/>
                <w:sz w:val="20"/>
              </w:rPr>
              <w:t>
 </w:t>
            </w:r>
          </w:p>
          <w:bookmarkEnd w:id="27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272"/>
          <w:p>
            <w:pPr>
              <w:spacing w:after="20"/>
              <w:ind w:left="20"/>
              <w:jc w:val="both"/>
            </w:pPr>
            <w:r>
              <w:rPr>
                <w:rFonts w:ascii="Times New Roman"/>
                <w:b w:val="false"/>
                <w:i w:val="false"/>
                <w:color w:val="000000"/>
                <w:sz w:val="20"/>
              </w:rPr>
              <w:t>
04</w:t>
            </w:r>
          </w:p>
          <w:bookmarkEnd w:id="27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543893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543893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273"/>
          <w:p>
            <w:pPr>
              <w:spacing w:after="20"/>
              <w:ind w:left="20"/>
              <w:jc w:val="both"/>
            </w:pPr>
            <w:r>
              <w:rPr>
                <w:rFonts w:ascii="Times New Roman"/>
                <w:b w:val="false"/>
                <w:i w:val="false"/>
                <w:color w:val="000000"/>
                <w:sz w:val="20"/>
              </w:rPr>
              <w:t>
 </w:t>
            </w:r>
          </w:p>
          <w:bookmarkEnd w:id="27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535032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274"/>
          <w:p>
            <w:pPr>
              <w:spacing w:after="20"/>
              <w:ind w:left="20"/>
              <w:jc w:val="both"/>
            </w:pPr>
            <w:r>
              <w:rPr>
                <w:rFonts w:ascii="Times New Roman"/>
                <w:b w:val="false"/>
                <w:i w:val="false"/>
                <w:color w:val="000000"/>
                <w:sz w:val="20"/>
              </w:rPr>
              <w:t>
 </w:t>
            </w:r>
          </w:p>
          <w:bookmarkEnd w:id="27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535032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275"/>
          <w:p>
            <w:pPr>
              <w:spacing w:after="20"/>
              <w:ind w:left="20"/>
              <w:jc w:val="both"/>
            </w:pPr>
            <w:r>
              <w:rPr>
                <w:rFonts w:ascii="Times New Roman"/>
                <w:b w:val="false"/>
                <w:i w:val="false"/>
                <w:color w:val="000000"/>
                <w:sz w:val="20"/>
              </w:rPr>
              <w:t>
 </w:t>
            </w:r>
          </w:p>
          <w:bookmarkEnd w:id="27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226721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276"/>
          <w:p>
            <w:pPr>
              <w:spacing w:after="20"/>
              <w:ind w:left="20"/>
              <w:jc w:val="both"/>
            </w:pPr>
            <w:r>
              <w:rPr>
                <w:rFonts w:ascii="Times New Roman"/>
                <w:b w:val="false"/>
                <w:i w:val="false"/>
                <w:color w:val="000000"/>
                <w:sz w:val="20"/>
              </w:rPr>
              <w:t>
 </w:t>
            </w:r>
          </w:p>
          <w:bookmarkEnd w:id="27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277"/>
          <w:p>
            <w:pPr>
              <w:spacing w:after="20"/>
              <w:ind w:left="20"/>
              <w:jc w:val="both"/>
            </w:pPr>
            <w:r>
              <w:rPr>
                <w:rFonts w:ascii="Times New Roman"/>
                <w:b w:val="false"/>
                <w:i w:val="false"/>
                <w:color w:val="000000"/>
                <w:sz w:val="20"/>
              </w:rPr>
              <w:t>
 </w:t>
            </w:r>
          </w:p>
          <w:bookmarkEnd w:id="27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278"/>
          <w:p>
            <w:pPr>
              <w:spacing w:after="20"/>
              <w:ind w:left="20"/>
              <w:jc w:val="both"/>
            </w:pPr>
            <w:r>
              <w:rPr>
                <w:rFonts w:ascii="Times New Roman"/>
                <w:b w:val="false"/>
                <w:i w:val="false"/>
                <w:color w:val="000000"/>
                <w:sz w:val="20"/>
              </w:rPr>
              <w:t>
 </w:t>
            </w:r>
          </w:p>
          <w:bookmarkEnd w:id="27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279"/>
          <w:p>
            <w:pPr>
              <w:spacing w:after="20"/>
              <w:ind w:left="20"/>
              <w:jc w:val="both"/>
            </w:pPr>
            <w:r>
              <w:rPr>
                <w:rFonts w:ascii="Times New Roman"/>
                <w:b w:val="false"/>
                <w:i w:val="false"/>
                <w:color w:val="000000"/>
                <w:sz w:val="20"/>
              </w:rPr>
              <w:t>
 </w:t>
            </w:r>
          </w:p>
          <w:bookmarkEnd w:id="27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280"/>
          <w:p>
            <w:pPr>
              <w:spacing w:after="20"/>
              <w:ind w:left="20"/>
              <w:jc w:val="both"/>
            </w:pPr>
            <w:r>
              <w:rPr>
                <w:rFonts w:ascii="Times New Roman"/>
                <w:b w:val="false"/>
                <w:i w:val="false"/>
                <w:color w:val="000000"/>
                <w:sz w:val="20"/>
              </w:rPr>
              <w:t>
 </w:t>
            </w:r>
          </w:p>
          <w:bookmarkEnd w:id="28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281"/>
          <w:p>
            <w:pPr>
              <w:spacing w:after="20"/>
              <w:ind w:left="20"/>
              <w:jc w:val="both"/>
            </w:pPr>
            <w:r>
              <w:rPr>
                <w:rFonts w:ascii="Times New Roman"/>
                <w:b w:val="false"/>
                <w:i w:val="false"/>
                <w:color w:val="000000"/>
                <w:sz w:val="20"/>
              </w:rPr>
              <w:t>
 </w:t>
            </w:r>
          </w:p>
          <w:bookmarkEnd w:id="28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282"/>
          <w:p>
            <w:pPr>
              <w:spacing w:after="20"/>
              <w:ind w:left="20"/>
              <w:jc w:val="both"/>
            </w:pPr>
            <w:r>
              <w:rPr>
                <w:rFonts w:ascii="Times New Roman"/>
                <w:b w:val="false"/>
                <w:i w:val="false"/>
                <w:color w:val="000000"/>
                <w:sz w:val="20"/>
              </w:rPr>
              <w:t>
 </w:t>
            </w:r>
          </w:p>
          <w:bookmarkEnd w:id="28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283"/>
          <w:p>
            <w:pPr>
              <w:spacing w:after="20"/>
              <w:ind w:left="20"/>
              <w:jc w:val="both"/>
            </w:pPr>
            <w:r>
              <w:rPr>
                <w:rFonts w:ascii="Times New Roman"/>
                <w:b w:val="false"/>
                <w:i w:val="false"/>
                <w:color w:val="000000"/>
                <w:sz w:val="20"/>
              </w:rPr>
              <w:t>
 </w:t>
            </w:r>
          </w:p>
          <w:bookmarkEnd w:id="28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284"/>
          <w:p>
            <w:pPr>
              <w:spacing w:after="20"/>
              <w:ind w:left="20"/>
              <w:jc w:val="both"/>
            </w:pPr>
            <w:r>
              <w:rPr>
                <w:rFonts w:ascii="Times New Roman"/>
                <w:b w:val="false"/>
                <w:i w:val="false"/>
                <w:color w:val="000000"/>
                <w:sz w:val="20"/>
              </w:rPr>
              <w:t>
 </w:t>
            </w:r>
          </w:p>
          <w:bookmarkEnd w:id="28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285"/>
          <w:p>
            <w:pPr>
              <w:spacing w:after="20"/>
              <w:ind w:left="20"/>
              <w:jc w:val="both"/>
            </w:pPr>
            <w:r>
              <w:rPr>
                <w:rFonts w:ascii="Times New Roman"/>
                <w:b w:val="false"/>
                <w:i w:val="false"/>
                <w:color w:val="000000"/>
                <w:sz w:val="20"/>
              </w:rPr>
              <w:t>
 </w:t>
            </w:r>
          </w:p>
          <w:bookmarkEnd w:id="28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286"/>
          <w:p>
            <w:pPr>
              <w:spacing w:after="20"/>
              <w:ind w:left="20"/>
              <w:jc w:val="both"/>
            </w:pPr>
            <w:r>
              <w:rPr>
                <w:rFonts w:ascii="Times New Roman"/>
                <w:b w:val="false"/>
                <w:i w:val="false"/>
                <w:color w:val="000000"/>
                <w:sz w:val="20"/>
              </w:rPr>
              <w:t>
 </w:t>
            </w:r>
          </w:p>
          <w:bookmarkEnd w:id="28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287"/>
          <w:p>
            <w:pPr>
              <w:spacing w:after="20"/>
              <w:ind w:left="20"/>
              <w:jc w:val="both"/>
            </w:pPr>
            <w:r>
              <w:rPr>
                <w:rFonts w:ascii="Times New Roman"/>
                <w:b w:val="false"/>
                <w:i w:val="false"/>
                <w:color w:val="000000"/>
                <w:sz w:val="20"/>
              </w:rPr>
              <w:t>
 </w:t>
            </w:r>
          </w:p>
          <w:bookmarkEnd w:id="28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288"/>
          <w:p>
            <w:pPr>
              <w:spacing w:after="20"/>
              <w:ind w:left="20"/>
              <w:jc w:val="both"/>
            </w:pPr>
            <w:r>
              <w:rPr>
                <w:rFonts w:ascii="Times New Roman"/>
                <w:b w:val="false"/>
                <w:i w:val="false"/>
                <w:color w:val="000000"/>
                <w:sz w:val="20"/>
              </w:rPr>
              <w:t>
 </w:t>
            </w:r>
          </w:p>
          <w:bookmarkEnd w:id="28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289"/>
          <w:p>
            <w:pPr>
              <w:spacing w:after="20"/>
              <w:ind w:left="20"/>
              <w:jc w:val="both"/>
            </w:pPr>
            <w:r>
              <w:rPr>
                <w:rFonts w:ascii="Times New Roman"/>
                <w:b w:val="false"/>
                <w:i w:val="false"/>
                <w:color w:val="000000"/>
                <w:sz w:val="20"/>
              </w:rPr>
              <w:t>
 </w:t>
            </w:r>
          </w:p>
          <w:bookmarkEnd w:id="28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290"/>
          <w:p>
            <w:pPr>
              <w:spacing w:after="20"/>
              <w:ind w:left="20"/>
              <w:jc w:val="both"/>
            </w:pPr>
            <w:r>
              <w:rPr>
                <w:rFonts w:ascii="Times New Roman"/>
                <w:b w:val="false"/>
                <w:i w:val="false"/>
                <w:color w:val="000000"/>
                <w:sz w:val="20"/>
              </w:rPr>
              <w:t>
 </w:t>
            </w:r>
          </w:p>
          <w:bookmarkEnd w:id="29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291"/>
          <w:p>
            <w:pPr>
              <w:spacing w:after="20"/>
              <w:ind w:left="20"/>
              <w:jc w:val="both"/>
            </w:pPr>
            <w:r>
              <w:rPr>
                <w:rFonts w:ascii="Times New Roman"/>
                <w:b w:val="false"/>
                <w:i w:val="false"/>
                <w:color w:val="000000"/>
                <w:sz w:val="20"/>
              </w:rPr>
              <w:t>
 </w:t>
            </w:r>
          </w:p>
          <w:bookmarkEnd w:id="29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292"/>
          <w:p>
            <w:pPr>
              <w:spacing w:after="20"/>
              <w:ind w:left="20"/>
              <w:jc w:val="both"/>
            </w:pPr>
            <w:r>
              <w:rPr>
                <w:rFonts w:ascii="Times New Roman"/>
                <w:b w:val="false"/>
                <w:i w:val="false"/>
                <w:color w:val="000000"/>
                <w:sz w:val="20"/>
              </w:rPr>
              <w:t>
 </w:t>
            </w:r>
          </w:p>
          <w:bookmarkEnd w:id="29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293"/>
          <w:p>
            <w:pPr>
              <w:spacing w:after="20"/>
              <w:ind w:left="20"/>
              <w:jc w:val="both"/>
            </w:pPr>
            <w:r>
              <w:rPr>
                <w:rFonts w:ascii="Times New Roman"/>
                <w:b w:val="false"/>
                <w:i w:val="false"/>
                <w:color w:val="000000"/>
                <w:sz w:val="20"/>
              </w:rPr>
              <w:t>
 </w:t>
            </w:r>
          </w:p>
          <w:bookmarkEnd w:id="29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294"/>
          <w:p>
            <w:pPr>
              <w:spacing w:after="20"/>
              <w:ind w:left="20"/>
              <w:jc w:val="both"/>
            </w:pPr>
            <w:r>
              <w:rPr>
                <w:rFonts w:ascii="Times New Roman"/>
                <w:b w:val="false"/>
                <w:i w:val="false"/>
                <w:color w:val="000000"/>
                <w:sz w:val="20"/>
              </w:rPr>
              <w:t>
 </w:t>
            </w:r>
          </w:p>
          <w:bookmarkEnd w:id="29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295"/>
          <w:p>
            <w:pPr>
              <w:spacing w:after="20"/>
              <w:ind w:left="20"/>
              <w:jc w:val="both"/>
            </w:pPr>
            <w:r>
              <w:rPr>
                <w:rFonts w:ascii="Times New Roman"/>
                <w:b w:val="false"/>
                <w:i w:val="false"/>
                <w:color w:val="000000"/>
                <w:sz w:val="20"/>
              </w:rPr>
              <w:t>
05</w:t>
            </w:r>
          </w:p>
          <w:bookmarkEnd w:id="29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296"/>
          <w:p>
            <w:pPr>
              <w:spacing w:after="20"/>
              <w:ind w:left="20"/>
              <w:jc w:val="both"/>
            </w:pPr>
            <w:r>
              <w:rPr>
                <w:rFonts w:ascii="Times New Roman"/>
                <w:b w:val="false"/>
                <w:i w:val="false"/>
                <w:color w:val="000000"/>
                <w:sz w:val="20"/>
              </w:rPr>
              <w:t>
 </w:t>
            </w:r>
          </w:p>
          <w:bookmarkEnd w:id="29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297"/>
          <w:p>
            <w:pPr>
              <w:spacing w:after="20"/>
              <w:ind w:left="20"/>
              <w:jc w:val="both"/>
            </w:pPr>
            <w:r>
              <w:rPr>
                <w:rFonts w:ascii="Times New Roman"/>
                <w:b w:val="false"/>
                <w:i w:val="false"/>
                <w:color w:val="000000"/>
                <w:sz w:val="20"/>
              </w:rPr>
              <w:t>
 </w:t>
            </w:r>
          </w:p>
          <w:bookmarkEnd w:id="29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298"/>
          <w:p>
            <w:pPr>
              <w:spacing w:after="20"/>
              <w:ind w:left="20"/>
              <w:jc w:val="both"/>
            </w:pPr>
            <w:r>
              <w:rPr>
                <w:rFonts w:ascii="Times New Roman"/>
                <w:b w:val="false"/>
                <w:i w:val="false"/>
                <w:color w:val="000000"/>
                <w:sz w:val="20"/>
              </w:rPr>
              <w:t>
 </w:t>
            </w:r>
          </w:p>
          <w:bookmarkEnd w:id="29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299"/>
          <w:p>
            <w:pPr>
              <w:spacing w:after="20"/>
              <w:ind w:left="20"/>
              <w:jc w:val="both"/>
            </w:pPr>
            <w:r>
              <w:rPr>
                <w:rFonts w:ascii="Times New Roman"/>
                <w:b w:val="false"/>
                <w:i w:val="false"/>
                <w:color w:val="000000"/>
                <w:sz w:val="20"/>
              </w:rPr>
              <w:t>
 </w:t>
            </w:r>
          </w:p>
          <w:bookmarkEnd w:id="29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300"/>
          <w:p>
            <w:pPr>
              <w:spacing w:after="20"/>
              <w:ind w:left="20"/>
              <w:jc w:val="both"/>
            </w:pPr>
            <w:r>
              <w:rPr>
                <w:rFonts w:ascii="Times New Roman"/>
                <w:b w:val="false"/>
                <w:i w:val="false"/>
                <w:color w:val="000000"/>
                <w:sz w:val="20"/>
              </w:rPr>
              <w:t>
 </w:t>
            </w:r>
          </w:p>
          <w:bookmarkEnd w:id="30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301"/>
          <w:p>
            <w:pPr>
              <w:spacing w:after="20"/>
              <w:ind w:left="20"/>
              <w:jc w:val="both"/>
            </w:pPr>
            <w:r>
              <w:rPr>
                <w:rFonts w:ascii="Times New Roman"/>
                <w:b w:val="false"/>
                <w:i w:val="false"/>
                <w:color w:val="000000"/>
                <w:sz w:val="20"/>
              </w:rPr>
              <w:t>
 </w:t>
            </w:r>
          </w:p>
          <w:bookmarkEnd w:id="30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302"/>
          <w:p>
            <w:pPr>
              <w:spacing w:after="20"/>
              <w:ind w:left="20"/>
              <w:jc w:val="both"/>
            </w:pPr>
            <w:r>
              <w:rPr>
                <w:rFonts w:ascii="Times New Roman"/>
                <w:b w:val="false"/>
                <w:i w:val="false"/>
                <w:color w:val="000000"/>
                <w:sz w:val="20"/>
              </w:rPr>
              <w:t>
 </w:t>
            </w:r>
          </w:p>
          <w:bookmarkEnd w:id="30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303"/>
          <w:p>
            <w:pPr>
              <w:spacing w:after="20"/>
              <w:ind w:left="20"/>
              <w:jc w:val="both"/>
            </w:pPr>
            <w:r>
              <w:rPr>
                <w:rFonts w:ascii="Times New Roman"/>
                <w:b w:val="false"/>
                <w:i w:val="false"/>
                <w:color w:val="000000"/>
                <w:sz w:val="20"/>
              </w:rPr>
              <w:t>
 </w:t>
            </w:r>
          </w:p>
          <w:bookmarkEnd w:id="30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304"/>
          <w:p>
            <w:pPr>
              <w:spacing w:after="20"/>
              <w:ind w:left="20"/>
              <w:jc w:val="both"/>
            </w:pPr>
            <w:r>
              <w:rPr>
                <w:rFonts w:ascii="Times New Roman"/>
                <w:b w:val="false"/>
                <w:i w:val="false"/>
                <w:color w:val="000000"/>
                <w:sz w:val="20"/>
              </w:rPr>
              <w:t>
06</w:t>
            </w:r>
          </w:p>
          <w:bookmarkEnd w:id="30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305"/>
          <w:p>
            <w:pPr>
              <w:spacing w:after="20"/>
              <w:ind w:left="20"/>
              <w:jc w:val="both"/>
            </w:pPr>
            <w:r>
              <w:rPr>
                <w:rFonts w:ascii="Times New Roman"/>
                <w:b w:val="false"/>
                <w:i w:val="false"/>
                <w:color w:val="000000"/>
                <w:sz w:val="20"/>
              </w:rPr>
              <w:t>
 </w:t>
            </w:r>
          </w:p>
          <w:bookmarkEnd w:id="30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306"/>
          <w:p>
            <w:pPr>
              <w:spacing w:after="20"/>
              <w:ind w:left="20"/>
              <w:jc w:val="both"/>
            </w:pPr>
            <w:r>
              <w:rPr>
                <w:rFonts w:ascii="Times New Roman"/>
                <w:b w:val="false"/>
                <w:i w:val="false"/>
                <w:color w:val="000000"/>
                <w:sz w:val="20"/>
              </w:rPr>
              <w:t>
 </w:t>
            </w:r>
          </w:p>
          <w:bookmarkEnd w:id="30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307"/>
          <w:p>
            <w:pPr>
              <w:spacing w:after="20"/>
              <w:ind w:left="20"/>
              <w:jc w:val="both"/>
            </w:pPr>
            <w:r>
              <w:rPr>
                <w:rFonts w:ascii="Times New Roman"/>
                <w:b w:val="false"/>
                <w:i w:val="false"/>
                <w:color w:val="000000"/>
                <w:sz w:val="20"/>
              </w:rPr>
              <w:t>
 </w:t>
            </w:r>
          </w:p>
          <w:bookmarkEnd w:id="30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308"/>
          <w:p>
            <w:pPr>
              <w:spacing w:after="20"/>
              <w:ind w:left="20"/>
              <w:jc w:val="both"/>
            </w:pPr>
            <w:r>
              <w:rPr>
                <w:rFonts w:ascii="Times New Roman"/>
                <w:b w:val="false"/>
                <w:i w:val="false"/>
                <w:color w:val="000000"/>
                <w:sz w:val="20"/>
              </w:rPr>
              <w:t>
 </w:t>
            </w:r>
          </w:p>
          <w:bookmarkEnd w:id="30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309"/>
          <w:p>
            <w:pPr>
              <w:spacing w:after="20"/>
              <w:ind w:left="20"/>
              <w:jc w:val="both"/>
            </w:pPr>
            <w:r>
              <w:rPr>
                <w:rFonts w:ascii="Times New Roman"/>
                <w:b w:val="false"/>
                <w:i w:val="false"/>
                <w:color w:val="000000"/>
                <w:sz w:val="20"/>
              </w:rPr>
              <w:t>
 </w:t>
            </w:r>
          </w:p>
          <w:bookmarkEnd w:id="30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310"/>
          <w:p>
            <w:pPr>
              <w:spacing w:after="20"/>
              <w:ind w:left="20"/>
              <w:jc w:val="both"/>
            </w:pPr>
            <w:r>
              <w:rPr>
                <w:rFonts w:ascii="Times New Roman"/>
                <w:b w:val="false"/>
                <w:i w:val="false"/>
                <w:color w:val="000000"/>
                <w:sz w:val="20"/>
              </w:rPr>
              <w:t>
 </w:t>
            </w:r>
          </w:p>
          <w:bookmarkEnd w:id="31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311"/>
          <w:p>
            <w:pPr>
              <w:spacing w:after="20"/>
              <w:ind w:left="20"/>
              <w:jc w:val="both"/>
            </w:pPr>
            <w:r>
              <w:rPr>
                <w:rFonts w:ascii="Times New Roman"/>
                <w:b w:val="false"/>
                <w:i w:val="false"/>
                <w:color w:val="000000"/>
                <w:sz w:val="20"/>
              </w:rPr>
              <w:t>
 </w:t>
            </w:r>
          </w:p>
          <w:bookmarkEnd w:id="31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312"/>
          <w:p>
            <w:pPr>
              <w:spacing w:after="20"/>
              <w:ind w:left="20"/>
              <w:jc w:val="both"/>
            </w:pPr>
            <w:r>
              <w:rPr>
                <w:rFonts w:ascii="Times New Roman"/>
                <w:b w:val="false"/>
                <w:i w:val="false"/>
                <w:color w:val="000000"/>
                <w:sz w:val="20"/>
              </w:rPr>
              <w:t>
 </w:t>
            </w:r>
          </w:p>
          <w:bookmarkEnd w:id="31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313"/>
          <w:p>
            <w:pPr>
              <w:spacing w:after="20"/>
              <w:ind w:left="20"/>
              <w:jc w:val="both"/>
            </w:pPr>
            <w:r>
              <w:rPr>
                <w:rFonts w:ascii="Times New Roman"/>
                <w:b w:val="false"/>
                <w:i w:val="false"/>
                <w:color w:val="000000"/>
                <w:sz w:val="20"/>
              </w:rPr>
              <w:t>
 </w:t>
            </w:r>
          </w:p>
          <w:bookmarkEnd w:id="31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314"/>
          <w:p>
            <w:pPr>
              <w:spacing w:after="20"/>
              <w:ind w:left="20"/>
              <w:jc w:val="both"/>
            </w:pPr>
            <w:r>
              <w:rPr>
                <w:rFonts w:ascii="Times New Roman"/>
                <w:b w:val="false"/>
                <w:i w:val="false"/>
                <w:color w:val="000000"/>
                <w:sz w:val="20"/>
              </w:rPr>
              <w:t>
 </w:t>
            </w:r>
          </w:p>
          <w:bookmarkEnd w:id="31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315"/>
          <w:p>
            <w:pPr>
              <w:spacing w:after="20"/>
              <w:ind w:left="20"/>
              <w:jc w:val="both"/>
            </w:pPr>
            <w:r>
              <w:rPr>
                <w:rFonts w:ascii="Times New Roman"/>
                <w:b w:val="false"/>
                <w:i w:val="false"/>
                <w:color w:val="000000"/>
                <w:sz w:val="20"/>
              </w:rPr>
              <w:t>
 </w:t>
            </w:r>
          </w:p>
          <w:bookmarkEnd w:id="31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316"/>
          <w:p>
            <w:pPr>
              <w:spacing w:after="20"/>
              <w:ind w:left="20"/>
              <w:jc w:val="both"/>
            </w:pPr>
            <w:r>
              <w:rPr>
                <w:rFonts w:ascii="Times New Roman"/>
                <w:b w:val="false"/>
                <w:i w:val="false"/>
                <w:color w:val="000000"/>
                <w:sz w:val="20"/>
              </w:rPr>
              <w:t>
 </w:t>
            </w:r>
          </w:p>
          <w:bookmarkEnd w:id="31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317"/>
          <w:p>
            <w:pPr>
              <w:spacing w:after="20"/>
              <w:ind w:left="20"/>
              <w:jc w:val="both"/>
            </w:pPr>
            <w:r>
              <w:rPr>
                <w:rFonts w:ascii="Times New Roman"/>
                <w:b w:val="false"/>
                <w:i w:val="false"/>
                <w:color w:val="000000"/>
                <w:sz w:val="20"/>
              </w:rPr>
              <w:t>
 </w:t>
            </w:r>
          </w:p>
          <w:bookmarkEnd w:id="31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318"/>
          <w:p>
            <w:pPr>
              <w:spacing w:after="20"/>
              <w:ind w:left="20"/>
              <w:jc w:val="both"/>
            </w:pPr>
            <w:r>
              <w:rPr>
                <w:rFonts w:ascii="Times New Roman"/>
                <w:b w:val="false"/>
                <w:i w:val="false"/>
                <w:color w:val="000000"/>
                <w:sz w:val="20"/>
              </w:rPr>
              <w:t>
 </w:t>
            </w:r>
          </w:p>
          <w:bookmarkEnd w:id="31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319"/>
          <w:p>
            <w:pPr>
              <w:spacing w:after="20"/>
              <w:ind w:left="20"/>
              <w:jc w:val="both"/>
            </w:pPr>
            <w:r>
              <w:rPr>
                <w:rFonts w:ascii="Times New Roman"/>
                <w:b w:val="false"/>
                <w:i w:val="false"/>
                <w:color w:val="000000"/>
                <w:sz w:val="20"/>
              </w:rPr>
              <w:t>
 </w:t>
            </w:r>
          </w:p>
          <w:bookmarkEnd w:id="31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320"/>
          <w:p>
            <w:pPr>
              <w:spacing w:after="20"/>
              <w:ind w:left="20"/>
              <w:jc w:val="both"/>
            </w:pPr>
            <w:r>
              <w:rPr>
                <w:rFonts w:ascii="Times New Roman"/>
                <w:b w:val="false"/>
                <w:i w:val="false"/>
                <w:color w:val="000000"/>
                <w:sz w:val="20"/>
              </w:rPr>
              <w:t>
 </w:t>
            </w:r>
          </w:p>
          <w:bookmarkEnd w:id="32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321"/>
          <w:p>
            <w:pPr>
              <w:spacing w:after="20"/>
              <w:ind w:left="20"/>
              <w:jc w:val="both"/>
            </w:pPr>
            <w:r>
              <w:rPr>
                <w:rFonts w:ascii="Times New Roman"/>
                <w:b w:val="false"/>
                <w:i w:val="false"/>
                <w:color w:val="000000"/>
                <w:sz w:val="20"/>
              </w:rPr>
              <w:t>
 </w:t>
            </w:r>
          </w:p>
          <w:bookmarkEnd w:id="32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322"/>
          <w:p>
            <w:pPr>
              <w:spacing w:after="20"/>
              <w:ind w:left="20"/>
              <w:jc w:val="both"/>
            </w:pPr>
            <w:r>
              <w:rPr>
                <w:rFonts w:ascii="Times New Roman"/>
                <w:b w:val="false"/>
                <w:i w:val="false"/>
                <w:color w:val="000000"/>
                <w:sz w:val="20"/>
              </w:rPr>
              <w:t>
 </w:t>
            </w:r>
          </w:p>
          <w:bookmarkEnd w:id="32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323"/>
          <w:p>
            <w:pPr>
              <w:spacing w:after="20"/>
              <w:ind w:left="20"/>
              <w:jc w:val="both"/>
            </w:pPr>
            <w:r>
              <w:rPr>
                <w:rFonts w:ascii="Times New Roman"/>
                <w:b w:val="false"/>
                <w:i w:val="false"/>
                <w:color w:val="000000"/>
                <w:sz w:val="20"/>
              </w:rPr>
              <w:t>
07</w:t>
            </w:r>
          </w:p>
          <w:bookmarkEnd w:id="32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324"/>
          <w:p>
            <w:pPr>
              <w:spacing w:after="20"/>
              <w:ind w:left="20"/>
              <w:jc w:val="both"/>
            </w:pPr>
            <w:r>
              <w:rPr>
                <w:rFonts w:ascii="Times New Roman"/>
                <w:b w:val="false"/>
                <w:i w:val="false"/>
                <w:color w:val="000000"/>
                <w:sz w:val="20"/>
              </w:rPr>
              <w:t>
 </w:t>
            </w:r>
          </w:p>
          <w:bookmarkEnd w:id="32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325"/>
          <w:p>
            <w:pPr>
              <w:spacing w:after="20"/>
              <w:ind w:left="20"/>
              <w:jc w:val="both"/>
            </w:pPr>
            <w:r>
              <w:rPr>
                <w:rFonts w:ascii="Times New Roman"/>
                <w:b w:val="false"/>
                <w:i w:val="false"/>
                <w:color w:val="000000"/>
                <w:sz w:val="20"/>
              </w:rPr>
              <w:t>
 </w:t>
            </w:r>
          </w:p>
          <w:bookmarkEnd w:id="32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326"/>
          <w:p>
            <w:pPr>
              <w:spacing w:after="20"/>
              <w:ind w:left="20"/>
              <w:jc w:val="both"/>
            </w:pPr>
            <w:r>
              <w:rPr>
                <w:rFonts w:ascii="Times New Roman"/>
                <w:b w:val="false"/>
                <w:i w:val="false"/>
                <w:color w:val="000000"/>
                <w:sz w:val="20"/>
              </w:rPr>
              <w:t>
 </w:t>
            </w:r>
          </w:p>
          <w:bookmarkEnd w:id="32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327"/>
          <w:p>
            <w:pPr>
              <w:spacing w:after="20"/>
              <w:ind w:left="20"/>
              <w:jc w:val="both"/>
            </w:pPr>
            <w:r>
              <w:rPr>
                <w:rFonts w:ascii="Times New Roman"/>
                <w:b w:val="false"/>
                <w:i w:val="false"/>
                <w:color w:val="000000"/>
                <w:sz w:val="20"/>
              </w:rPr>
              <w:t>
 </w:t>
            </w:r>
          </w:p>
          <w:bookmarkEnd w:id="32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328"/>
          <w:p>
            <w:pPr>
              <w:spacing w:after="20"/>
              <w:ind w:left="20"/>
              <w:jc w:val="both"/>
            </w:pPr>
            <w:r>
              <w:rPr>
                <w:rFonts w:ascii="Times New Roman"/>
                <w:b w:val="false"/>
                <w:i w:val="false"/>
                <w:color w:val="000000"/>
                <w:sz w:val="20"/>
              </w:rPr>
              <w:t>
 </w:t>
            </w:r>
          </w:p>
          <w:bookmarkEnd w:id="32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329"/>
          <w:p>
            <w:pPr>
              <w:spacing w:after="20"/>
              <w:ind w:left="20"/>
              <w:jc w:val="both"/>
            </w:pPr>
            <w:r>
              <w:rPr>
                <w:rFonts w:ascii="Times New Roman"/>
                <w:b w:val="false"/>
                <w:i w:val="false"/>
                <w:color w:val="000000"/>
                <w:sz w:val="20"/>
              </w:rPr>
              <w:t>
 </w:t>
            </w:r>
          </w:p>
          <w:bookmarkEnd w:id="32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330"/>
          <w:p>
            <w:pPr>
              <w:spacing w:after="20"/>
              <w:ind w:left="20"/>
              <w:jc w:val="both"/>
            </w:pPr>
            <w:r>
              <w:rPr>
                <w:rFonts w:ascii="Times New Roman"/>
                <w:b w:val="false"/>
                <w:i w:val="false"/>
                <w:color w:val="000000"/>
                <w:sz w:val="20"/>
              </w:rPr>
              <w:t>
 </w:t>
            </w:r>
          </w:p>
          <w:bookmarkEnd w:id="33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331"/>
          <w:p>
            <w:pPr>
              <w:spacing w:after="20"/>
              <w:ind w:left="20"/>
              <w:jc w:val="both"/>
            </w:pPr>
            <w:r>
              <w:rPr>
                <w:rFonts w:ascii="Times New Roman"/>
                <w:b w:val="false"/>
                <w:i w:val="false"/>
                <w:color w:val="000000"/>
                <w:sz w:val="20"/>
              </w:rPr>
              <w:t>
 </w:t>
            </w:r>
          </w:p>
          <w:bookmarkEnd w:id="33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332"/>
          <w:p>
            <w:pPr>
              <w:spacing w:after="20"/>
              <w:ind w:left="20"/>
              <w:jc w:val="both"/>
            </w:pPr>
            <w:r>
              <w:rPr>
                <w:rFonts w:ascii="Times New Roman"/>
                <w:b w:val="false"/>
                <w:i w:val="false"/>
                <w:color w:val="000000"/>
                <w:sz w:val="20"/>
              </w:rPr>
              <w:t>
 </w:t>
            </w:r>
          </w:p>
          <w:bookmarkEnd w:id="33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333"/>
          <w:p>
            <w:pPr>
              <w:spacing w:after="20"/>
              <w:ind w:left="20"/>
              <w:jc w:val="both"/>
            </w:pPr>
            <w:r>
              <w:rPr>
                <w:rFonts w:ascii="Times New Roman"/>
                <w:b w:val="false"/>
                <w:i w:val="false"/>
                <w:color w:val="000000"/>
                <w:sz w:val="20"/>
              </w:rPr>
              <w:t>
 </w:t>
            </w:r>
          </w:p>
          <w:bookmarkEnd w:id="33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334"/>
          <w:p>
            <w:pPr>
              <w:spacing w:after="20"/>
              <w:ind w:left="20"/>
              <w:jc w:val="both"/>
            </w:pPr>
            <w:r>
              <w:rPr>
                <w:rFonts w:ascii="Times New Roman"/>
                <w:b w:val="false"/>
                <w:i w:val="false"/>
                <w:color w:val="000000"/>
                <w:sz w:val="20"/>
              </w:rPr>
              <w:t>
 </w:t>
            </w:r>
          </w:p>
          <w:bookmarkEnd w:id="33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335"/>
          <w:p>
            <w:pPr>
              <w:spacing w:after="20"/>
              <w:ind w:left="20"/>
              <w:jc w:val="both"/>
            </w:pPr>
            <w:r>
              <w:rPr>
                <w:rFonts w:ascii="Times New Roman"/>
                <w:b w:val="false"/>
                <w:i w:val="false"/>
                <w:color w:val="000000"/>
                <w:sz w:val="20"/>
              </w:rPr>
              <w:t>
 </w:t>
            </w:r>
          </w:p>
          <w:bookmarkEnd w:id="33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336"/>
          <w:p>
            <w:pPr>
              <w:spacing w:after="20"/>
              <w:ind w:left="20"/>
              <w:jc w:val="both"/>
            </w:pPr>
            <w:r>
              <w:rPr>
                <w:rFonts w:ascii="Times New Roman"/>
                <w:b w:val="false"/>
                <w:i w:val="false"/>
                <w:color w:val="000000"/>
                <w:sz w:val="20"/>
              </w:rPr>
              <w:t>
 </w:t>
            </w:r>
          </w:p>
          <w:bookmarkEnd w:id="33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337"/>
          <w:p>
            <w:pPr>
              <w:spacing w:after="20"/>
              <w:ind w:left="20"/>
              <w:jc w:val="both"/>
            </w:pPr>
            <w:r>
              <w:rPr>
                <w:rFonts w:ascii="Times New Roman"/>
                <w:b w:val="false"/>
                <w:i w:val="false"/>
                <w:color w:val="000000"/>
                <w:sz w:val="20"/>
              </w:rPr>
              <w:t>
 </w:t>
            </w:r>
          </w:p>
          <w:bookmarkEnd w:id="33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338"/>
          <w:p>
            <w:pPr>
              <w:spacing w:after="20"/>
              <w:ind w:left="20"/>
              <w:jc w:val="both"/>
            </w:pPr>
            <w:r>
              <w:rPr>
                <w:rFonts w:ascii="Times New Roman"/>
                <w:b w:val="false"/>
                <w:i w:val="false"/>
                <w:color w:val="000000"/>
                <w:sz w:val="20"/>
              </w:rPr>
              <w:t>
 </w:t>
            </w:r>
          </w:p>
          <w:bookmarkEnd w:id="33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339"/>
          <w:p>
            <w:pPr>
              <w:spacing w:after="20"/>
              <w:ind w:left="20"/>
              <w:jc w:val="both"/>
            </w:pPr>
            <w:r>
              <w:rPr>
                <w:rFonts w:ascii="Times New Roman"/>
                <w:b w:val="false"/>
                <w:i w:val="false"/>
                <w:color w:val="000000"/>
                <w:sz w:val="20"/>
              </w:rPr>
              <w:t>
 </w:t>
            </w:r>
          </w:p>
          <w:bookmarkEnd w:id="33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340"/>
          <w:p>
            <w:pPr>
              <w:spacing w:after="20"/>
              <w:ind w:left="20"/>
              <w:jc w:val="both"/>
            </w:pPr>
            <w:r>
              <w:rPr>
                <w:rFonts w:ascii="Times New Roman"/>
                <w:b w:val="false"/>
                <w:i w:val="false"/>
                <w:color w:val="000000"/>
                <w:sz w:val="20"/>
              </w:rPr>
              <w:t>
 </w:t>
            </w:r>
          </w:p>
          <w:bookmarkEnd w:id="34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341"/>
          <w:p>
            <w:pPr>
              <w:spacing w:after="20"/>
              <w:ind w:left="20"/>
              <w:jc w:val="both"/>
            </w:pPr>
            <w:r>
              <w:rPr>
                <w:rFonts w:ascii="Times New Roman"/>
                <w:b w:val="false"/>
                <w:i w:val="false"/>
                <w:color w:val="000000"/>
                <w:sz w:val="20"/>
              </w:rPr>
              <w:t>
 </w:t>
            </w:r>
          </w:p>
          <w:bookmarkEnd w:id="34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342"/>
          <w:p>
            <w:pPr>
              <w:spacing w:after="20"/>
              <w:ind w:left="20"/>
              <w:jc w:val="both"/>
            </w:pPr>
            <w:r>
              <w:rPr>
                <w:rFonts w:ascii="Times New Roman"/>
                <w:b w:val="false"/>
                <w:i w:val="false"/>
                <w:color w:val="000000"/>
                <w:sz w:val="20"/>
              </w:rPr>
              <w:t>
 </w:t>
            </w:r>
          </w:p>
          <w:bookmarkEnd w:id="34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343"/>
          <w:p>
            <w:pPr>
              <w:spacing w:after="20"/>
              <w:ind w:left="20"/>
              <w:jc w:val="both"/>
            </w:pPr>
            <w:r>
              <w:rPr>
                <w:rFonts w:ascii="Times New Roman"/>
                <w:b w:val="false"/>
                <w:i w:val="false"/>
                <w:color w:val="000000"/>
                <w:sz w:val="20"/>
              </w:rPr>
              <w:t>
 </w:t>
            </w:r>
          </w:p>
          <w:bookmarkEnd w:id="34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344"/>
          <w:p>
            <w:pPr>
              <w:spacing w:after="20"/>
              <w:ind w:left="20"/>
              <w:jc w:val="both"/>
            </w:pPr>
            <w:r>
              <w:rPr>
                <w:rFonts w:ascii="Times New Roman"/>
                <w:b w:val="false"/>
                <w:i w:val="false"/>
                <w:color w:val="000000"/>
                <w:sz w:val="20"/>
              </w:rPr>
              <w:t>
 </w:t>
            </w:r>
          </w:p>
          <w:bookmarkEnd w:id="34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345"/>
          <w:p>
            <w:pPr>
              <w:spacing w:after="20"/>
              <w:ind w:left="20"/>
              <w:jc w:val="both"/>
            </w:pPr>
            <w:r>
              <w:rPr>
                <w:rFonts w:ascii="Times New Roman"/>
                <w:b w:val="false"/>
                <w:i w:val="false"/>
                <w:color w:val="000000"/>
                <w:sz w:val="20"/>
              </w:rPr>
              <w:t>
 </w:t>
            </w:r>
          </w:p>
          <w:bookmarkEnd w:id="34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346"/>
          <w:p>
            <w:pPr>
              <w:spacing w:after="20"/>
              <w:ind w:left="20"/>
              <w:jc w:val="both"/>
            </w:pPr>
            <w:r>
              <w:rPr>
                <w:rFonts w:ascii="Times New Roman"/>
                <w:b w:val="false"/>
                <w:i w:val="false"/>
                <w:color w:val="000000"/>
                <w:sz w:val="20"/>
              </w:rPr>
              <w:t>
 </w:t>
            </w:r>
          </w:p>
          <w:bookmarkEnd w:id="34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347"/>
          <w:p>
            <w:pPr>
              <w:spacing w:after="20"/>
              <w:ind w:left="20"/>
              <w:jc w:val="both"/>
            </w:pPr>
            <w:r>
              <w:rPr>
                <w:rFonts w:ascii="Times New Roman"/>
                <w:b w:val="false"/>
                <w:i w:val="false"/>
                <w:color w:val="000000"/>
                <w:sz w:val="20"/>
              </w:rPr>
              <w:t>
 </w:t>
            </w:r>
          </w:p>
          <w:bookmarkEnd w:id="34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348"/>
          <w:p>
            <w:pPr>
              <w:spacing w:after="20"/>
              <w:ind w:left="20"/>
              <w:jc w:val="both"/>
            </w:pPr>
            <w:r>
              <w:rPr>
                <w:rFonts w:ascii="Times New Roman"/>
                <w:b w:val="false"/>
                <w:i w:val="false"/>
                <w:color w:val="000000"/>
                <w:sz w:val="20"/>
              </w:rPr>
              <w:t>
 </w:t>
            </w:r>
          </w:p>
          <w:bookmarkEnd w:id="34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349"/>
          <w:p>
            <w:pPr>
              <w:spacing w:after="20"/>
              <w:ind w:left="20"/>
              <w:jc w:val="both"/>
            </w:pPr>
            <w:r>
              <w:rPr>
                <w:rFonts w:ascii="Times New Roman"/>
                <w:b w:val="false"/>
                <w:i w:val="false"/>
                <w:color w:val="000000"/>
                <w:sz w:val="20"/>
              </w:rPr>
              <w:t>
 </w:t>
            </w:r>
          </w:p>
          <w:bookmarkEnd w:id="34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350"/>
          <w:p>
            <w:pPr>
              <w:spacing w:after="20"/>
              <w:ind w:left="20"/>
              <w:jc w:val="both"/>
            </w:pPr>
            <w:r>
              <w:rPr>
                <w:rFonts w:ascii="Times New Roman"/>
                <w:b w:val="false"/>
                <w:i w:val="false"/>
                <w:color w:val="000000"/>
                <w:sz w:val="20"/>
              </w:rPr>
              <w:t>
 </w:t>
            </w:r>
          </w:p>
          <w:bookmarkEnd w:id="35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351"/>
          <w:p>
            <w:pPr>
              <w:spacing w:after="20"/>
              <w:ind w:left="20"/>
              <w:jc w:val="both"/>
            </w:pPr>
            <w:r>
              <w:rPr>
                <w:rFonts w:ascii="Times New Roman"/>
                <w:b w:val="false"/>
                <w:i w:val="false"/>
                <w:color w:val="000000"/>
                <w:sz w:val="20"/>
              </w:rPr>
              <w:t>
 </w:t>
            </w:r>
          </w:p>
          <w:bookmarkEnd w:id="35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352"/>
          <w:p>
            <w:pPr>
              <w:spacing w:after="20"/>
              <w:ind w:left="20"/>
              <w:jc w:val="both"/>
            </w:pPr>
            <w:r>
              <w:rPr>
                <w:rFonts w:ascii="Times New Roman"/>
                <w:b w:val="false"/>
                <w:i w:val="false"/>
                <w:color w:val="000000"/>
                <w:sz w:val="20"/>
              </w:rPr>
              <w:t>
 </w:t>
            </w:r>
          </w:p>
          <w:bookmarkEnd w:id="35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353"/>
          <w:p>
            <w:pPr>
              <w:spacing w:after="20"/>
              <w:ind w:left="20"/>
              <w:jc w:val="both"/>
            </w:pPr>
            <w:r>
              <w:rPr>
                <w:rFonts w:ascii="Times New Roman"/>
                <w:b w:val="false"/>
                <w:i w:val="false"/>
                <w:color w:val="000000"/>
                <w:sz w:val="20"/>
              </w:rPr>
              <w:t>
 </w:t>
            </w:r>
          </w:p>
          <w:bookmarkEnd w:id="35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354"/>
          <w:p>
            <w:pPr>
              <w:spacing w:after="20"/>
              <w:ind w:left="20"/>
              <w:jc w:val="both"/>
            </w:pPr>
            <w:r>
              <w:rPr>
                <w:rFonts w:ascii="Times New Roman"/>
                <w:b w:val="false"/>
                <w:i w:val="false"/>
                <w:color w:val="000000"/>
                <w:sz w:val="20"/>
              </w:rPr>
              <w:t>
 </w:t>
            </w:r>
          </w:p>
          <w:bookmarkEnd w:id="35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355"/>
          <w:p>
            <w:pPr>
              <w:spacing w:after="20"/>
              <w:ind w:left="20"/>
              <w:jc w:val="both"/>
            </w:pPr>
            <w:r>
              <w:rPr>
                <w:rFonts w:ascii="Times New Roman"/>
                <w:b w:val="false"/>
                <w:i w:val="false"/>
                <w:color w:val="000000"/>
                <w:sz w:val="20"/>
              </w:rPr>
              <w:t>
 </w:t>
            </w:r>
          </w:p>
          <w:bookmarkEnd w:id="35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356"/>
          <w:p>
            <w:pPr>
              <w:spacing w:after="20"/>
              <w:ind w:left="20"/>
              <w:jc w:val="both"/>
            </w:pPr>
            <w:r>
              <w:rPr>
                <w:rFonts w:ascii="Times New Roman"/>
                <w:b w:val="false"/>
                <w:i w:val="false"/>
                <w:color w:val="000000"/>
                <w:sz w:val="20"/>
              </w:rPr>
              <w:t>
 </w:t>
            </w:r>
          </w:p>
          <w:bookmarkEnd w:id="35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357"/>
          <w:p>
            <w:pPr>
              <w:spacing w:after="20"/>
              <w:ind w:left="20"/>
              <w:jc w:val="both"/>
            </w:pPr>
            <w:r>
              <w:rPr>
                <w:rFonts w:ascii="Times New Roman"/>
                <w:b w:val="false"/>
                <w:i w:val="false"/>
                <w:color w:val="000000"/>
                <w:sz w:val="20"/>
              </w:rPr>
              <w:t>
 </w:t>
            </w:r>
          </w:p>
          <w:bookmarkEnd w:id="35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358"/>
          <w:p>
            <w:pPr>
              <w:spacing w:after="20"/>
              <w:ind w:left="20"/>
              <w:jc w:val="both"/>
            </w:pPr>
            <w:r>
              <w:rPr>
                <w:rFonts w:ascii="Times New Roman"/>
                <w:b w:val="false"/>
                <w:i w:val="false"/>
                <w:color w:val="000000"/>
                <w:sz w:val="20"/>
              </w:rPr>
              <w:t>
 </w:t>
            </w:r>
          </w:p>
          <w:bookmarkEnd w:id="35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359"/>
          <w:p>
            <w:pPr>
              <w:spacing w:after="20"/>
              <w:ind w:left="20"/>
              <w:jc w:val="both"/>
            </w:pPr>
            <w:r>
              <w:rPr>
                <w:rFonts w:ascii="Times New Roman"/>
                <w:b w:val="false"/>
                <w:i w:val="false"/>
                <w:color w:val="000000"/>
                <w:sz w:val="20"/>
              </w:rPr>
              <w:t>
08</w:t>
            </w:r>
          </w:p>
          <w:bookmarkEnd w:id="35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360"/>
          <w:p>
            <w:pPr>
              <w:spacing w:after="20"/>
              <w:ind w:left="20"/>
              <w:jc w:val="both"/>
            </w:pPr>
            <w:r>
              <w:rPr>
                <w:rFonts w:ascii="Times New Roman"/>
                <w:b w:val="false"/>
                <w:i w:val="false"/>
                <w:color w:val="000000"/>
                <w:sz w:val="20"/>
              </w:rPr>
              <w:t>
 </w:t>
            </w:r>
          </w:p>
          <w:bookmarkEnd w:id="36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361"/>
          <w:p>
            <w:pPr>
              <w:spacing w:after="20"/>
              <w:ind w:left="20"/>
              <w:jc w:val="both"/>
            </w:pPr>
            <w:r>
              <w:rPr>
                <w:rFonts w:ascii="Times New Roman"/>
                <w:b w:val="false"/>
                <w:i w:val="false"/>
                <w:color w:val="000000"/>
                <w:sz w:val="20"/>
              </w:rPr>
              <w:t>
 </w:t>
            </w:r>
          </w:p>
          <w:bookmarkEnd w:id="36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362"/>
          <w:p>
            <w:pPr>
              <w:spacing w:after="20"/>
              <w:ind w:left="20"/>
              <w:jc w:val="both"/>
            </w:pPr>
            <w:r>
              <w:rPr>
                <w:rFonts w:ascii="Times New Roman"/>
                <w:b w:val="false"/>
                <w:i w:val="false"/>
                <w:color w:val="000000"/>
                <w:sz w:val="20"/>
              </w:rPr>
              <w:t>
 </w:t>
            </w:r>
          </w:p>
          <w:bookmarkEnd w:id="36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363"/>
          <w:p>
            <w:pPr>
              <w:spacing w:after="20"/>
              <w:ind w:left="20"/>
              <w:jc w:val="both"/>
            </w:pPr>
            <w:r>
              <w:rPr>
                <w:rFonts w:ascii="Times New Roman"/>
                <w:b w:val="false"/>
                <w:i w:val="false"/>
                <w:color w:val="000000"/>
                <w:sz w:val="20"/>
              </w:rPr>
              <w:t>
 </w:t>
            </w:r>
          </w:p>
          <w:bookmarkEnd w:id="36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364"/>
          <w:p>
            <w:pPr>
              <w:spacing w:after="20"/>
              <w:ind w:left="20"/>
              <w:jc w:val="both"/>
            </w:pPr>
            <w:r>
              <w:rPr>
                <w:rFonts w:ascii="Times New Roman"/>
                <w:b w:val="false"/>
                <w:i w:val="false"/>
                <w:color w:val="000000"/>
                <w:sz w:val="20"/>
              </w:rPr>
              <w:t>
 </w:t>
            </w:r>
          </w:p>
          <w:bookmarkEnd w:id="36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365"/>
          <w:p>
            <w:pPr>
              <w:spacing w:after="20"/>
              <w:ind w:left="20"/>
              <w:jc w:val="both"/>
            </w:pPr>
            <w:r>
              <w:rPr>
                <w:rFonts w:ascii="Times New Roman"/>
                <w:b w:val="false"/>
                <w:i w:val="false"/>
                <w:color w:val="000000"/>
                <w:sz w:val="20"/>
              </w:rPr>
              <w:t>
 </w:t>
            </w:r>
          </w:p>
          <w:bookmarkEnd w:id="36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366"/>
          <w:p>
            <w:pPr>
              <w:spacing w:after="20"/>
              <w:ind w:left="20"/>
              <w:jc w:val="both"/>
            </w:pPr>
            <w:r>
              <w:rPr>
                <w:rFonts w:ascii="Times New Roman"/>
                <w:b w:val="false"/>
                <w:i w:val="false"/>
                <w:color w:val="000000"/>
                <w:sz w:val="20"/>
              </w:rPr>
              <w:t>
 </w:t>
            </w:r>
          </w:p>
          <w:bookmarkEnd w:id="36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367"/>
          <w:p>
            <w:pPr>
              <w:spacing w:after="20"/>
              <w:ind w:left="20"/>
              <w:jc w:val="both"/>
            </w:pPr>
            <w:r>
              <w:rPr>
                <w:rFonts w:ascii="Times New Roman"/>
                <w:b w:val="false"/>
                <w:i w:val="false"/>
                <w:color w:val="000000"/>
                <w:sz w:val="20"/>
              </w:rPr>
              <w:t>
 </w:t>
            </w:r>
          </w:p>
          <w:bookmarkEnd w:id="36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368"/>
          <w:p>
            <w:pPr>
              <w:spacing w:after="20"/>
              <w:ind w:left="20"/>
              <w:jc w:val="both"/>
            </w:pPr>
            <w:r>
              <w:rPr>
                <w:rFonts w:ascii="Times New Roman"/>
                <w:b w:val="false"/>
                <w:i w:val="false"/>
                <w:color w:val="000000"/>
                <w:sz w:val="20"/>
              </w:rPr>
              <w:t>
 </w:t>
            </w:r>
          </w:p>
          <w:bookmarkEnd w:id="36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369"/>
          <w:p>
            <w:pPr>
              <w:spacing w:after="20"/>
              <w:ind w:left="20"/>
              <w:jc w:val="both"/>
            </w:pPr>
            <w:r>
              <w:rPr>
                <w:rFonts w:ascii="Times New Roman"/>
                <w:b w:val="false"/>
                <w:i w:val="false"/>
                <w:color w:val="000000"/>
                <w:sz w:val="20"/>
              </w:rPr>
              <w:t>
 </w:t>
            </w:r>
          </w:p>
          <w:bookmarkEnd w:id="36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370"/>
          <w:p>
            <w:pPr>
              <w:spacing w:after="20"/>
              <w:ind w:left="20"/>
              <w:jc w:val="both"/>
            </w:pPr>
            <w:r>
              <w:rPr>
                <w:rFonts w:ascii="Times New Roman"/>
                <w:b w:val="false"/>
                <w:i w:val="false"/>
                <w:color w:val="000000"/>
                <w:sz w:val="20"/>
              </w:rPr>
              <w:t>
 </w:t>
            </w:r>
          </w:p>
          <w:bookmarkEnd w:id="37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371"/>
          <w:p>
            <w:pPr>
              <w:spacing w:after="20"/>
              <w:ind w:left="20"/>
              <w:jc w:val="both"/>
            </w:pPr>
            <w:r>
              <w:rPr>
                <w:rFonts w:ascii="Times New Roman"/>
                <w:b w:val="false"/>
                <w:i w:val="false"/>
                <w:color w:val="000000"/>
                <w:sz w:val="20"/>
              </w:rPr>
              <w:t>
 </w:t>
            </w:r>
          </w:p>
          <w:bookmarkEnd w:id="37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372"/>
          <w:p>
            <w:pPr>
              <w:spacing w:after="20"/>
              <w:ind w:left="20"/>
              <w:jc w:val="both"/>
            </w:pPr>
            <w:r>
              <w:rPr>
                <w:rFonts w:ascii="Times New Roman"/>
                <w:b w:val="false"/>
                <w:i w:val="false"/>
                <w:color w:val="000000"/>
                <w:sz w:val="20"/>
              </w:rPr>
              <w:t>
 </w:t>
            </w:r>
          </w:p>
          <w:bookmarkEnd w:id="37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373"/>
          <w:p>
            <w:pPr>
              <w:spacing w:after="20"/>
              <w:ind w:left="20"/>
              <w:jc w:val="both"/>
            </w:pPr>
            <w:r>
              <w:rPr>
                <w:rFonts w:ascii="Times New Roman"/>
                <w:b w:val="false"/>
                <w:i w:val="false"/>
                <w:color w:val="000000"/>
                <w:sz w:val="20"/>
              </w:rPr>
              <w:t>
 </w:t>
            </w:r>
          </w:p>
          <w:bookmarkEnd w:id="37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374"/>
          <w:p>
            <w:pPr>
              <w:spacing w:after="20"/>
              <w:ind w:left="20"/>
              <w:jc w:val="both"/>
            </w:pPr>
            <w:r>
              <w:rPr>
                <w:rFonts w:ascii="Times New Roman"/>
                <w:b w:val="false"/>
                <w:i w:val="false"/>
                <w:color w:val="000000"/>
                <w:sz w:val="20"/>
              </w:rPr>
              <w:t>
 </w:t>
            </w:r>
          </w:p>
          <w:bookmarkEnd w:id="37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w:t>
            </w:r>
          </w:p>
        </w:tc>
      </w:tr>
    </w:tbl>
    <w:bookmarkStart w:name="z1130" w:id="375"/>
    <w:p>
      <w:pPr>
        <w:spacing w:after="0"/>
        <w:ind w:left="0"/>
        <w:jc w:val="both"/>
      </w:pPr>
      <w:r>
        <w:rPr>
          <w:rFonts w:ascii="Times New Roman"/>
          <w:b w:val="false"/>
          <w:i w:val="false"/>
          <w:color w:val="000000"/>
          <w:sz w:val="28"/>
        </w:rPr>
        <w:t xml:space="preserve">
       </w:t>
      </w:r>
    </w:p>
    <w:bookmarkEnd w:id="3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