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2844" w14:textId="2da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палкөл ауылдық округ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5 жылғы 08 қазандағы N 12 шешімі. Қызылорда облысының Әділет департаментінде 2015 жылғы 10 қарашада N 52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24 сәуірдегі № 1 қорытындысына сәйкес Жалағаш ауданы Мақпалкөл ауылдық орк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ы Мақпалкөл ауылдық оркугіндегі "Бейбітшілік" көшесі "Әбдіхалық Құттыбае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пал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ңғ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