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7ab4" w14:textId="e3c7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23 қыркүйектегі № 310 шешімі. Қызылорда облысының Әділет департаментінде 2015 жылғы 15 қазанда № 5177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"Агроөнеркәсіптік кешенді және ауылдық аумақтарды дамытуды мемлекеттік реттеу туралы" 2005 жылғы 8 шілдедегі Қазақстан Республикасы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Ауылдық елді мекендерінде тұратын және жұмыс істейтін әлеуметтік қамсыздандыру, спорт, мәдениет, білім берудің педагог қызметкерлеріне және ветеринария саласының мамандарға, оның ішінде ветеринариялық пункттердің мамандарына тұрғын үй-жайларды жылыту үшін отын сатып алуға бюджет қаражаты есебінен 4 (төрт) айлық есептік көрсеткіш мөлшерінде біржолғы ақшалай өтемақы түрінде әлеуметтік көмек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ХLV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