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07bb5" w14:textId="f007b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 жергілікті атқарушы органдарының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ауданы әкімдігінің 2015 жылғы 26 маусымдағы № 550 қаулысы. Қызылорда облысының Әділет департаментінде 2015 жылғы 29 шілдеде № 5075 болып тіркелді. Күші жойылды - Қызылорда облысы Шиелі ауданы әкімдігінің 2016 жылғы 02 ақпандағы № 731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Шиелі ауданы әкімдігінің 02.02.2016 </w:t>
      </w:r>
      <w:r>
        <w:rPr>
          <w:rFonts w:ascii="Times New Roman"/>
          <w:b w:val="false"/>
          <w:i w:val="false"/>
          <w:color w:val="ff0000"/>
          <w:sz w:val="28"/>
        </w:rPr>
        <w:t>№ 731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w:t>
      </w:r>
      <w:r>
        <w:rPr>
          <w:rFonts w:ascii="Times New Roman"/>
          <w:b w:val="false"/>
          <w:i w:val="false"/>
          <w:color w:val="000000"/>
          <w:sz w:val="28"/>
        </w:rPr>
        <w:t>№ 327</w:t>
      </w:r>
      <w:r>
        <w:rPr>
          <w:rFonts w:ascii="Times New Roman"/>
          <w:b w:val="false"/>
          <w:i w:val="false"/>
          <w:color w:val="000000"/>
          <w:sz w:val="28"/>
        </w:rPr>
        <w:t xml:space="preserve"> Жарлығына сәйкес Шиелі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Қоса беріліп отырған </w:t>
      </w:r>
      <w:r>
        <w:rPr>
          <w:rFonts w:ascii="Times New Roman"/>
          <w:b w:val="false"/>
          <w:i w:val="false"/>
          <w:color w:val="000000"/>
          <w:sz w:val="28"/>
        </w:rPr>
        <w:t>Шиелі ауданы жергілікті атқарушы органдарының "Б" корпусы мемлекеттік әкімшілік қызметшілерінің қызметін жыл сайынғы бағалаудың 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Аудандық бюджеттен қаржыландырылатын атқарушы органдар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"Шиелі ауданы әкімінің аппараты" мемлекеттік мекемесіне жүктелсін.</w:t>
      </w:r>
      <w:r>
        <w:br/>
      </w:r>
      <w:r>
        <w:rPr>
          <w:rFonts w:ascii="Times New Roman"/>
          <w:b w:val="false"/>
          <w:i w:val="false"/>
          <w:color w:val="000000"/>
          <w:sz w:val="28"/>
        </w:rPr>
        <w:t>
      </w:t>
      </w:r>
      <w:r>
        <w:rPr>
          <w:rFonts w:ascii="Times New Roman"/>
          <w:b w:val="false"/>
          <w:i w:val="false"/>
          <w:color w:val="000000"/>
          <w:sz w:val="28"/>
        </w:rPr>
        <w:t xml:space="preserve">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Шиелі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Қ.Сәрсенбаев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 әкімдігінің</w:t>
            </w:r>
            <w:r>
              <w:br/>
            </w:r>
            <w:r>
              <w:rPr>
                <w:rFonts w:ascii="Times New Roman"/>
                <w:b w:val="false"/>
                <w:i w:val="false"/>
                <w:color w:val="000000"/>
                <w:sz w:val="20"/>
              </w:rPr>
              <w:t>2015 жылғы "26" маусымдағы</w:t>
            </w:r>
            <w:r>
              <w:br/>
            </w:r>
            <w:r>
              <w:rPr>
                <w:rFonts w:ascii="Times New Roman"/>
                <w:b w:val="false"/>
                <w:i w:val="false"/>
                <w:color w:val="000000"/>
                <w:sz w:val="20"/>
              </w:rPr>
              <w:t>№550 қаулысымен бекітілген</w:t>
            </w:r>
          </w:p>
        </w:tc>
      </w:tr>
    </w:tbl>
    <w:bookmarkStart w:name="z11" w:id="0"/>
    <w:p>
      <w:pPr>
        <w:spacing w:after="0"/>
        <w:ind w:left="0"/>
        <w:jc w:val="left"/>
      </w:pPr>
      <w:r>
        <w:rPr>
          <w:rFonts w:ascii="Times New Roman"/>
          <w:b/>
          <w:i w:val="false"/>
          <w:color w:val="000000"/>
        </w:rPr>
        <w:t xml:space="preserve"> Шиелі ауданы жергілікті атқарушы органдарының "Б" корпусы мемлекеттік әкімшілік қызметшілерінің қызметін жыл сайынғы бағалаудың әдістемесі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Осы Шиелі ауданы жергілікті атқарушы органдарының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""Б" корпусы мемлекеттік әкімшілік қызметшілерінің қызметін жыл сайынғы бағалаудың үлгілік әдістемесін бекіту туралы" Қазақстан Республикасының Мемлекеттік қызмет істері және сыбайлас жемқорлыққа қарсы іс-қимыл агенттігі төрағасының 2014 жылғы 29 желтоқсандағы </w:t>
      </w:r>
      <w:r>
        <w:rPr>
          <w:rFonts w:ascii="Times New Roman"/>
          <w:b w:val="false"/>
          <w:i w:val="false"/>
          <w:color w:val="000000"/>
          <w:sz w:val="28"/>
        </w:rPr>
        <w:t>№ 86</w:t>
      </w:r>
      <w:r>
        <w:rPr>
          <w:rFonts w:ascii="Times New Roman"/>
          <w:b w:val="false"/>
          <w:i w:val="false"/>
          <w:color w:val="000000"/>
          <w:sz w:val="28"/>
        </w:rPr>
        <w:t xml:space="preserve"> бұйрығына (нормативтік құқықтық актілердің мемлекеттік тіркеу Тізілімінде № 10130 тіркелген) сәйкес әзірленді және Шиелі ауданы жергілікті атқарушы органдарының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xml:space="preserve">
      2. </w:t>
      </w:r>
      <w:r>
        <w:rPr>
          <w:rFonts w:ascii="Times New Roman"/>
          <w:b w:val="false"/>
          <w:i w:val="false"/>
          <w:color w:val="000000"/>
          <w:sz w:val="28"/>
        </w:rPr>
        <w:t xml:space="preserve">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xml:space="preserve">
      3. </w:t>
      </w:r>
      <w:r>
        <w:rPr>
          <w:rFonts w:ascii="Times New Roman"/>
          <w:b w:val="false"/>
          <w:i w:val="false"/>
          <w:color w:val="000000"/>
          <w:sz w:val="28"/>
        </w:rPr>
        <w:t xml:space="preserve">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xml:space="preserve">
      4. </w:t>
      </w:r>
      <w:r>
        <w:rPr>
          <w:rFonts w:ascii="Times New Roman"/>
          <w:b w:val="false"/>
          <w:i w:val="false"/>
          <w:color w:val="000000"/>
          <w:sz w:val="28"/>
        </w:rPr>
        <w:t xml:space="preserve"> Қызметшілерді бағалау мыналардан:</w:t>
      </w:r>
      <w:r>
        <w:br/>
      </w:r>
      <w:r>
        <w:rPr>
          <w:rFonts w:ascii="Times New Roman"/>
          <w:b w:val="false"/>
          <w:i w:val="false"/>
          <w:color w:val="000000"/>
          <w:sz w:val="28"/>
        </w:rPr>
        <w:t xml:space="preserve">
      1) </w:t>
      </w:r>
      <w:r>
        <w:rPr>
          <w:rFonts w:ascii="Times New Roman"/>
          <w:b w:val="false"/>
          <w:i w:val="false"/>
          <w:color w:val="000000"/>
          <w:sz w:val="28"/>
        </w:rPr>
        <w:t xml:space="preserve"> қызметшінің тікелей басшысының бағалауы;</w:t>
      </w:r>
      <w:r>
        <w:br/>
      </w:r>
      <w:r>
        <w:rPr>
          <w:rFonts w:ascii="Times New Roman"/>
          <w:b w:val="false"/>
          <w:i w:val="false"/>
          <w:color w:val="000000"/>
          <w:sz w:val="28"/>
        </w:rPr>
        <w:t xml:space="preserve">
      2) </w:t>
      </w:r>
      <w:r>
        <w:rPr>
          <w:rFonts w:ascii="Times New Roman"/>
          <w:b w:val="false"/>
          <w:i w:val="false"/>
          <w:color w:val="000000"/>
          <w:sz w:val="28"/>
        </w:rPr>
        <w:t xml:space="preserve">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Аудандық бюджеттен қаржыландырылатын атқарушы органдардың басшылары мен кент және ауылдық округ әкімдері үшін бағалау Шиелі ауданының әкімі немесе оның уәкілеттік беруімен оның орынбасарларының бірімен өткізілуі мүмкін.</w:t>
      </w:r>
      <w:r>
        <w:br/>
      </w:r>
      <w:r>
        <w:rPr>
          <w:rFonts w:ascii="Times New Roman"/>
          <w:b w:val="false"/>
          <w:i w:val="false"/>
          <w:color w:val="000000"/>
          <w:sz w:val="28"/>
        </w:rPr>
        <w:t>
      </w:t>
      </w:r>
      <w:r>
        <w:rPr>
          <w:rFonts w:ascii="Times New Roman"/>
          <w:b w:val="false"/>
          <w:i w:val="false"/>
          <w:color w:val="000000"/>
          <w:sz w:val="28"/>
        </w:rPr>
        <w:t xml:space="preserve">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xml:space="preserve">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xml:space="preserve">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xml:space="preserve"> Қызметшінің қорытынды бағасын тұрақты жұмыс істейтін Бағалау жөніндегі комиссия (бұдан әрі - Комиссия) бекітеді, оны Шиелі ауданының әкімі құрады.</w:t>
      </w:r>
      <w:r>
        <w:br/>
      </w:r>
      <w:r>
        <w:rPr>
          <w:rFonts w:ascii="Times New Roman"/>
          <w:b w:val="false"/>
          <w:i w:val="false"/>
          <w:color w:val="000000"/>
          <w:sz w:val="28"/>
        </w:rPr>
        <w:t>
      </w:t>
      </w:r>
      <w:r>
        <w:rPr>
          <w:rFonts w:ascii="Times New Roman"/>
          <w:b w:val="false"/>
          <w:i w:val="false"/>
          <w:color w:val="000000"/>
          <w:sz w:val="28"/>
        </w:rPr>
        <w:t xml:space="preserve">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 xml:space="preserve">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"Шиелі ауданы әкімінің аппараты" мемлекеттік мекемесінің басшысы болып табылады.</w:t>
      </w:r>
      <w:r>
        <w:br/>
      </w:r>
      <w:r>
        <w:rPr>
          <w:rFonts w:ascii="Times New Roman"/>
          <w:b w:val="false"/>
          <w:i w:val="false"/>
          <w:color w:val="000000"/>
          <w:sz w:val="28"/>
        </w:rPr>
        <w:t>
      </w:t>
      </w:r>
      <w:r>
        <w:rPr>
          <w:rFonts w:ascii="Times New Roman"/>
          <w:b w:val="false"/>
          <w:i w:val="false"/>
          <w:color w:val="000000"/>
          <w:sz w:val="28"/>
        </w:rPr>
        <w:t>Комиссия хатшысы мемлекеттік органның персоналды басқару қызметінің (кадр қызметінің)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xml:space="preserve">Персоналды басқару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34"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сәйкес нысан бойынша тікелей басшысының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персоналды басқару қызметiнiң қызметкерi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38"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айналмалы бағалау парағы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xml:space="preserve"> 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 Осы Әдістеменің 13-тармағында көрсетілген тұлғалармен бағалау жасырын түрде жүргізіледі.</w:t>
      </w:r>
      <w:r>
        <w:br/>
      </w:r>
      <w:r>
        <w:rPr>
          <w:rFonts w:ascii="Times New Roman"/>
          <w:b w:val="false"/>
          <w:i w:val="false"/>
          <w:color w:val="000000"/>
          <w:sz w:val="28"/>
        </w:rPr>
        <w:t>
</w:t>
      </w:r>
    </w:p>
    <w:bookmarkStart w:name="z45"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a = b + c</w:t>
      </w:r>
      <w:r>
        <w:br/>
      </w:r>
      <w:r>
        <w:rPr>
          <w:rFonts w:ascii="Times New Roman"/>
          <w:b w:val="false"/>
          <w:i w:val="false"/>
          <w:color w:val="000000"/>
          <w:sz w:val="28"/>
        </w:rPr>
        <w:t>
      </w:t>
      </w:r>
      <w:r>
        <w:rPr>
          <w:rFonts w:ascii="Times New Roman"/>
          <w:b w:val="false"/>
          <w:i w:val="false"/>
          <w:color w:val="000000"/>
          <w:sz w:val="28"/>
        </w:rPr>
        <w:t>a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 xml:space="preserve">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 xml:space="preserve">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балдан жоғары – "тиімді".</w:t>
      </w:r>
      <w:r>
        <w:br/>
      </w:r>
      <w:r>
        <w:rPr>
          <w:rFonts w:ascii="Times New Roman"/>
          <w:b w:val="false"/>
          <w:i w:val="false"/>
          <w:color w:val="000000"/>
          <w:sz w:val="28"/>
        </w:rPr>
        <w:t>
</w:t>
      </w:r>
    </w:p>
    <w:bookmarkStart w:name="z55"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 xml:space="preserve"> Персоналды басқару қызметі Комиссияның отырысына мына құжаттарды:</w:t>
      </w:r>
      <w:r>
        <w:br/>
      </w:r>
      <w:r>
        <w:rPr>
          <w:rFonts w:ascii="Times New Roman"/>
          <w:b w:val="false"/>
          <w:i w:val="false"/>
          <w:color w:val="000000"/>
          <w:sz w:val="28"/>
        </w:rPr>
        <w:t xml:space="preserve">
      1) </w:t>
      </w:r>
      <w:r>
        <w:rPr>
          <w:rFonts w:ascii="Times New Roman"/>
          <w:b w:val="false"/>
          <w:i w:val="false"/>
          <w:color w:val="000000"/>
          <w:sz w:val="28"/>
        </w:rPr>
        <w:t xml:space="preserve"> толтырылған тікелей басшының бағалау парағын;</w:t>
      </w:r>
      <w:r>
        <w:br/>
      </w:r>
      <w:r>
        <w:rPr>
          <w:rFonts w:ascii="Times New Roman"/>
          <w:b w:val="false"/>
          <w:i w:val="false"/>
          <w:color w:val="000000"/>
          <w:sz w:val="28"/>
        </w:rPr>
        <w:t xml:space="preserve">
      2) </w:t>
      </w:r>
      <w:r>
        <w:rPr>
          <w:rFonts w:ascii="Times New Roman"/>
          <w:b w:val="false"/>
          <w:i w:val="false"/>
          <w:color w:val="000000"/>
          <w:sz w:val="28"/>
        </w:rPr>
        <w:t xml:space="preserve"> толтырылған айналмалы бағалау парағын;</w:t>
      </w:r>
      <w:r>
        <w:br/>
      </w:r>
      <w:r>
        <w:rPr>
          <w:rFonts w:ascii="Times New Roman"/>
          <w:b w:val="false"/>
          <w:i w:val="false"/>
          <w:color w:val="000000"/>
          <w:sz w:val="28"/>
        </w:rPr>
        <w:t xml:space="preserve">
      3) </w:t>
      </w:r>
      <w:r>
        <w:rPr>
          <w:rFonts w:ascii="Times New Roman"/>
          <w:b w:val="false"/>
          <w:i w:val="false"/>
          <w:color w:val="000000"/>
          <w:sz w:val="28"/>
        </w:rPr>
        <w:t xml:space="preserve"> қызметшінің лауазымдық нұсқаулығын;</w:t>
      </w:r>
      <w:r>
        <w:br/>
      </w:r>
      <w:r>
        <w:rPr>
          <w:rFonts w:ascii="Times New Roman"/>
          <w:b w:val="false"/>
          <w:i w:val="false"/>
          <w:color w:val="000000"/>
          <w:sz w:val="28"/>
        </w:rPr>
        <w:t xml:space="preserve">
      4) </w:t>
      </w:r>
      <w:r>
        <w:rPr>
          <w:rFonts w:ascii="Times New Roman"/>
          <w:b w:val="false"/>
          <w:i w:val="false"/>
          <w:color w:val="000000"/>
          <w:sz w:val="28"/>
        </w:rPr>
        <w:t xml:space="preserve">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xml:space="preserve"> Комиссия бағалау нәтижелерін қарастырады және мына шешімдердің бірін шығарады:</w:t>
      </w:r>
      <w:r>
        <w:br/>
      </w:r>
      <w:r>
        <w:rPr>
          <w:rFonts w:ascii="Times New Roman"/>
          <w:b w:val="false"/>
          <w:i w:val="false"/>
          <w:color w:val="000000"/>
          <w:sz w:val="28"/>
        </w:rPr>
        <w:t xml:space="preserve">
      1) </w:t>
      </w:r>
      <w:r>
        <w:rPr>
          <w:rFonts w:ascii="Times New Roman"/>
          <w:b w:val="false"/>
          <w:i w:val="false"/>
          <w:color w:val="000000"/>
          <w:sz w:val="28"/>
        </w:rPr>
        <w:t xml:space="preserve"> бағалау нәтижелерін бекітеді;</w:t>
      </w:r>
      <w:r>
        <w:br/>
      </w:r>
      <w:r>
        <w:rPr>
          <w:rFonts w:ascii="Times New Roman"/>
          <w:b w:val="false"/>
          <w:i w:val="false"/>
          <w:color w:val="000000"/>
          <w:sz w:val="28"/>
        </w:rPr>
        <w:t xml:space="preserve">
      2) </w:t>
      </w:r>
      <w:r>
        <w:rPr>
          <w:rFonts w:ascii="Times New Roman"/>
          <w:b w:val="false"/>
          <w:i w:val="false"/>
          <w:color w:val="000000"/>
          <w:sz w:val="28"/>
        </w:rPr>
        <w:t xml:space="preserve">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xml:space="preserve">
      1) </w:t>
      </w:r>
      <w:r>
        <w:rPr>
          <w:rFonts w:ascii="Times New Roman"/>
          <w:b w:val="false"/>
          <w:i w:val="false"/>
          <w:color w:val="000000"/>
          <w:sz w:val="28"/>
        </w:rPr>
        <w:t xml:space="preserve">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xml:space="preserve">
      2) </w:t>
      </w:r>
      <w:r>
        <w:rPr>
          <w:rFonts w:ascii="Times New Roman"/>
          <w:b w:val="false"/>
          <w:i w:val="false"/>
          <w:color w:val="000000"/>
          <w:sz w:val="28"/>
        </w:rPr>
        <w:t xml:space="preserve"> қызметшінің бағалау нәтижесін персоналды басқару қызметімен санауда қате жіберілсе.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xml:space="preserve">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қызметкерi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73"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xml:space="preserve">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 жергілікті атқарушы органдарының "Б" корпусы мемлекеттік</w:t>
            </w:r>
            <w:r>
              <w:br/>
            </w:r>
            <w:r>
              <w:rPr>
                <w:rFonts w:ascii="Times New Roman"/>
                <w:b w:val="false"/>
                <w:i w:val="false"/>
                <w:color w:val="000000"/>
                <w:sz w:val="20"/>
              </w:rPr>
              <w:t>әкімшілік қызметшілерінің қызметін жыл</w:t>
            </w:r>
            <w:r>
              <w:br/>
            </w:r>
            <w:r>
              <w:rPr>
                <w:rFonts w:ascii="Times New Roman"/>
                <w:b w:val="false"/>
                <w:i w:val="false"/>
                <w:color w:val="000000"/>
                <w:sz w:val="20"/>
              </w:rPr>
              <w:t>сайынғы 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9" w:id="8"/>
    <w:p>
      <w:pPr>
        <w:spacing w:after="0"/>
        <w:ind w:left="0"/>
        <w:jc w:val="left"/>
      </w:pPr>
      <w:r>
        <w:rPr>
          <w:rFonts w:ascii="Times New Roman"/>
          <w:b/>
          <w:i w:val="false"/>
          <w:color w:val="000000"/>
        </w:rPr>
        <w:t xml:space="preserve"> Тікелей басшысының бағалау парағы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тегі, аты, әкесінің аты: 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1453"/>
        <w:gridCol w:w="1810"/>
        <w:gridCol w:w="1816"/>
        <w:gridCol w:w="6099"/>
        <w:gridCol w:w="26"/>
        <w:gridCol w:w="27"/>
      </w:tblGrid>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Қызметші (тегі, аты, әкесінің аты)</w:t>
            </w:r>
            <w:r>
              <w:br/>
            </w:r>
            <w:r>
              <w:rPr>
                <w:rFonts w:ascii="Times New Roman"/>
                <w:b w:val="false"/>
                <w:i w:val="false"/>
                <w:color w:val="000000"/>
                <w:sz w:val="20"/>
              </w:rPr>
              <w:t>
 _______________________________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(тегі, аты, әкесінің аты)</w:t>
            </w:r>
            <w:r>
              <w:br/>
            </w:r>
            <w:r>
              <w:rPr>
                <w:rFonts w:ascii="Times New Roman"/>
                <w:b w:val="false"/>
                <w:i w:val="false"/>
                <w:color w:val="000000"/>
                <w:sz w:val="20"/>
              </w:rPr>
              <w:t>
 _______________________________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 жергілікті атқарушы</w:t>
            </w:r>
            <w:r>
              <w:br/>
            </w:r>
            <w:r>
              <w:rPr>
                <w:rFonts w:ascii="Times New Roman"/>
                <w:b w:val="false"/>
                <w:i w:val="false"/>
                <w:color w:val="000000"/>
                <w:sz w:val="20"/>
              </w:rPr>
              <w:t>органдарының "Б" корпусы мемлекеттік</w:t>
            </w:r>
            <w:r>
              <w:br/>
            </w:r>
            <w:r>
              <w:rPr>
                <w:rFonts w:ascii="Times New Roman"/>
                <w:b w:val="false"/>
                <w:i w:val="false"/>
                <w:color w:val="000000"/>
                <w:sz w:val="20"/>
              </w:rPr>
              <w:t>әкімшілік қызметшілерінің қызметін жыл</w:t>
            </w:r>
            <w:r>
              <w:br/>
            </w:r>
            <w:r>
              <w:rPr>
                <w:rFonts w:ascii="Times New Roman"/>
                <w:b w:val="false"/>
                <w:i w:val="false"/>
                <w:color w:val="000000"/>
                <w:sz w:val="20"/>
              </w:rPr>
              <w:t>сайынғы 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2" w:id="9"/>
    <w:p>
      <w:pPr>
        <w:spacing w:after="0"/>
        <w:ind w:left="0"/>
        <w:jc w:val="left"/>
      </w:pPr>
      <w:r>
        <w:rPr>
          <w:rFonts w:ascii="Times New Roman"/>
          <w:b/>
          <w:i w:val="false"/>
          <w:color w:val="000000"/>
        </w:rPr>
        <w:t xml:space="preserve"> Айналмалы бағалау парағы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тегі, аты, әкесінің аты: 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3583"/>
        <w:gridCol w:w="5250"/>
        <w:gridCol w:w="1917"/>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қабілеті</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 жергілікті атқарушы</w:t>
            </w:r>
            <w:r>
              <w:br/>
            </w:r>
            <w:r>
              <w:rPr>
                <w:rFonts w:ascii="Times New Roman"/>
                <w:b w:val="false"/>
                <w:i w:val="false"/>
                <w:color w:val="000000"/>
                <w:sz w:val="20"/>
              </w:rPr>
              <w:t>органдарының "Б" корпусы мемлекеттік</w:t>
            </w:r>
            <w:r>
              <w:br/>
            </w:r>
            <w:r>
              <w:rPr>
                <w:rFonts w:ascii="Times New Roman"/>
                <w:b w:val="false"/>
                <w:i w:val="false"/>
                <w:color w:val="000000"/>
                <w:sz w:val="20"/>
              </w:rPr>
              <w:t>әкімшілік қызметшілерінің қызметін жыл</w:t>
            </w:r>
            <w:r>
              <w:br/>
            </w:r>
            <w:r>
              <w:rPr>
                <w:rFonts w:ascii="Times New Roman"/>
                <w:b w:val="false"/>
                <w:i w:val="false"/>
                <w:color w:val="000000"/>
                <w:sz w:val="20"/>
              </w:rPr>
              <w:t>сайынғы 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8" w:id="10"/>
    <w:p>
      <w:pPr>
        <w:spacing w:after="0"/>
        <w:ind w:left="0"/>
        <w:jc w:val="left"/>
      </w:pPr>
      <w:r>
        <w:rPr>
          <w:rFonts w:ascii="Times New Roman"/>
          <w:b/>
          <w:i w:val="false"/>
          <w:color w:val="000000"/>
        </w:rPr>
        <w:t xml:space="preserve"> Бағалау жөніндегі комиссия отырысының хаттамасы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5"/>
        <w:gridCol w:w="4763"/>
        <w:gridCol w:w="2295"/>
        <w:gridCol w:w="1473"/>
        <w:gridCol w:w="1474"/>
      </w:tblGrid>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w:t>
            </w:r>
            <w:r>
              <w:br/>
            </w:r>
            <w:r>
              <w:rPr>
                <w:rFonts w:ascii="Times New Roman"/>
                <w:b w:val="false"/>
                <w:i w:val="false"/>
                <w:color w:val="000000"/>
                <w:sz w:val="20"/>
              </w:rPr>
              <w:t>
тегі, аты, әкесінің аты</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__________________________ Күні: _____________________</w:t>
      </w:r>
      <w:r>
        <w:br/>
      </w:r>
      <w:r>
        <w:rPr>
          <w:rFonts w:ascii="Times New Roman"/>
          <w:b w:val="false"/>
          <w:i w:val="false"/>
          <w:color w:val="000000"/>
          <w:sz w:val="28"/>
        </w:rPr>
        <w:t>
      </w:t>
      </w:r>
      <w:r>
        <w:rPr>
          <w:rFonts w:ascii="Times New Roman"/>
          <w:b w:val="false"/>
          <w:i w:val="false"/>
          <w:color w:val="000000"/>
          <w:sz w:val="28"/>
        </w:rPr>
        <w:t xml:space="preserve"> (тегі, аты, әкесінің аты,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 ______ Күні: ____________________</w:t>
      </w:r>
      <w:r>
        <w:br/>
      </w:r>
      <w:r>
        <w:rPr>
          <w:rFonts w:ascii="Times New Roman"/>
          <w:b w:val="false"/>
          <w:i w:val="false"/>
          <w:color w:val="000000"/>
          <w:sz w:val="28"/>
        </w:rPr>
        <w:t>
      </w:t>
      </w:r>
      <w:r>
        <w:rPr>
          <w:rFonts w:ascii="Times New Roman"/>
          <w:b w:val="false"/>
          <w:i w:val="false"/>
          <w:color w:val="000000"/>
          <w:sz w:val="28"/>
        </w:rPr>
        <w:t xml:space="preserve"> (тегі, аты, әкесінің аты,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 ______ Күні: ____________________</w:t>
      </w:r>
      <w:r>
        <w:br/>
      </w:r>
      <w:r>
        <w:rPr>
          <w:rFonts w:ascii="Times New Roman"/>
          <w:b w:val="false"/>
          <w:i w:val="false"/>
          <w:color w:val="000000"/>
          <w:sz w:val="28"/>
        </w:rPr>
        <w:t>
      </w:t>
      </w:r>
      <w:r>
        <w:rPr>
          <w:rFonts w:ascii="Times New Roman"/>
          <w:b w:val="false"/>
          <w:i w:val="false"/>
          <w:color w:val="000000"/>
          <w:sz w:val="28"/>
        </w:rPr>
        <w:t xml:space="preserve"> (тегі, аты, әкесінің аты,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