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7100" w14:textId="0737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30 қарашадағы № 664 қаулысы. Қызылорда облысының Әділет департаментінде 2015 жылғы 10 желтоқсанда № 5258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Аудан әкімдігінің 2015 жылғы 30 қаңтардағы "Шиелі аудандық ветеринария және ветеринариялық бақылау бөлімі" коммуналдық мемлекеттік мекемесінің Ережесін бекіту туралы" (нормативтік құқықтық актілерді мемлекеттік тіркеудің тізілімінде 2015 жылдың 24 ақпанында № 4881 болып тіркелген, аудандық "Өскен өңір" газетінің 2015 жылғы 7 наурызындағы № 18 (8268) санында жарияланған) </w:t>
      </w:r>
      <w:r>
        <w:rPr>
          <w:rFonts w:ascii="Times New Roman"/>
          <w:b w:val="false"/>
          <w:i w:val="false"/>
          <w:color w:val="000000"/>
          <w:sz w:val="28"/>
        </w:rPr>
        <w:t>№ 416</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664 қаулысымен бекітілген</w:t>
            </w:r>
          </w:p>
        </w:tc>
      </w:tr>
    </w:tbl>
    <w:bookmarkStart w:name="z11" w:id="1"/>
    <w:p>
      <w:pPr>
        <w:spacing w:after="0"/>
        <w:ind w:left="0"/>
        <w:jc w:val="left"/>
      </w:pPr>
      <w:r>
        <w:rPr>
          <w:rFonts w:ascii="Times New Roman"/>
          <w:b/>
          <w:i w:val="false"/>
          <w:color w:val="000000"/>
        </w:rPr>
        <w:t xml:space="preserve"> “Шиелі аудандық ветеринария бөлімі” коммуналдық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“Шиелі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“Шиелі аудандық ветеринария бөлімі” коммуналдық мемлекеттік мекемесінің құрылтайшысы Шиелі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“Шиелі аудандық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“Шиелі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“Шиелі аудандық ветеринария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“Шиелі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“Шиелі аудандық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“Шиелі аудандық ветеринария бөлімі” коммуналдық мемлекеттік мекемесі өз құзыретінің мәселелері бойынша заңнамада белгіленген тәртіппен “Шиелі аудандық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“Шиелі аудандық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120700, Қазақстан Республикасы, Қызылорда облысы, Шиелі ауданы, Шиелі кенті, И.Әбдікәрімов көшесі, №11.</w:t>
      </w:r>
      <w:r>
        <w:br/>
      </w:r>
      <w:r>
        <w:rPr>
          <w:rFonts w:ascii="Times New Roman"/>
          <w:b w:val="false"/>
          <w:i w:val="false"/>
          <w:color w:val="000000"/>
          <w:sz w:val="28"/>
        </w:rPr>
        <w:t>
      </w:t>
      </w:r>
      <w:r>
        <w:rPr>
          <w:rFonts w:ascii="Times New Roman"/>
          <w:b w:val="false"/>
          <w:i w:val="false"/>
          <w:color w:val="000000"/>
          <w:sz w:val="28"/>
        </w:rPr>
        <w:t xml:space="preserve">“Шиелі аудандық ветеринария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“Шиелі аудандық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“Шиелі аудандық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“Шиелі аудандық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“Шиелі аудандық ветеринария бөлімі” коммуналдық мемлекеттік мекемесі кәсіпкерлік субъектілерімен “Шиелі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9"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15. “Шиелі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олардың емделуін ұйымдастыру;</w:t>
      </w:r>
      <w:r>
        <w:br/>
      </w:r>
      <w:r>
        <w:rPr>
          <w:rFonts w:ascii="Times New Roman"/>
          <w:b w:val="false"/>
          <w:i w:val="false"/>
          <w:color w:val="000000"/>
          <w:sz w:val="28"/>
        </w:rPr>
        <w:t>
      </w:t>
      </w:r>
      <w:r>
        <w:rPr>
          <w:rFonts w:ascii="Times New Roman"/>
          <w:b w:val="false"/>
          <w:i w:val="false"/>
          <w:color w:val="000000"/>
          <w:sz w:val="28"/>
        </w:rPr>
        <w:t>3)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 xml:space="preserve">5) 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12)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21)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22)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26)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27)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xml:space="preserve">28)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Шиелі аудандық ветеринария бөлімінің “Шиелі аудандық ветеринариялық станциясы” шаруашылық жүргізу құқығындағы коммуналдық мемлекеттік кәсіпорнының функциялары: </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беруді;</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 xml:space="preserve">10)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2) жануарлардан алынатын өнімдер мен шикізатқа ветеринариялық-санитариялық сараптама жүргізуді жүзеге асыратын жеке және заңды тұлғалардың лицензияларын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тоқтату туралы ұсыныс шығаруға немесе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3) Заңмен көзделген өзге де құқықтар мен міндеттерді жүзеге асыруға құқылы.</w:t>
      </w:r>
    </w:p>
    <w:bookmarkEnd w:id="5"/>
    <w:bookmarkStart w:name="z8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90" w:id="7"/>
    <w:p>
      <w:pPr>
        <w:spacing w:after="0"/>
        <w:ind w:left="0"/>
        <w:jc w:val="both"/>
      </w:pPr>
      <w:r>
        <w:rPr>
          <w:rFonts w:ascii="Times New Roman"/>
          <w:b w:val="false"/>
          <w:i w:val="false"/>
          <w:color w:val="000000"/>
          <w:sz w:val="28"/>
        </w:rPr>
        <w:t>
      19. “Шиелі аудандық ветеринария бөлімі” коммуналдық мемлекеттік мекемесіне басшылықты “Шиелі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ветеринария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“Шиелі аудандық ветеринария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“Шиелі аудандық ветеринария бөлімі” коммуналдық мемлекеттік мекемесінің жұмысын ұйымдастырады, басшылық жасайды, жүктелген міндеттердің орындалуына және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“Шиелі аудандық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“Шиелі аудандық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“Шиелі аудандық ветеринария бөлімі” коммуналдық мемлекеттік мекемесінің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“Шиелі аудандық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орынбасарының өкілеттігін қолданыстағы заңнамаға сәйкес белгілейді. </w:t>
      </w:r>
    </w:p>
    <w:bookmarkEnd w:id="7"/>
    <w:bookmarkStart w:name="z106" w:id="8"/>
    <w:p>
      <w:pPr>
        <w:spacing w:after="0"/>
        <w:ind w:left="0"/>
        <w:jc w:val="left"/>
      </w:pPr>
      <w:r>
        <w:rPr>
          <w:rFonts w:ascii="Times New Roman"/>
          <w:b/>
          <w:i w:val="false"/>
          <w:color w:val="000000"/>
        </w:rPr>
        <w:t xml:space="preserve"> 4. Мемлекеттік органның мүлкі</w:t>
      </w:r>
    </w:p>
    <w:bookmarkEnd w:id="8"/>
    <w:bookmarkStart w:name="z107" w:id="9"/>
    <w:p>
      <w:pPr>
        <w:spacing w:after="0"/>
        <w:ind w:left="0"/>
        <w:jc w:val="both"/>
      </w:pPr>
      <w:r>
        <w:rPr>
          <w:rFonts w:ascii="Times New Roman"/>
          <w:b w:val="false"/>
          <w:i w:val="false"/>
          <w:color w:val="000000"/>
          <w:sz w:val="28"/>
        </w:rPr>
        <w:t>
      23. “Шиелі аудандық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“Шиелі аудандық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“Шиелі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“Шиелі аудандық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26. “Шиелі аудандық ветеринария бөлімі” коммуналдық мемлекеттік мекемесіне қатысты коммуналдық меншік құқығы субъектісінің құқықтарын “Шиелі аудандық қаржы бөлімі” мемлекеттік мекемесі жүзеге асырады. </w:t>
      </w:r>
    </w:p>
    <w:bookmarkEnd w:id="9"/>
    <w:bookmarkStart w:name="z11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13" w:id="11"/>
    <w:p>
      <w:pPr>
        <w:spacing w:after="0"/>
        <w:ind w:left="0"/>
        <w:jc w:val="both"/>
      </w:pPr>
      <w:r>
        <w:rPr>
          <w:rFonts w:ascii="Times New Roman"/>
          <w:b w:val="false"/>
          <w:i w:val="false"/>
          <w:color w:val="000000"/>
          <w:sz w:val="28"/>
        </w:rPr>
        <w:t xml:space="preserve">
      27. “Шиелі аудандық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p>
    <w:bookmarkEnd w:id="11"/>
    <w:bookmarkStart w:name="z114" w:id="12"/>
    <w:p>
      <w:pPr>
        <w:spacing w:after="0"/>
        <w:ind w:left="0"/>
        <w:jc w:val="left"/>
      </w:pPr>
      <w:r>
        <w:rPr>
          <w:rFonts w:ascii="Times New Roman"/>
          <w:b/>
          <w:i w:val="false"/>
          <w:color w:val="000000"/>
        </w:rPr>
        <w:t xml:space="preserve"> “Шиелі аудандық ветеринария бөлімі” коммуналдық мемлекеттік мекемесінің қарамағындағы ұйымдардың тізбесі</w:t>
      </w:r>
    </w:p>
    <w:bookmarkEnd w:id="12"/>
    <w:bookmarkStart w:name="z115" w:id="13"/>
    <w:p>
      <w:pPr>
        <w:spacing w:after="0"/>
        <w:ind w:left="0"/>
        <w:jc w:val="both"/>
      </w:pPr>
      <w:r>
        <w:rPr>
          <w:rFonts w:ascii="Times New Roman"/>
          <w:b w:val="false"/>
          <w:i w:val="false"/>
          <w:color w:val="000000"/>
          <w:sz w:val="28"/>
        </w:rPr>
        <w:t>
      1. Шиелі аудандық ветеринария бөлімінің “Шиелі аудандық ветеринариялық стансасы” шаруашылық жүргізу құқығындағы коммуналдық мемлекеттік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