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f746" w14:textId="b4ff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Балаларға қосымша білім беру және "Орта білім беретін үздік ұйым" грантын тағайындау конкурсын өткізу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28 қазандағы № 334 қаулысы. Маңғыстау облысы Әділет департаментінде 2015 жылғы 27 қарашада № 2890 болып тіркелді. Күші жойылды-Маңғыстау облысы әкімдігінің 2020 жылғы 20 наурыздағы № 44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20.03.2020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Тақырыптың орыс тіліндегі нұсқасына өзгеріс енгізілді – Маңғыстау облысы әкімдігінің 16.04.2018 </w:t>
      </w:r>
      <w:r>
        <w:rPr>
          <w:rFonts w:ascii="Times New Roman"/>
          <w:b w:val="false"/>
          <w:i w:val="false"/>
          <w:color w:val="ff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Қоса беріліп отырған:</w:t>
      </w:r>
    </w:p>
    <w:bookmarkStart w:name="z2" w:id="1"/>
    <w:p>
      <w:pPr>
        <w:spacing w:after="0"/>
        <w:ind w:left="0"/>
        <w:jc w:val="both"/>
      </w:pPr>
      <w:r>
        <w:rPr>
          <w:rFonts w:ascii="Times New Roman"/>
          <w:b w:val="false"/>
          <w:i w:val="false"/>
          <w:color w:val="000000"/>
          <w:sz w:val="28"/>
        </w:rPr>
        <w:t xml:space="preserve">
      1) "Балаларға қосымша білім беру бойынша қосымша білім беру ұйымдарына құжаттар қабылдау және оқуға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"Орта білім беретін үздік ұйым" грантын тағайындау конкурсына қатысу үшін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xml:space="preserve">
      2. Маңғыстау облысы әкімдігінің 2014 жылғы 8 желтоқсандағы </w:t>
      </w:r>
      <w:r>
        <w:rPr>
          <w:rFonts w:ascii="Times New Roman"/>
          <w:b w:val="false"/>
          <w:i w:val="false"/>
          <w:color w:val="000000"/>
          <w:sz w:val="28"/>
        </w:rPr>
        <w:t>№ 301</w:t>
      </w:r>
      <w:r>
        <w:rPr>
          <w:rFonts w:ascii="Times New Roman"/>
          <w:b w:val="false"/>
          <w:i w:val="false"/>
          <w:color w:val="000000"/>
          <w:sz w:val="28"/>
        </w:rPr>
        <w:t xml:space="preserve"> "Мектепке дейінгі және орта білім беру саласындағы мемлекеттік көрсетілетін қызметтер регламенттерін бекіту туралы" қаулысының (Нормативтік құқықтық актілерді мемлекеттік тіркеу тізілімінде № 2578 тіркелген, 2014 жылғы 23 қаңтарда "Әділет" ақпараттық-құқықтық жүйесінде жарияланған) </w:t>
      </w:r>
      <w:r>
        <w:rPr>
          <w:rFonts w:ascii="Times New Roman"/>
          <w:b w:val="false"/>
          <w:i w:val="false"/>
          <w:color w:val="000000"/>
          <w:sz w:val="28"/>
        </w:rPr>
        <w:t>1 тармағының</w:t>
      </w:r>
      <w:r>
        <w:rPr>
          <w:rFonts w:ascii="Times New Roman"/>
          <w:b w:val="false"/>
          <w:i w:val="false"/>
          <w:color w:val="000000"/>
          <w:sz w:val="28"/>
        </w:rPr>
        <w:t xml:space="preserve"> </w:t>
      </w:r>
      <w:r>
        <w:rPr>
          <w:rFonts w:ascii="Times New Roman"/>
          <w:b w:val="false"/>
          <w:i w:val="false"/>
          <w:color w:val="000000"/>
          <w:sz w:val="28"/>
        </w:rPr>
        <w:t>11) тармақшасының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3. "Маңғыстау облысының білім басқармасы" мемлекеттік мекемесі (З. Ж. Тастемірова)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4"/>
    <w:bookmarkStart w:name="z6" w:id="5"/>
    <w:p>
      <w:pPr>
        <w:spacing w:after="0"/>
        <w:ind w:left="0"/>
        <w:jc w:val="both"/>
      </w:pPr>
      <w:r>
        <w:rPr>
          <w:rFonts w:ascii="Times New Roman"/>
          <w:b w:val="false"/>
          <w:i w:val="false"/>
          <w:color w:val="000000"/>
          <w:sz w:val="28"/>
        </w:rPr>
        <w:t>
      4. Осы қаулының орындалуын бақылау облыс әкімінің орынбасары Б. Ғ. Нұрғазиеваға жүктелсін.</w:t>
      </w:r>
    </w:p>
    <w:bookmarkEnd w:id="5"/>
    <w:bookmarkStart w:name="z7" w:id="6"/>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"Маңғыстау облысының   </w:t>
      </w:r>
    </w:p>
    <w:p>
      <w:pPr>
        <w:spacing w:after="0"/>
        <w:ind w:left="0"/>
        <w:jc w:val="both"/>
      </w:pPr>
      <w:r>
        <w:rPr>
          <w:rFonts w:ascii="Times New Roman"/>
          <w:b w:val="false"/>
          <w:i w:val="false"/>
          <w:color w:val="000000"/>
          <w:sz w:val="28"/>
        </w:rPr>
        <w:t xml:space="preserve">
      білім басқармасы" мемлекеттік   </w:t>
      </w:r>
    </w:p>
    <w:p>
      <w:pPr>
        <w:spacing w:after="0"/>
        <w:ind w:left="0"/>
        <w:jc w:val="both"/>
      </w:pPr>
      <w:r>
        <w:rPr>
          <w:rFonts w:ascii="Times New Roman"/>
          <w:b w:val="false"/>
          <w:i w:val="false"/>
          <w:color w:val="000000"/>
          <w:sz w:val="28"/>
        </w:rPr>
        <w:t xml:space="preserve">
      мекемесінің басшысы   </w:t>
      </w:r>
    </w:p>
    <w:p>
      <w:pPr>
        <w:spacing w:after="0"/>
        <w:ind w:left="0"/>
        <w:jc w:val="both"/>
      </w:pPr>
      <w:r>
        <w:rPr>
          <w:rFonts w:ascii="Times New Roman"/>
          <w:b w:val="false"/>
          <w:i w:val="false"/>
          <w:color w:val="000000"/>
          <w:sz w:val="28"/>
        </w:rPr>
        <w:t xml:space="preserve">
      З.Ж. Тастемірова   </w:t>
      </w:r>
    </w:p>
    <w:p>
      <w:pPr>
        <w:spacing w:after="0"/>
        <w:ind w:left="0"/>
        <w:jc w:val="both"/>
      </w:pPr>
      <w:r>
        <w:rPr>
          <w:rFonts w:ascii="Times New Roman"/>
          <w:b w:val="false"/>
          <w:i w:val="false"/>
          <w:color w:val="000000"/>
          <w:sz w:val="28"/>
        </w:rPr>
        <w:t>
      28 қазан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28 қазандағы</w:t>
            </w:r>
            <w:r>
              <w:br/>
            </w:r>
            <w:r>
              <w:rPr>
                <w:rFonts w:ascii="Times New Roman"/>
                <w:b w:val="false"/>
                <w:i w:val="false"/>
                <w:color w:val="000000"/>
                <w:sz w:val="20"/>
              </w:rPr>
              <w:t>№ 334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"Балаларға қосымша білім беру бойынша қосымша білім беру ұйымдарына құжаттар қабылдау және оқуға қабылдау" мемлекеттік көрсетілетін қызмет регламенті 1. Жалпы ережелер</w:t>
      </w:r>
    </w:p>
    <w:bookmarkEnd w:id="7"/>
    <w:bookmarkStart w:name="z12" w:id="8"/>
    <w:p>
      <w:pPr>
        <w:spacing w:after="0"/>
        <w:ind w:left="0"/>
        <w:jc w:val="both"/>
      </w:pPr>
      <w:r>
        <w:rPr>
          <w:rFonts w:ascii="Times New Roman"/>
          <w:b w:val="false"/>
          <w:i w:val="false"/>
          <w:color w:val="000000"/>
          <w:sz w:val="28"/>
        </w:rPr>
        <w:t>
      1. "Балаларға қосымша білім беру бойынша қосымша білім беру ұйымдарына құжаттар қабылдау және оқуға қабылдау" мемлекеттік көрсетілетін қызметті (бұдан әрі – мемлекеттік көрсетілетін қызмет) балаларға арналған қосымша білім беру, жалпы орта білім беру ұйымдарымен көрсетеді (бұдан әрі – көрсетілетін қызметті беруші).</w:t>
      </w:r>
    </w:p>
    <w:bookmarkEnd w:id="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Start w:name="z13" w:id="9"/>
    <w:p>
      <w:pPr>
        <w:spacing w:after="0"/>
        <w:ind w:left="0"/>
        <w:jc w:val="both"/>
      </w:pPr>
      <w:r>
        <w:rPr>
          <w:rFonts w:ascii="Times New Roman"/>
          <w:b w:val="false"/>
          <w:i w:val="false"/>
          <w:color w:val="000000"/>
          <w:sz w:val="28"/>
        </w:rPr>
        <w:t>
      2. Мемлекеттік қызметті көрсету нысаны: қағаз түрінде.</w:t>
      </w:r>
    </w:p>
    <w:bookmarkEnd w:id="9"/>
    <w:bookmarkStart w:name="z14" w:id="10"/>
    <w:p>
      <w:pPr>
        <w:spacing w:after="0"/>
        <w:ind w:left="0"/>
        <w:jc w:val="both"/>
      </w:pPr>
      <w:r>
        <w:rPr>
          <w:rFonts w:ascii="Times New Roman"/>
          <w:b w:val="false"/>
          <w:i w:val="false"/>
          <w:color w:val="000000"/>
          <w:sz w:val="28"/>
        </w:rPr>
        <w:t>
      3. Мемлекеттік қызметті көрсетудің нәтижесі: білім алушыны ата-анасының бірінің немесе заңды өкілінің өтініші негізінде балаларға қосымша білім беру бойынша қосымша білім беру ұйымына қабылдау.</w:t>
      </w:r>
    </w:p>
    <w:bookmarkEnd w:id="10"/>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15" w:id="1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1"/>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бастауға негіздеме еркін нысандағы өтініш және "Балаларға қосымша білім беру және "Орта білім беретін үздік ұйым" грантын тағайындау конкурсын өткізу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7 сәуірдегі </w:t>
      </w:r>
      <w:r>
        <w:rPr>
          <w:rFonts w:ascii="Times New Roman"/>
          <w:b w:val="false"/>
          <w:i w:val="false"/>
          <w:color w:val="000000"/>
          <w:sz w:val="28"/>
        </w:rPr>
        <w:t>№ 170</w:t>
      </w:r>
      <w:r>
        <w:rPr>
          <w:rFonts w:ascii="Times New Roman"/>
          <w:b w:val="false"/>
          <w:i w:val="false"/>
          <w:color w:val="000000"/>
          <w:sz w:val="28"/>
        </w:rPr>
        <w:t xml:space="preserve"> бұйрығымен (Нормативтік құқықтық актілерді мемлекеттік тіркеу тізілімінде № 10980 болып тіркелген) бекітілген "Балаларға қосымша білім беру бойынша қосымша білім беру ұйымдарына құжаттар қабылдау және оқуға қабылдау"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тармақтың орыс тіліндегі нұсқасына өзгеріс енгізілді – Маңғыстау облысы әкімдігінің 16.04.2018 </w:t>
      </w:r>
      <w:r>
        <w:rPr>
          <w:rFonts w:ascii="Times New Roman"/>
          <w:b w:val="false"/>
          <w:i w:val="false"/>
          <w:color w:val="00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2"/>
    <w:p>
      <w:pPr>
        <w:spacing w:after="0"/>
        <w:ind w:left="0"/>
        <w:jc w:val="both"/>
      </w:pPr>
      <w:r>
        <w:rPr>
          <w:rFonts w:ascii="Times New Roman"/>
          <w:b w:val="false"/>
          <w:i w:val="false"/>
          <w:color w:val="000000"/>
          <w:sz w:val="28"/>
        </w:rPr>
        <w:t>
      1) көрсетілетін қызметті берушінің кеңсе қызметкерінің құжаттарды қабылдауы және тіркеуі - 5 (бес) минут;</w:t>
      </w:r>
    </w:p>
    <w:p>
      <w:pPr>
        <w:spacing w:after="0"/>
        <w:ind w:left="0"/>
        <w:jc w:val="both"/>
      </w:pPr>
      <w:r>
        <w:rPr>
          <w:rFonts w:ascii="Times New Roman"/>
          <w:b w:val="false"/>
          <w:i w:val="false"/>
          <w:color w:val="000000"/>
          <w:sz w:val="28"/>
        </w:rPr>
        <w:t>
      2) көрсетілетін қызметті берушінің басшысының құжаттарды қарауы – 5 (бес) минут;</w:t>
      </w:r>
    </w:p>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қарауы- 10 (он) минут;</w:t>
      </w:r>
    </w:p>
    <w:p>
      <w:pPr>
        <w:spacing w:after="0"/>
        <w:ind w:left="0"/>
        <w:jc w:val="both"/>
      </w:pPr>
      <w:r>
        <w:rPr>
          <w:rFonts w:ascii="Times New Roman"/>
          <w:b w:val="false"/>
          <w:i w:val="false"/>
          <w:color w:val="000000"/>
          <w:sz w:val="28"/>
        </w:rPr>
        <w:t>
      4) көрсетілетін қызметті берушінің басшысының бұйрықты қарауы – 5 (бес) минут;</w:t>
      </w:r>
    </w:p>
    <w:p>
      <w:pPr>
        <w:spacing w:after="0"/>
        <w:ind w:left="0"/>
        <w:jc w:val="both"/>
      </w:pPr>
      <w:r>
        <w:rPr>
          <w:rFonts w:ascii="Times New Roman"/>
          <w:b w:val="false"/>
          <w:i w:val="false"/>
          <w:color w:val="000000"/>
          <w:sz w:val="28"/>
        </w:rPr>
        <w:t>
      5) көрсетілетін қызметті берушінің кеңсе қызметкерінің бұйрықты тіркеуі – 5 (бес)минут.</w:t>
      </w:r>
    </w:p>
    <w:bookmarkStart w:name="z17" w:id="13"/>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w:t>
      </w:r>
    </w:p>
    <w:bookmarkEnd w:id="13"/>
    <w:p>
      <w:pPr>
        <w:spacing w:after="0"/>
        <w:ind w:left="0"/>
        <w:jc w:val="both"/>
      </w:pPr>
      <w:r>
        <w:rPr>
          <w:rFonts w:ascii="Times New Roman"/>
          <w:b w:val="false"/>
          <w:i w:val="false"/>
          <w:color w:val="000000"/>
          <w:sz w:val="28"/>
        </w:rPr>
        <w:t>
      1) көрсетілетін қызметті алушыдан құжаттардың қабылданғаны туралы қолхат;</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бұйрықтың жобасын ресімдеу;</w:t>
      </w:r>
    </w:p>
    <w:p>
      <w:pPr>
        <w:spacing w:after="0"/>
        <w:ind w:left="0"/>
        <w:jc w:val="both"/>
      </w:pPr>
      <w:r>
        <w:rPr>
          <w:rFonts w:ascii="Times New Roman"/>
          <w:b w:val="false"/>
          <w:i w:val="false"/>
          <w:color w:val="000000"/>
          <w:sz w:val="28"/>
        </w:rPr>
        <w:t>
      4) көрсетілетін қызметті берушінің басшысының бұйрыққа қол қоюы,</w:t>
      </w:r>
    </w:p>
    <w:p>
      <w:pPr>
        <w:spacing w:after="0"/>
        <w:ind w:left="0"/>
        <w:jc w:val="both"/>
      </w:pPr>
      <w:r>
        <w:rPr>
          <w:rFonts w:ascii="Times New Roman"/>
          <w:b w:val="false"/>
          <w:i w:val="false"/>
          <w:color w:val="000000"/>
          <w:sz w:val="28"/>
        </w:rPr>
        <w:t>
      5) тіркеу күні мен нөмірі көрсетілген бұйрық.</w:t>
      </w:r>
    </w:p>
    <w:bookmarkStart w:name="z18" w:id="1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іс-қимылы тәртібінің сипаттамасы</w:t>
      </w:r>
    </w:p>
    <w:bookmarkEnd w:id="1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берушілердің,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9" w:id="15"/>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5"/>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тіркеуді жүзеге асырады, құжаттардың қабылданғаны туралы қолхатты береді және көрсетілетін қызметті берушінің басшысына қарауға береді - 5 (бес)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5 (бес) минут;</w:t>
      </w:r>
    </w:p>
    <w:p>
      <w:pPr>
        <w:spacing w:after="0"/>
        <w:ind w:left="0"/>
        <w:jc w:val="both"/>
      </w:pPr>
      <w:r>
        <w:rPr>
          <w:rFonts w:ascii="Times New Roman"/>
          <w:b w:val="false"/>
          <w:i w:val="false"/>
          <w:color w:val="000000"/>
          <w:sz w:val="28"/>
        </w:rPr>
        <w:t>
      3) көрсетілетін қызметті берушінің жауапты орындаушысы бұйрық жобасын ресімдейді, көрсетілетін қызметті берушінің басшысына қол қоюға береді – 10 (он) минут;</w:t>
      </w:r>
    </w:p>
    <w:p>
      <w:pPr>
        <w:spacing w:after="0"/>
        <w:ind w:left="0"/>
        <w:jc w:val="both"/>
      </w:pPr>
      <w:r>
        <w:rPr>
          <w:rFonts w:ascii="Times New Roman"/>
          <w:b w:val="false"/>
          <w:i w:val="false"/>
          <w:color w:val="000000"/>
          <w:sz w:val="28"/>
        </w:rPr>
        <w:t>
      4) көрсетілетін қызметті берушінің басшысы бұйрық жобасын қарайды, қол қояды және кеңсеге жібереді – 5 (бес) минут;</w:t>
      </w:r>
    </w:p>
    <w:p>
      <w:pPr>
        <w:spacing w:after="0"/>
        <w:ind w:left="0"/>
        <w:jc w:val="both"/>
      </w:pPr>
      <w:r>
        <w:rPr>
          <w:rFonts w:ascii="Times New Roman"/>
          <w:b w:val="false"/>
          <w:i w:val="false"/>
          <w:color w:val="000000"/>
          <w:sz w:val="28"/>
        </w:rPr>
        <w:t>
      5) көрсетілетін қызметті берушінің кеңсе қызметкері бұйрықты тіркейді және көрсетілетін қызметті алушыға береді – 5 (бес) минут.</w:t>
      </w:r>
    </w:p>
    <w:bookmarkStart w:name="z20" w:id="16"/>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өзара іс-қимыл тәртібінің және мемлекеттік қызмет көрсету процесінде ақпараттық жүйелерді қолдану тәртібінің сипаттамасы осы "Балаларға қосымша білім беру бойынша қосымша білім беру ұйымдарына құжаттар қабылдау және оқуға қабылдау" мемлекеттік қызмет көрсету </w:t>
      </w:r>
      <w:r>
        <w:rPr>
          <w:rFonts w:ascii="Times New Roman"/>
          <w:b w:val="false"/>
          <w:i w:val="false"/>
          <w:color w:val="000000"/>
          <w:sz w:val="28"/>
        </w:rPr>
        <w:t>регламентінің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бизнес-процестерінің анықтамалығында көрсетіледі. Мемлекеттік қызмет көрсетудің бизнес-процестерінің анықтамалығы порталда, көрсетілетін қызметті берушінің интернет-ресурсында орналастырылады.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 беру бойынша</w:t>
            </w:r>
            <w:r>
              <w:br/>
            </w:r>
            <w:r>
              <w:rPr>
                <w:rFonts w:ascii="Times New Roman"/>
                <w:b w:val="false"/>
                <w:i w:val="false"/>
                <w:color w:val="000000"/>
                <w:sz w:val="20"/>
              </w:rPr>
              <w:t>қосымша білім беру ұйымдарына құжаттар</w:t>
            </w:r>
          </w:p>
        </w:tc>
      </w:tr>
    </w:tbl>
    <w:p>
      <w:pPr>
        <w:spacing w:after="0"/>
        <w:ind w:left="0"/>
        <w:jc w:val="both"/>
      </w:pPr>
      <w:r>
        <w:rPr>
          <w:rFonts w:ascii="Times New Roman"/>
          <w:b w:val="false"/>
          <w:i w:val="false"/>
          <w:color w:val="000000"/>
          <w:sz w:val="28"/>
        </w:rPr>
        <w:t>
      қабылдау және оқуға қабылдау" мемлекеттік</w:t>
      </w:r>
    </w:p>
    <w:p>
      <w:pPr>
        <w:spacing w:after="0"/>
        <w:ind w:left="0"/>
        <w:jc w:val="both"/>
      </w:pPr>
      <w:r>
        <w:rPr>
          <w:rFonts w:ascii="Times New Roman"/>
          <w:b w:val="false"/>
          <w:i w:val="false"/>
          <w:color w:val="000000"/>
          <w:sz w:val="28"/>
        </w:rPr>
        <w:t>
      көрсетілетін қызметтің регламентіне</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w:t>
      </w:r>
    </w:p>
    <w:p>
      <w:pPr>
        <w:spacing w:after="0"/>
        <w:ind w:left="0"/>
        <w:jc w:val="left"/>
      </w:pPr>
      <w:r>
        <w:br/>
      </w:r>
    </w:p>
    <w:p>
      <w:pPr>
        <w:spacing w:after="0"/>
        <w:ind w:left="0"/>
        <w:jc w:val="both"/>
      </w:pPr>
      <w:r>
        <w:drawing>
          <wp:inline distT="0" distB="0" distL="0" distR="0">
            <wp:extent cx="78105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28 қазандағы</w:t>
            </w:r>
            <w:r>
              <w:br/>
            </w:r>
            <w:r>
              <w:rPr>
                <w:rFonts w:ascii="Times New Roman"/>
                <w:b w:val="false"/>
                <w:i w:val="false"/>
                <w:color w:val="000000"/>
                <w:sz w:val="20"/>
              </w:rPr>
              <w:t>№ 334 қаулысымен</w:t>
            </w:r>
            <w:r>
              <w:br/>
            </w:r>
            <w:r>
              <w:rPr>
                <w:rFonts w:ascii="Times New Roman"/>
                <w:b w:val="false"/>
                <w:i w:val="false"/>
                <w:color w:val="000000"/>
                <w:sz w:val="20"/>
              </w:rPr>
              <w:t>бекітілген</w:t>
            </w:r>
          </w:p>
        </w:tc>
      </w:tr>
    </w:tbl>
    <w:bookmarkStart w:name="z10" w:id="17"/>
    <w:p>
      <w:pPr>
        <w:spacing w:after="0"/>
        <w:ind w:left="0"/>
        <w:jc w:val="left"/>
      </w:pPr>
      <w:r>
        <w:rPr>
          <w:rFonts w:ascii="Times New Roman"/>
          <w:b/>
          <w:i w:val="false"/>
          <w:color w:val="000000"/>
        </w:rPr>
        <w:t xml:space="preserve"> "Орта білім беретін үздік ұйым" грантын тағайындау</w:t>
      </w:r>
      <w:r>
        <w:br/>
      </w:r>
      <w:r>
        <w:rPr>
          <w:rFonts w:ascii="Times New Roman"/>
          <w:b/>
          <w:i w:val="false"/>
          <w:color w:val="000000"/>
        </w:rPr>
        <w:t>конкурсына қатысу үшін құжаттарды қабылдау"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17"/>
    <w:p>
      <w:pPr>
        <w:spacing w:after="0"/>
        <w:ind w:left="0"/>
        <w:jc w:val="both"/>
      </w:pPr>
      <w:r>
        <w:rPr>
          <w:rFonts w:ascii="Times New Roman"/>
          <w:b w:val="false"/>
          <w:i w:val="false"/>
          <w:color w:val="000000"/>
          <w:sz w:val="28"/>
        </w:rPr>
        <w:t>
      1. "Орта білім беретін үздік ұйым" грантын тағайындау конкурсына қатысу үшін құжаттарды қабылдау" мемлекеттік көрсетілетін қызмет (бұдан әрі – мемлекеттік көрсетілетін қызмет) аудандық, қалалық білім бөлімдері, облыстық білім басқармалары (бұдан әрі – көрсетілетін қызметті беруші) көрсетеді (бұдан әрі – көрсетілетін қызметті беруші).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Start w:name="z21" w:id="18"/>
    <w:p>
      <w:pPr>
        <w:spacing w:after="0"/>
        <w:ind w:left="0"/>
        <w:jc w:val="both"/>
      </w:pPr>
      <w:r>
        <w:rPr>
          <w:rFonts w:ascii="Times New Roman"/>
          <w:b w:val="false"/>
          <w:i w:val="false"/>
          <w:color w:val="000000"/>
          <w:sz w:val="28"/>
        </w:rPr>
        <w:t>
      2. Мемлекеттік қызмет көрсету нысаны: қағаз түрінде.</w:t>
      </w:r>
    </w:p>
    <w:bookmarkEnd w:id="18"/>
    <w:bookmarkStart w:name="z22" w:id="19"/>
    <w:p>
      <w:pPr>
        <w:spacing w:after="0"/>
        <w:ind w:left="0"/>
        <w:jc w:val="both"/>
      </w:pPr>
      <w:r>
        <w:rPr>
          <w:rFonts w:ascii="Times New Roman"/>
          <w:b w:val="false"/>
          <w:i w:val="false"/>
          <w:color w:val="000000"/>
          <w:sz w:val="28"/>
        </w:rPr>
        <w:t>
      3. Мемлекеттік қызмет көрсету нәтижесі көрсетілетін қызметті беруші өтінішті қабылдау нөмірін, күні мен уақытын көрсете отырып, барлық құжаттарды алғаны туралы қолхат береді.</w:t>
      </w:r>
    </w:p>
    <w:bookmarkEnd w:id="19"/>
    <w:p>
      <w:pPr>
        <w:spacing w:after="0"/>
        <w:ind w:left="0"/>
        <w:jc w:val="both"/>
      </w:pPr>
      <w:r>
        <w:rPr>
          <w:rFonts w:ascii="Times New Roman"/>
          <w:b w:val="false"/>
          <w:i w:val="false"/>
          <w:color w:val="000000"/>
          <w:sz w:val="28"/>
        </w:rPr>
        <w:t>
      Мемлекеттік қызмет көрсетудің нәтижесінің нысаны: қағаз түрінде.</w:t>
      </w:r>
    </w:p>
    <w:bookmarkStart w:name="z23" w:id="2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бөлімшесінің (қызметшілерінің) әрекет ету тәртібінің сипаттамасы</w:t>
      </w:r>
    </w:p>
    <w:bookmarkEnd w:id="20"/>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бастауға негіздеме көрсетілетін қызмет берушінің көрсетілетін қызметті алушыдан еркін нысандағы өтінішін және "Балаларға қосымша білім беру және "Орта білім беретін үздік ұйым" грантын тағайындау конкурсын өткізу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7 сәуірдегі </w:t>
      </w:r>
      <w:r>
        <w:rPr>
          <w:rFonts w:ascii="Times New Roman"/>
          <w:b w:val="false"/>
          <w:i w:val="false"/>
          <w:color w:val="000000"/>
          <w:sz w:val="28"/>
        </w:rPr>
        <w:t>№ 170</w:t>
      </w:r>
      <w:r>
        <w:rPr>
          <w:rFonts w:ascii="Times New Roman"/>
          <w:b w:val="false"/>
          <w:i w:val="false"/>
          <w:color w:val="000000"/>
          <w:sz w:val="28"/>
        </w:rPr>
        <w:t xml:space="preserve"> бұйрығымен (Нормативтік құқықтық актілерді мемлекеттік тіркеу тізілімінде № 10980 болып тіркелген) бекітілген "Орта білім беретін үздік ұйым" грантын тағайындау конкурсына қатысу үшін құжаттарды қабылдау"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алуы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тармақтың орыс тіліндегі нұсқасына өзгеріс енгізілді – Маңғыстау облысы әкімдігінің 16.04.2018 </w:t>
      </w:r>
      <w:r>
        <w:rPr>
          <w:rFonts w:ascii="Times New Roman"/>
          <w:b w:val="false"/>
          <w:i w:val="false"/>
          <w:color w:val="00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1"/>
    <w:bookmarkStart w:name="z46" w:id="22"/>
    <w:p>
      <w:pPr>
        <w:spacing w:after="0"/>
        <w:ind w:left="0"/>
        <w:jc w:val="both"/>
      </w:pPr>
      <w:r>
        <w:rPr>
          <w:rFonts w:ascii="Times New Roman"/>
          <w:b w:val="false"/>
          <w:i w:val="false"/>
          <w:color w:val="000000"/>
          <w:sz w:val="28"/>
        </w:rPr>
        <w:t>
      1) жауапты орындаушы құжаттарды қабылдауды, құжаттардың толықтығын тексеруді жүзеге асырады – 20 (жиырма) минут;</w:t>
      </w:r>
    </w:p>
    <w:bookmarkEnd w:id="22"/>
    <w:p>
      <w:pPr>
        <w:spacing w:after="0"/>
        <w:ind w:left="0"/>
        <w:jc w:val="both"/>
      </w:pPr>
      <w:r>
        <w:rPr>
          <w:rFonts w:ascii="Times New Roman"/>
          <w:b w:val="false"/>
          <w:i w:val="false"/>
          <w:color w:val="000000"/>
          <w:sz w:val="28"/>
        </w:rPr>
        <w:t>
      2) көрсетілетін қызметті берушінің кеңсесі құжаттарды тіркеуді жүзеге асырады және көрсетілетін қызметті алушыға қолхат береді – 10 (он)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Маңғыстау облысы әкімдігінің 16.04.2018 </w:t>
      </w:r>
      <w:r>
        <w:rPr>
          <w:rFonts w:ascii="Times New Roman"/>
          <w:b w:val="false"/>
          <w:i w:val="false"/>
          <w:color w:val="00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w:t>
      </w:r>
    </w:p>
    <w:bookmarkEnd w:id="23"/>
    <w:p>
      <w:pPr>
        <w:spacing w:after="0"/>
        <w:ind w:left="0"/>
        <w:jc w:val="both"/>
      </w:pPr>
      <w:r>
        <w:rPr>
          <w:rFonts w:ascii="Times New Roman"/>
          <w:b w:val="false"/>
          <w:i w:val="false"/>
          <w:color w:val="000000"/>
          <w:sz w:val="28"/>
        </w:rPr>
        <w:t>
      1) Кеңсеге құжаттарды тіркеу үшін жолдайды;</w:t>
      </w:r>
    </w:p>
    <w:p>
      <w:pPr>
        <w:spacing w:after="0"/>
        <w:ind w:left="0"/>
        <w:jc w:val="both"/>
      </w:pPr>
      <w:r>
        <w:rPr>
          <w:rFonts w:ascii="Times New Roman"/>
          <w:b w:val="false"/>
          <w:i w:val="false"/>
          <w:color w:val="000000"/>
          <w:sz w:val="28"/>
        </w:rPr>
        <w:t>
      2) Көрсетілетін қызметті алушыға өтініштің қабылдау нөмірі, күні мен уақыты көрсетілген барлық құжаттарды алғаны туралы қолхатты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тармақтың орыс тіліндегі нұсқасына өзгеріс енгізілді – Маңғыстау облысы әкімдігінің 16.04.2018 </w:t>
      </w:r>
      <w:r>
        <w:rPr>
          <w:rFonts w:ascii="Times New Roman"/>
          <w:b w:val="false"/>
          <w:i w:val="false"/>
          <w:color w:val="00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2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іс-қимылы тәртібінің сипаттамасы</w:t>
      </w:r>
    </w:p>
    <w:bookmarkEnd w:id="2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берушілердің, құрылымдық бөлімшелерінің (қызметкерлерінің) тізбесі:</w:t>
      </w:r>
    </w:p>
    <w:p>
      <w:pPr>
        <w:spacing w:after="0"/>
        <w:ind w:left="0"/>
        <w:jc w:val="both"/>
      </w:pPr>
      <w:r>
        <w:rPr>
          <w:rFonts w:ascii="Times New Roman"/>
          <w:b w:val="false"/>
          <w:i w:val="false"/>
          <w:color w:val="000000"/>
          <w:sz w:val="28"/>
        </w:rPr>
        <w:t>
      1) жауапты орындаушы;</w:t>
      </w:r>
    </w:p>
    <w:p>
      <w:pPr>
        <w:spacing w:after="0"/>
        <w:ind w:left="0"/>
        <w:jc w:val="both"/>
      </w:pPr>
      <w:r>
        <w:rPr>
          <w:rFonts w:ascii="Times New Roman"/>
          <w:b w:val="false"/>
          <w:i w:val="false"/>
          <w:color w:val="000000"/>
          <w:sz w:val="28"/>
        </w:rPr>
        <w:t>
      2) көрсетілетін қызметті берушінің кеңсесі.</w:t>
      </w:r>
    </w:p>
    <w:bookmarkStart w:name="z27" w:id="25"/>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5"/>
    <w:bookmarkStart w:name="z51" w:id="26"/>
    <w:p>
      <w:pPr>
        <w:spacing w:after="0"/>
        <w:ind w:left="0"/>
        <w:jc w:val="both"/>
      </w:pPr>
      <w:r>
        <w:rPr>
          <w:rFonts w:ascii="Times New Roman"/>
          <w:b w:val="false"/>
          <w:i w:val="false"/>
          <w:color w:val="000000"/>
          <w:sz w:val="28"/>
        </w:rPr>
        <w:t>
      1) жауапты орындаушы құжаттарды қабылдауды, құжаттардың толықтығын тексеруді жүзеге асырады – 20 (жиырма) минут;</w:t>
      </w:r>
    </w:p>
    <w:bookmarkEnd w:id="26"/>
    <w:p>
      <w:pPr>
        <w:spacing w:after="0"/>
        <w:ind w:left="0"/>
        <w:jc w:val="both"/>
      </w:pPr>
      <w:r>
        <w:rPr>
          <w:rFonts w:ascii="Times New Roman"/>
          <w:b w:val="false"/>
          <w:i w:val="false"/>
          <w:color w:val="000000"/>
          <w:sz w:val="28"/>
        </w:rPr>
        <w:t>
      2) көрсетілетін қызметті берушінің кеңсесі құжаттарды тіркеуді жүзеге асырады және көрсетілетін қызметті алушыға қолхат береді – 10 (он)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Маңғыстау облысы әкімдігінің 16.04.2018 </w:t>
      </w:r>
      <w:r>
        <w:rPr>
          <w:rFonts w:ascii="Times New Roman"/>
          <w:b w:val="false"/>
          <w:i w:val="false"/>
          <w:color w:val="00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өзара іс-қимыл тәртібінің және мемлекеттік қызмет көрсету процесінде ақпараттық жүйелерді қолдану тәртібінің сипаттамасы осы "Орта білім беретін үздік ұйым" грантын тағайындау конкурсына қатысу үшін құжаттарды қабылдау" мемлекеттік қызмет көрсету </w:t>
      </w:r>
      <w:r>
        <w:rPr>
          <w:rFonts w:ascii="Times New Roman"/>
          <w:b w:val="false"/>
          <w:i w:val="false"/>
          <w:color w:val="000000"/>
          <w:sz w:val="28"/>
        </w:rPr>
        <w:t>регламентінің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бизнес-процестерінің анықтамалығында көрсетіледі. Мемлекеттік қызмет көрсетудің бизнес-процестерінің анықтамалығы порталда, көрсетілетін қызметті берушінің интернет-ресурсында орналастырылады.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беретін үздік ұйым"</w:t>
            </w:r>
            <w:r>
              <w:br/>
            </w:r>
            <w:r>
              <w:rPr>
                <w:rFonts w:ascii="Times New Roman"/>
                <w:b w:val="false"/>
                <w:i w:val="false"/>
                <w:color w:val="000000"/>
                <w:sz w:val="20"/>
              </w:rPr>
              <w:t>грантын тағайындау конкурсына</w:t>
            </w:r>
            <w:r>
              <w:br/>
            </w:r>
            <w:r>
              <w:rPr>
                <w:rFonts w:ascii="Times New Roman"/>
                <w:b w:val="false"/>
                <w:i w:val="false"/>
                <w:color w:val="000000"/>
                <w:sz w:val="20"/>
              </w:rPr>
              <w:t>қатысу үшін құжаттар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"Орта білім беретін үздік ұйым" грантын тағайындау конкурсына қатысу үшін құжаттар қабылдау" мемлекеттік көрсетілетін қызметтің регламентіне мемлекеттік көрсетілетін қызмет бизнес–процестерінің анықтамалығы</w:t>
      </w:r>
    </w:p>
    <w:p>
      <w:pPr>
        <w:spacing w:after="0"/>
        <w:ind w:left="0"/>
        <w:jc w:val="both"/>
      </w:pPr>
      <w:r>
        <w:rPr>
          <w:rFonts w:ascii="Times New Roman"/>
          <w:b w:val="false"/>
          <w:i w:val="false"/>
          <w:color w:val="ff0000"/>
          <w:sz w:val="28"/>
        </w:rPr>
        <w:t xml:space="preserve">
      Ескерту. Қосымша жаңа редакцияда- Маңғыстау облысы әкімдігінің 16.04.2018 </w:t>
      </w:r>
      <w:r>
        <w:rPr>
          <w:rFonts w:ascii="Times New Roman"/>
          <w:b w:val="false"/>
          <w:i w:val="false"/>
          <w:color w:val="ff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676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676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