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acc8" w14:textId="b6aa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04 қарашадағы № 339 қаулысы. Маңғыстау облысы Әділет департаментінде 2015 жылғы 07 желтоқсанда № 2899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Маңғыстау облысы әкімдігінің 2014 жылғы 8 желтоқсандағы </w:t>
      </w:r>
      <w:r>
        <w:rPr>
          <w:rFonts w:ascii="Times New Roman"/>
          <w:b w:val="false"/>
          <w:i w:val="false"/>
          <w:color w:val="000000"/>
          <w:sz w:val="28"/>
        </w:rPr>
        <w:t>№ 301</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2578 болып тіркелген, 2015 жылғы 23 қаңтарда "Әділет" ақпараттық-құқықтық жүйесінде жарияланған)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 тармақшаларының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3.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білім басқармасы"</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04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p>
        </w:tc>
      </w:tr>
    </w:tbl>
    <w:bookmarkStart w:name="z43" w:id="5"/>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 1. Жалпы ережелер</w:t>
      </w:r>
    </w:p>
    <w:bookmarkEnd w:id="5"/>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7" w:id="6"/>
    <w:p>
      <w:pPr>
        <w:spacing w:after="0"/>
        <w:ind w:left="0"/>
        <w:jc w:val="both"/>
      </w:pPr>
      <w:r>
        <w:rPr>
          <w:rFonts w:ascii="Times New Roman"/>
          <w:b w:val="false"/>
          <w:i w:val="false"/>
          <w:color w:val="000000"/>
          <w:sz w:val="28"/>
        </w:rPr>
        <w:t>
      2. Мемлекеттік қызмет көрсетудің нысаны: электронды, қағаз түрінде.</w:t>
      </w:r>
    </w:p>
    <w:bookmarkEnd w:id="6"/>
    <w:bookmarkStart w:name="z8" w:id="7"/>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7"/>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p>
      <w:pPr>
        <w:spacing w:after="0"/>
        <w:ind w:left="0"/>
        <w:jc w:val="both"/>
      </w:pPr>
      <w:r>
        <w:rPr>
          <w:rFonts w:ascii="Times New Roman"/>
          <w:b w:val="false"/>
          <w:i w:val="false"/>
          <w:color w:val="000000"/>
          <w:sz w:val="28"/>
        </w:rPr>
        <w:t xml:space="preserve">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 </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28.05.2018 </w:t>
      </w:r>
      <w:r>
        <w:rPr>
          <w:rFonts w:ascii="Times New Roman"/>
          <w:b w:val="false"/>
          <w:i w:val="false"/>
          <w:color w:val="00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Start w:name="z10"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3 жұмыс күні;</w:t>
      </w:r>
    </w:p>
    <w:p>
      <w:pPr>
        <w:spacing w:after="0"/>
        <w:ind w:left="0"/>
        <w:jc w:val="both"/>
      </w:pPr>
      <w:r>
        <w:rPr>
          <w:rFonts w:ascii="Times New Roman"/>
          <w:b w:val="false"/>
          <w:i w:val="false"/>
          <w:color w:val="000000"/>
          <w:sz w:val="28"/>
        </w:rPr>
        <w:t>
      4) көрсетілетін қызметті берушінің басшысының бұйрықты қарауы – 1 жұмыс күні;</w:t>
      </w:r>
    </w:p>
    <w:p>
      <w:pPr>
        <w:spacing w:after="0"/>
        <w:ind w:left="0"/>
        <w:jc w:val="both"/>
      </w:pPr>
      <w:r>
        <w:rPr>
          <w:rFonts w:ascii="Times New Roman"/>
          <w:b w:val="false"/>
          <w:i w:val="false"/>
          <w:color w:val="000000"/>
          <w:sz w:val="28"/>
        </w:rPr>
        <w:t>
      5) көрсетілетін қызметті берушінің кеңсе қызметкерінің мемлекеттік қызмет көрсетудің нәтижесін тіркеуі – 15 минут.</w:t>
      </w:r>
    </w:p>
    <w:bookmarkStart w:name="z11" w:id="1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 – қимылдардың) нәтижесі:</w:t>
      </w:r>
    </w:p>
    <w:bookmarkEnd w:id="10"/>
    <w:p>
      <w:pPr>
        <w:spacing w:after="0"/>
        <w:ind w:left="0"/>
        <w:jc w:val="both"/>
      </w:pPr>
      <w:r>
        <w:rPr>
          <w:rFonts w:ascii="Times New Roman"/>
          <w:b w:val="false"/>
          <w:i w:val="false"/>
          <w:color w:val="000000"/>
          <w:sz w:val="28"/>
        </w:rPr>
        <w:t>
      1) құжаттардың қабылданғаны туралы қолхатты 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бұйрықтың жобасын ресімдеу;</w:t>
      </w:r>
    </w:p>
    <w:p>
      <w:pPr>
        <w:spacing w:after="0"/>
        <w:ind w:left="0"/>
        <w:jc w:val="both"/>
      </w:pPr>
      <w:r>
        <w:rPr>
          <w:rFonts w:ascii="Times New Roman"/>
          <w:b w:val="false"/>
          <w:i w:val="false"/>
          <w:color w:val="000000"/>
          <w:sz w:val="28"/>
        </w:rPr>
        <w:t>
      4) көрсетілетін қызметті берушінің басшысының мемлекеттік қызмет көрсетудің нәтижесіне қол қоюы;</w:t>
      </w:r>
    </w:p>
    <w:p>
      <w:pPr>
        <w:spacing w:after="0"/>
        <w:ind w:left="0"/>
        <w:jc w:val="both"/>
      </w:pPr>
      <w:r>
        <w:rPr>
          <w:rFonts w:ascii="Times New Roman"/>
          <w:b w:val="false"/>
          <w:i w:val="false"/>
          <w:color w:val="000000"/>
          <w:sz w:val="28"/>
        </w:rPr>
        <w:t>
      5) көрсетілетін қызметті алушының мемлекеттік қызмет көрсету жөніндегі журналға қол қоюы.</w:t>
      </w:r>
    </w:p>
    <w:bookmarkStart w:name="z12" w:id="11"/>
    <w:p>
      <w:pPr>
        <w:spacing w:after="0"/>
        <w:ind w:left="0"/>
        <w:jc w:val="left"/>
      </w:pPr>
      <w:r>
        <w:rPr>
          <w:rFonts w:ascii="Times New Roman"/>
          <w:b/>
          <w:i w:val="false"/>
          <w:color w:val="000000"/>
        </w:rPr>
        <w:t xml:space="preserve"> 3. Мемлекеттік қызмет көрсету процессінде көрсетілетін қызметті берушінің құрылымдық бөлімшелерінің (қызметкерлерінің) өзара іс-қимыл тәртібін сипаттау</w:t>
      </w:r>
    </w:p>
    <w:bookmarkEnd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3" w:id="1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2"/>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қабылдауды және тіркеуді жүзеге асырады, құжаттардың көшірмелерін құжаттардың түпнұсқаларымен салыстырады,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құжаттардың қабылданғаны туралы қолхатты бере отыра, түпнұсқаларын қайтарады және көрсетілетін қызметті берушінің басшысына қарауға 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көрсетілетін қызметті берушінің басшысына қол қоюға береді – 3 жұмыс күні;</w:t>
      </w:r>
    </w:p>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 1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және көрсетілетін қызметті алушыға береді- 15 минут</w:t>
      </w:r>
    </w:p>
    <w:p>
      <w:pPr>
        <w:spacing w:after="0"/>
        <w:ind w:left="0"/>
        <w:jc w:val="both"/>
      </w:pPr>
      <w:r>
        <w:rPr>
          <w:rFonts w:ascii="Times New Roman"/>
          <w:b w:val="false"/>
          <w:i w:val="false"/>
          <w:color w:val="000000"/>
          <w:sz w:val="28"/>
        </w:rPr>
        <w:t>
      Бастауыш, негізгі орта, жалпы орта білім беру ұйымына қабылдау үшін мемлекеттік қызметті көрсету мерзімдері:</w:t>
      </w:r>
    </w:p>
    <w:p>
      <w:pPr>
        <w:spacing w:after="0"/>
        <w:ind w:left="0"/>
        <w:jc w:val="both"/>
      </w:pPr>
      <w:r>
        <w:rPr>
          <w:rFonts w:ascii="Times New Roman"/>
          <w:b w:val="false"/>
          <w:i w:val="false"/>
          <w:color w:val="000000"/>
          <w:sz w:val="28"/>
        </w:rPr>
        <w:t>
      оқудың күндізгі және кешкі нысанына – 30 тамыздан кешіктірмей;</w:t>
      </w:r>
    </w:p>
    <w:p>
      <w:pPr>
        <w:spacing w:after="0"/>
        <w:ind w:left="0"/>
        <w:jc w:val="both"/>
      </w:pPr>
      <w:r>
        <w:rPr>
          <w:rFonts w:ascii="Times New Roman"/>
          <w:b w:val="false"/>
          <w:i w:val="false"/>
          <w:color w:val="000000"/>
          <w:sz w:val="28"/>
        </w:rPr>
        <w:t>
      бірінші сыныпқа – 1 маусым мен 30 тамыз аралығында;</w:t>
      </w:r>
    </w:p>
    <w:bookmarkStart w:name="z14" w:id="1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1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қызметті көрсету үшін экранға сұрау салу нысанын шығару және нысан талаптары мен оның құрылымын ескере отырып, көрсетілетін қызметті алушының нысанды толтыруы (деректерді енгізуі), </w:t>
      </w:r>
      <w:r>
        <w:rPr>
          <w:rFonts w:ascii="Times New Roman"/>
          <w:b w:val="false"/>
          <w:i w:val="false"/>
          <w:color w:val="000000"/>
          <w:sz w:val="28"/>
        </w:rPr>
        <w:t>Стандартта</w:t>
      </w:r>
      <w:r>
        <w:rPr>
          <w:rFonts w:ascii="Times New Roman"/>
          <w:b w:val="false"/>
          <w:i w:val="false"/>
          <w:color w:val="000000"/>
          <w:sz w:val="28"/>
        </w:rPr>
        <w:t xml:space="preserve"> көрсетілген қажетті құжаттардың электрондық түріндегі көшірмелерін сұрау салу нысанына бекіту, сондай-ақ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(сұрау салуда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сұрауды өңдеу үшін электрондық үкіметінің шлюзі (бұдан әрі – ЭҮШ) арқылы көрсетілетін қызметті алушының ЭЦҚ-мен куәландырылған (қол қойылған) электрондық құжатты (көрсетілетін қызметтті алушының сұрау салуын)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9) 3-шарт –көрсетілетін қызметті алушының Стандартта көзделген және мемлекеттік қызметтерді көрсету үшін негізделіп қоса берілген құжаттарын көрсетілетін қызметті берушімен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 қалыптастырылған мемлекеттік көрсетілетін қызметтің нәтижесін (электрондық құжат нысанындағы хабарламаны) алуы.</w:t>
      </w:r>
    </w:p>
    <w:bookmarkStart w:name="z15" w:id="14"/>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
    <w:bookmarkStart w:name="z16" w:id="1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w:t>
            </w:r>
            <w:r>
              <w:br/>
            </w:r>
            <w:r>
              <w:rPr>
                <w:rFonts w:ascii="Times New Roman"/>
                <w:b w:val="false"/>
                <w:i w:val="false"/>
                <w:color w:val="000000"/>
                <w:sz w:val="20"/>
              </w:rPr>
              <w:t>жалпы білім беретін бағдарламалары бойынша</w:t>
            </w:r>
            <w:r>
              <w:br/>
            </w:r>
            <w:r>
              <w:rPr>
                <w:rFonts w:ascii="Times New Roman"/>
                <w:b w:val="false"/>
                <w:i w:val="false"/>
                <w:color w:val="000000"/>
                <w:sz w:val="20"/>
              </w:rPr>
              <w:t>оқыту үшін ведомстволық бағыныстылығына</w:t>
            </w:r>
            <w:r>
              <w:br/>
            </w:r>
            <w:r>
              <w:rPr>
                <w:rFonts w:ascii="Times New Roman"/>
                <w:b w:val="false"/>
                <w:i w:val="false"/>
                <w:color w:val="000000"/>
                <w:sz w:val="20"/>
              </w:rPr>
              <w:t>қарамастан білім беру ұйымдарына құжаттар</w:t>
            </w:r>
            <w:r>
              <w:br/>
            </w:r>
            <w:r>
              <w:rPr>
                <w:rFonts w:ascii="Times New Roman"/>
                <w:b w:val="false"/>
                <w:i w:val="false"/>
                <w:color w:val="000000"/>
                <w:sz w:val="20"/>
              </w:rPr>
              <w:t>қабылдау және 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897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w:t>
            </w:r>
            <w:r>
              <w:br/>
            </w:r>
            <w:r>
              <w:rPr>
                <w:rFonts w:ascii="Times New Roman"/>
                <w:b w:val="false"/>
                <w:i w:val="false"/>
                <w:color w:val="000000"/>
                <w:sz w:val="20"/>
              </w:rPr>
              <w:t>жалпы білім беретін бағдарламалары бойынша</w:t>
            </w:r>
            <w:r>
              <w:br/>
            </w:r>
            <w:r>
              <w:rPr>
                <w:rFonts w:ascii="Times New Roman"/>
                <w:b w:val="false"/>
                <w:i w:val="false"/>
                <w:color w:val="000000"/>
                <w:sz w:val="20"/>
              </w:rPr>
              <w:t>оқыту үшін ведомстволық бағыныстылығына</w:t>
            </w:r>
            <w:r>
              <w:br/>
            </w:r>
            <w:r>
              <w:rPr>
                <w:rFonts w:ascii="Times New Roman"/>
                <w:b w:val="false"/>
                <w:i w:val="false"/>
                <w:color w:val="000000"/>
                <w:sz w:val="20"/>
              </w:rPr>
              <w:t>қарамастан білім беру ұйымдарына құжаттарды</w:t>
            </w:r>
            <w:r>
              <w:br/>
            </w:r>
            <w:r>
              <w:rPr>
                <w:rFonts w:ascii="Times New Roman"/>
                <w:b w:val="false"/>
                <w:i w:val="false"/>
                <w:color w:val="000000"/>
                <w:sz w:val="20"/>
              </w:rPr>
              <w:t>қабылдау және 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172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72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p>
        </w:tc>
      </w:tr>
    </w:tbl>
    <w:bookmarkStart w:name="z122" w:id="16"/>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1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08.07.2016 </w:t>
      </w:r>
      <w:r>
        <w:rPr>
          <w:rFonts w:ascii="Times New Roman"/>
          <w:b w:val="false"/>
          <w:i w:val="false"/>
          <w:color w:val="ff0000"/>
          <w:sz w:val="28"/>
        </w:rPr>
        <w:t>№ 200</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8" w:id="17"/>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17"/>
    <w:bookmarkStart w:name="z9" w:id="1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8"/>
    <w:bookmarkStart w:name="z10"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9"/>
    <w:bookmarkStart w:name="z11" w:id="20"/>
    <w:p>
      <w:pPr>
        <w:spacing w:after="0"/>
        <w:ind w:left="0"/>
        <w:jc w:val="both"/>
      </w:pPr>
      <w:r>
        <w:rPr>
          <w:rFonts w:ascii="Times New Roman"/>
          <w:b w:val="false"/>
          <w:i w:val="false"/>
          <w:color w:val="000000"/>
          <w:sz w:val="28"/>
        </w:rPr>
        <w:t xml:space="preserve">
      3. Мемлекеттік қызмет көрсетудің нәтижесі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w:t>
      </w:r>
      <w:r>
        <w:rPr>
          <w:rFonts w:ascii="Times New Roman"/>
          <w:b w:val="false"/>
          <w:i w:val="false"/>
          <w:color w:val="000000"/>
          <w:sz w:val="28"/>
        </w:rPr>
        <w:t>№ 68</w:t>
      </w:r>
      <w:r>
        <w:rPr>
          <w:rFonts w:ascii="Times New Roman"/>
          <w:b w:val="false"/>
          <w:i w:val="false"/>
          <w:color w:val="000000"/>
          <w:sz w:val="28"/>
        </w:rPr>
        <w:t xml:space="preserve"> бұйрығымен (Нормативтік құқықтық актілерді мемлекеттік тіркеу тізілімінде № 13346 тіркелген)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20"/>
    <w:bookmarkStart w:name="z12" w:id="21"/>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bookmarkEnd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3" w:id="2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22"/>
    <w:bookmarkStart w:name="z14"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15" w:id="24"/>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(он бес) минут;</w:t>
      </w:r>
    </w:p>
    <w:bookmarkEnd w:id="24"/>
    <w:bookmarkStart w:name="z16" w:id="25"/>
    <w:p>
      <w:pPr>
        <w:spacing w:after="0"/>
        <w:ind w:left="0"/>
        <w:jc w:val="both"/>
      </w:pPr>
      <w:r>
        <w:rPr>
          <w:rFonts w:ascii="Times New Roman"/>
          <w:b w:val="false"/>
          <w:i w:val="false"/>
          <w:color w:val="000000"/>
          <w:sz w:val="28"/>
        </w:rPr>
        <w:t>
      2) көрсетілетін қызметті берушінің басшысының құжаттарды қарауы – 1 (бір) жұмыс күні;</w:t>
      </w:r>
    </w:p>
    <w:bookmarkEnd w:id="25"/>
    <w:bookmarkStart w:name="z17" w:id="26"/>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негізгі орта, жалпы орта білім беру ұйымдарында экстернат нысанында оқытуға рұқсат беру туралы бұйрықтың жобасын ресімдеуі- 13 (он үш) жұмыс күні;</w:t>
      </w:r>
    </w:p>
    <w:bookmarkEnd w:id="26"/>
    <w:bookmarkStart w:name="z18" w:id="27"/>
    <w:p>
      <w:pPr>
        <w:spacing w:after="0"/>
        <w:ind w:left="0"/>
        <w:jc w:val="both"/>
      </w:pPr>
      <w:r>
        <w:rPr>
          <w:rFonts w:ascii="Times New Roman"/>
          <w:b w:val="false"/>
          <w:i w:val="false"/>
          <w:color w:val="000000"/>
          <w:sz w:val="28"/>
        </w:rPr>
        <w:t>
      4) көрсетілетін қызметті берушінің басшысының бұйрық жобасын қарауы және қол қоюы- 1 (бір) жұмыс күні;</w:t>
      </w:r>
    </w:p>
    <w:bookmarkEnd w:id="27"/>
    <w:bookmarkStart w:name="z19" w:id="28"/>
    <w:p>
      <w:pPr>
        <w:spacing w:after="0"/>
        <w:ind w:left="0"/>
        <w:jc w:val="both"/>
      </w:pPr>
      <w:r>
        <w:rPr>
          <w:rFonts w:ascii="Times New Roman"/>
          <w:b w:val="false"/>
          <w:i w:val="false"/>
          <w:color w:val="000000"/>
          <w:sz w:val="28"/>
        </w:rPr>
        <w:t>
      5) мемлекеттік қызмет көрсетудің нәтижесін жолдауы –15 (он бес) минут.</w:t>
      </w:r>
    </w:p>
    <w:bookmarkEnd w:id="28"/>
    <w:bookmarkStart w:name="z20" w:id="2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9"/>
    <w:bookmarkStart w:name="z21" w:id="30"/>
    <w:p>
      <w:pPr>
        <w:spacing w:after="0"/>
        <w:ind w:left="0"/>
        <w:jc w:val="both"/>
      </w:pPr>
      <w:r>
        <w:rPr>
          <w:rFonts w:ascii="Times New Roman"/>
          <w:b w:val="false"/>
          <w:i w:val="false"/>
          <w:color w:val="000000"/>
          <w:sz w:val="28"/>
        </w:rPr>
        <w:t>
      1) көрсетілетін қызметті берушінің құжаттарды кеңседе тіркеуі;</w:t>
      </w:r>
    </w:p>
    <w:bookmarkEnd w:id="30"/>
    <w:bookmarkStart w:name="z22" w:id="3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1"/>
    <w:bookmarkStart w:name="z23" w:id="32"/>
    <w:p>
      <w:pPr>
        <w:spacing w:after="0"/>
        <w:ind w:left="0"/>
        <w:jc w:val="both"/>
      </w:pPr>
      <w:r>
        <w:rPr>
          <w:rFonts w:ascii="Times New Roman"/>
          <w:b w:val="false"/>
          <w:i w:val="false"/>
          <w:color w:val="000000"/>
          <w:sz w:val="28"/>
        </w:rPr>
        <w:t>
      3) бұйрықтың жобасын ресімдеу;</w:t>
      </w:r>
    </w:p>
    <w:bookmarkEnd w:id="32"/>
    <w:bookmarkStart w:name="z24" w:id="33"/>
    <w:p>
      <w:pPr>
        <w:spacing w:after="0"/>
        <w:ind w:left="0"/>
        <w:jc w:val="both"/>
      </w:pPr>
      <w:r>
        <w:rPr>
          <w:rFonts w:ascii="Times New Roman"/>
          <w:b w:val="false"/>
          <w:i w:val="false"/>
          <w:color w:val="000000"/>
          <w:sz w:val="28"/>
        </w:rPr>
        <w:t>
      4) көрсетілетін қызметті берушінің басшысының бұйрыққа қол қоюы;</w:t>
      </w:r>
    </w:p>
    <w:bookmarkEnd w:id="33"/>
    <w:bookmarkStart w:name="z25" w:id="34"/>
    <w:p>
      <w:pPr>
        <w:spacing w:after="0"/>
        <w:ind w:left="0"/>
        <w:jc w:val="both"/>
      </w:pPr>
      <w:r>
        <w:rPr>
          <w:rFonts w:ascii="Times New Roman"/>
          <w:b w:val="false"/>
          <w:i w:val="false"/>
          <w:color w:val="000000"/>
          <w:sz w:val="28"/>
        </w:rPr>
        <w:t>
      5) мемлекеттік қызмет көрсетудің нәтижесін берілгендігі туралы журналдағы белгі.</w:t>
      </w:r>
    </w:p>
    <w:bookmarkEnd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6" w:id="35"/>
    <w:p>
      <w:pPr>
        <w:spacing w:after="0"/>
        <w:ind w:left="0"/>
        <w:jc w:val="both"/>
      </w:pPr>
      <w:r>
        <w:rPr>
          <w:rFonts w:ascii="Times New Roman"/>
          <w:b w:val="false"/>
          <w:i w:val="false"/>
          <w:color w:val="000000"/>
          <w:sz w:val="28"/>
        </w:rPr>
        <w:t>
      7. Мемлекеттік қызмет көрсету процесіне қатысатын мемлекеттік көрсетілетін қызметті берушінің құрылымдық бөлімшелерінің (қызметкерлерінің) тізбесі:</w:t>
      </w:r>
    </w:p>
    <w:bookmarkEnd w:id="35"/>
    <w:bookmarkStart w:name="z27"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28"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29"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30" w:id="39"/>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 (қызметшілер) арасындағы рәсімдердің (іс-қимылдардың) реттілігін сипаттау:</w:t>
      </w:r>
    </w:p>
    <w:bookmarkEnd w:id="39"/>
    <w:bookmarkStart w:name="z31" w:id="40"/>
    <w:p>
      <w:pPr>
        <w:spacing w:after="0"/>
        <w:ind w:left="0"/>
        <w:jc w:val="both"/>
      </w:pPr>
      <w:r>
        <w:rPr>
          <w:rFonts w:ascii="Times New Roman"/>
          <w:b w:val="false"/>
          <w:i w:val="false"/>
          <w:color w:val="000000"/>
          <w:sz w:val="28"/>
        </w:rPr>
        <w:t>
      Көрсетілетін қызмет алушы экстернат нысанында оқытуға өтінішті ағымдағы оқу жылының 1 желтоқсанынан кешіктірмей береді.</w:t>
      </w:r>
    </w:p>
    <w:bookmarkEnd w:id="40"/>
    <w:bookmarkStart w:name="z32" w:id="4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 көрсетілетін қызметті берушінің басшысына қарауға жолдайды – 15 (он бес) минут;</w:t>
      </w:r>
    </w:p>
    <w:bookmarkEnd w:id="41"/>
    <w:bookmarkStart w:name="z33" w:id="4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 1 (бір) жұмыс күні;</w:t>
      </w:r>
    </w:p>
    <w:bookmarkEnd w:id="42"/>
    <w:bookmarkStart w:name="z34" w:id="43"/>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негізгі орта, жалпы орта білім беру ұйымдарында экстернат нысанында оқытуға рұқсат беру туралы бұйрықтың жобасын ресімдейді – 13 (он үш) жұмыс күні;</w:t>
      </w:r>
    </w:p>
    <w:bookmarkEnd w:id="43"/>
    <w:bookmarkStart w:name="z35" w:id="44"/>
    <w:p>
      <w:pPr>
        <w:spacing w:after="0"/>
        <w:ind w:left="0"/>
        <w:jc w:val="both"/>
      </w:pPr>
      <w:r>
        <w:rPr>
          <w:rFonts w:ascii="Times New Roman"/>
          <w:b w:val="false"/>
          <w:i w:val="false"/>
          <w:color w:val="000000"/>
          <w:sz w:val="28"/>
        </w:rPr>
        <w:t>
      4) көрсетілетін қызметті берушінің басшысы бұйрық жобасын қарайды және қол қояды– 1 (бір)жұмыс күні;</w:t>
      </w:r>
    </w:p>
    <w:bookmarkEnd w:id="44"/>
    <w:bookmarkStart w:name="z36" w:id="45"/>
    <w:p>
      <w:pPr>
        <w:spacing w:after="0"/>
        <w:ind w:left="0"/>
        <w:jc w:val="both"/>
      </w:pPr>
      <w:r>
        <w:rPr>
          <w:rFonts w:ascii="Times New Roman"/>
          <w:b w:val="false"/>
          <w:i w:val="false"/>
          <w:color w:val="000000"/>
          <w:sz w:val="28"/>
        </w:rPr>
        <w:t>
      5) мемлекеттік қызмет көрсетудің нәтижесін жолдайды – 15 (он бес) минут.</w:t>
      </w:r>
    </w:p>
    <w:bookmarkEnd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7" w:id="46"/>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6"/>
    <w:bookmarkStart w:name="z38" w:id="47"/>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Мемлекеттік корпорациясына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bookmarkEnd w:id="47"/>
    <w:bookmarkStart w:name="z39" w:id="48"/>
    <w:p>
      <w:pPr>
        <w:spacing w:after="0"/>
        <w:ind w:left="0"/>
        <w:jc w:val="both"/>
      </w:pPr>
      <w:r>
        <w:rPr>
          <w:rFonts w:ascii="Times New Roman"/>
          <w:b w:val="false"/>
          <w:i w:val="false"/>
          <w:color w:val="000000"/>
          <w:sz w:val="28"/>
        </w:rPr>
        <w:t xml:space="preserve">
      Қазақстан Республикасының заңдарында өзгеше көзделмесе, көрсетілетін қызметті беруші мен Мемлекеттік корпорация қызметкері мемлекеттік қызметті көрсету кезінде ақпараттық жүйелерде қамтылған заңмен қорғалатын құпия болып табылатын мәліметтерді пайдалануға көрсетілетін қызметті алушының келісімін алады. </w:t>
      </w:r>
    </w:p>
    <w:bookmarkEnd w:id="48"/>
    <w:bookmarkStart w:name="z40" w:id="49"/>
    <w:p>
      <w:pPr>
        <w:spacing w:after="0"/>
        <w:ind w:left="0"/>
        <w:jc w:val="both"/>
      </w:pP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bookmarkEnd w:id="49"/>
    <w:bookmarkStart w:name="z41" w:id="50"/>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w:t>
      </w:r>
    </w:p>
    <w:bookmarkEnd w:id="50"/>
    <w:bookmarkStart w:name="z42" w:id="51"/>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51"/>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көрсетiлген мемлекеттік қызметтi таңдауы, мемлекеттiк қызметті көрсету үшiн экранға сұрау салу нысанын шығару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экранға енгізу (сенімхатты нотариалдық куәландырылған кезде, сенiмхат өзгедей басқа куәландырылған кезде – сенiмхат деректерi толтырылмайды);</w:t>
      </w:r>
    </w:p>
    <w:bookmarkStart w:name="z44" w:id="52"/>
    <w:p>
      <w:pPr>
        <w:spacing w:after="0"/>
        <w:ind w:left="0"/>
        <w:jc w:val="both"/>
      </w:pPr>
      <w:r>
        <w:rPr>
          <w:rFonts w:ascii="Times New Roman"/>
          <w:b w:val="false"/>
          <w:i w:val="false"/>
          <w:color w:val="000000"/>
          <w:sz w:val="28"/>
        </w:rPr>
        <w:t>
      3) 3 – процесс – электрондық үкіметінің шлюзі арқылы (бұдан әрі- ЭҮШ) "Жеке тұлғалар" мемлекеттiк деректер 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алушының сенімхаты бойынша өкiлiнiң деректерi туралы сұрау салуды жіберу;</w:t>
      </w:r>
    </w:p>
    <w:bookmarkEnd w:id="52"/>
    <w:bookmarkStart w:name="z45" w:id="53"/>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 БНАЖ-де тексеру;</w:t>
      </w:r>
    </w:p>
    <w:bookmarkEnd w:id="53"/>
    <w:bookmarkStart w:name="z46" w:id="54"/>
    <w:p>
      <w:pPr>
        <w:spacing w:after="0"/>
        <w:ind w:left="0"/>
        <w:jc w:val="both"/>
      </w:pPr>
      <w:r>
        <w:rPr>
          <w:rFonts w:ascii="Times New Roman"/>
          <w:b w:val="false"/>
          <w:i w:val="false"/>
          <w:color w:val="000000"/>
          <w:sz w:val="28"/>
        </w:rPr>
        <w:t>
      5) 4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Мемлекеттік корпорация қызметкерінің сұрау салу нысанына тiркеуi және мемлекеттік қызметті көрсету үшiн толтырылған сұрау салу нысанды (енгiзiлген деректерді) "Казтокен" арқылы куәландыруы;</w:t>
      </w:r>
    </w:p>
    <w:bookmarkEnd w:id="54"/>
    <w:bookmarkStart w:name="z47" w:id="55"/>
    <w:p>
      <w:pPr>
        <w:spacing w:after="0"/>
        <w:ind w:left="0"/>
        <w:jc w:val="both"/>
      </w:pPr>
      <w:r>
        <w:rPr>
          <w:rFonts w:ascii="Times New Roman"/>
          <w:b w:val="false"/>
          <w:i w:val="false"/>
          <w:color w:val="000000"/>
          <w:sz w:val="28"/>
        </w:rPr>
        <w:t>
      6) 5 – процесс – ЭҮШ арқылы "электрондық үкiметтiң" аймақтық шлюзiнің автоматтандырылған жұмыс орнына (бұдан әрi – ЭҮАШ АЖО) Мемлекеттік корпорация қызметкерінің электрондық цифрлық қолтаңбасы (бұдан әрі – ЭЦҚ) расталған (қол қойылған) электронды құжатты (көрсетілетін қызметті алушының сұрау салуын) жіберу;</w:t>
      </w:r>
    </w:p>
    <w:bookmarkEnd w:id="55"/>
    <w:bookmarkStart w:name="z48" w:id="56"/>
    <w:p>
      <w:pPr>
        <w:spacing w:after="0"/>
        <w:ind w:left="0"/>
        <w:jc w:val="both"/>
      </w:pPr>
      <w:r>
        <w:rPr>
          <w:rFonts w:ascii="Times New Roman"/>
          <w:b w:val="false"/>
          <w:i w:val="false"/>
          <w:color w:val="000000"/>
          <w:sz w:val="28"/>
        </w:rPr>
        <w:t xml:space="preserve">
      7)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 және құжаттарды негізгі орта, жалпы орта білім беру білім беру ұйымына жолдауы;</w:t>
      </w:r>
    </w:p>
    <w:bookmarkEnd w:id="56"/>
    <w:bookmarkStart w:name="z49" w:id="57"/>
    <w:p>
      <w:pPr>
        <w:spacing w:after="0"/>
        <w:ind w:left="0"/>
        <w:jc w:val="both"/>
      </w:pPr>
      <w:r>
        <w:rPr>
          <w:rFonts w:ascii="Times New Roman"/>
          <w:b w:val="false"/>
          <w:i w:val="false"/>
          <w:color w:val="000000"/>
          <w:sz w:val="28"/>
        </w:rPr>
        <w:t xml:space="preserve">
      8) 6 – процесс – көрсетілетін қызметті алушы құжаттарының </w:t>
      </w:r>
      <w:r>
        <w:rPr>
          <w:rFonts w:ascii="Times New Roman"/>
          <w:b w:val="false"/>
          <w:i w:val="false"/>
          <w:color w:val="000000"/>
          <w:sz w:val="28"/>
        </w:rPr>
        <w:t xml:space="preserve">бұзушылықтар болуына байланысты, Мемлекеттік корпорация қызметкері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7"/>
    <w:bookmarkStart w:name="z51" w:id="58"/>
    <w:p>
      <w:pPr>
        <w:spacing w:after="0"/>
        <w:ind w:left="0"/>
        <w:jc w:val="both"/>
      </w:pPr>
      <w:r>
        <w:rPr>
          <w:rFonts w:ascii="Times New Roman"/>
          <w:b w:val="false"/>
          <w:i w:val="false"/>
          <w:color w:val="000000"/>
          <w:sz w:val="28"/>
        </w:rPr>
        <w:t>
      9) 7 – процесс – көрсетілетін қызметті алушының Мемлекеттік корпорация қызметкері арқылы мемлекеттiк көрсетілетін қызметтiң нәтижесiн алуы.</w:t>
      </w:r>
    </w:p>
    <w:bookmarkEnd w:id="58"/>
    <w:bookmarkStart w:name="z52" w:id="59"/>
    <w:p>
      <w:pPr>
        <w:spacing w:after="0"/>
        <w:ind w:left="0"/>
        <w:jc w:val="both"/>
      </w:pPr>
      <w:r>
        <w:rPr>
          <w:rFonts w:ascii="Times New Roman"/>
          <w:b w:val="false"/>
          <w:i w:val="false"/>
          <w:color w:val="000000"/>
          <w:sz w:val="28"/>
        </w:rPr>
        <w:t>
      11.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59"/>
    <w:bookmarkStart w:name="z53" w:id="60"/>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сондай-ақ парольдің көмегімен порталда тіркеуді жүзеге асырады; </w:t>
      </w:r>
    </w:p>
    <w:bookmarkEnd w:id="60"/>
    <w:bookmarkStart w:name="z54" w:id="61"/>
    <w:p>
      <w:pPr>
        <w:spacing w:after="0"/>
        <w:ind w:left="0"/>
        <w:jc w:val="both"/>
      </w:pPr>
      <w:r>
        <w:rPr>
          <w:rFonts w:ascii="Times New Roman"/>
          <w:b w:val="false"/>
          <w:i w:val="false"/>
          <w:color w:val="000000"/>
          <w:sz w:val="28"/>
        </w:rPr>
        <w:t>
      2) 1- процесс –қызметті алу үшін көрсетілетін қызметті алушымен порталда ЖСН және паролін (авторизациялау үдерісі) енгізу;</w:t>
      </w:r>
    </w:p>
    <w:bookmarkEnd w:id="61"/>
    <w:bookmarkStart w:name="z55" w:id="62"/>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62"/>
    <w:bookmarkStart w:name="z56" w:id="63"/>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63"/>
    <w:bookmarkStart w:name="z57" w:id="64"/>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p>
    <w:bookmarkEnd w:id="64"/>
    <w:bookmarkStart w:name="z58" w:id="65"/>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65"/>
    <w:bookmarkStart w:name="z59" w:id="66"/>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66"/>
    <w:bookmarkStart w:name="z60" w:id="67"/>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67"/>
    <w:bookmarkStart w:name="z61" w:id="68"/>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68"/>
    <w:bookmarkStart w:name="z62" w:id="69"/>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69"/>
    <w:bookmarkStart w:name="z63" w:id="70"/>
    <w:p>
      <w:pPr>
        <w:spacing w:after="0"/>
        <w:ind w:left="0"/>
        <w:jc w:val="both"/>
      </w:pPr>
      <w:r>
        <w:rPr>
          <w:rFonts w:ascii="Times New Roman"/>
          <w:b w:val="false"/>
          <w:i w:val="false"/>
          <w:color w:val="000000"/>
          <w:sz w:val="28"/>
        </w:rPr>
        <w:t>
      11) көрсетілетін қызметті беруші 15 жұмыс күні ішінде осы регламентінің 5-тармағына сәйкес мемлекеттік көрсетілетін қызмет көрсетуді жүзеге асырады;</w:t>
      </w:r>
    </w:p>
    <w:bookmarkEnd w:id="70"/>
    <w:bookmarkStart w:name="z64" w:id="71"/>
    <w:p>
      <w:pPr>
        <w:spacing w:after="0"/>
        <w:ind w:left="0"/>
        <w:jc w:val="both"/>
      </w:pPr>
      <w:r>
        <w:rPr>
          <w:rFonts w:ascii="Times New Roman"/>
          <w:b w:val="false"/>
          <w:i w:val="false"/>
          <w:color w:val="000000"/>
          <w:sz w:val="28"/>
        </w:rPr>
        <w:t>
      12) 7- процесс – көрсетілетін қызметті алушымен ЭҮАШ АЖО қалыптастырылған қызметтің нәтижесін (электрондық құжат нысаны бойынша хабарлама) алу. Порталға жүгінген кезде мемлекеттік қызметті көрсету нәтижесі көрсетілетін қызметті беруші уәкілетті тұлғасының ЭЦҚ қойылған электрондық құжат нысанында көрсетілетін қызметті алушыға жолданады.</w:t>
      </w:r>
    </w:p>
    <w:bookmarkEnd w:id="71"/>
    <w:bookmarkStart w:name="z65" w:id="72"/>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72"/>
    <w:bookmarkStart w:name="z66" w:id="7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және "электрондық үкімет" веб-порталында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p>
        </w:tc>
      </w:tr>
    </w:tbl>
    <w:bookmarkStart w:name="z126" w:id="74"/>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74"/>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08.07.2016 </w:t>
      </w:r>
      <w:r>
        <w:rPr>
          <w:rFonts w:ascii="Times New Roman"/>
          <w:b w:val="false"/>
          <w:i w:val="false"/>
          <w:color w:val="ff0000"/>
          <w:sz w:val="28"/>
        </w:rPr>
        <w:t>№ 200</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7" w:id="75"/>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қызметті (бұдан әрі – мемлекеттік көрсетілетін қызмет) негізгі орта және жалпы орта білім беру ұйымдары (бұдан әрі – көрсетілетін қызметті беруші) көрсетеді.</w:t>
      </w:r>
    </w:p>
    <w:bookmarkEnd w:id="75"/>
    <w:bookmarkStart w:name="z68" w:id="7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6"/>
    <w:bookmarkStart w:name="z69" w:id="77"/>
    <w:p>
      <w:pPr>
        <w:spacing w:after="0"/>
        <w:ind w:left="0"/>
        <w:jc w:val="both"/>
      </w:pPr>
      <w:r>
        <w:rPr>
          <w:rFonts w:ascii="Times New Roman"/>
          <w:b w:val="false"/>
          <w:i w:val="false"/>
          <w:color w:val="000000"/>
          <w:sz w:val="28"/>
        </w:rPr>
        <w:t>
      1) көрсетілетін қызметті берушінің кеңсесі;</w:t>
      </w:r>
    </w:p>
    <w:bookmarkEnd w:id="77"/>
    <w:bookmarkStart w:name="z70" w:id="7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78"/>
    <w:bookmarkStart w:name="z71" w:id="79"/>
    <w:p>
      <w:pPr>
        <w:spacing w:after="0"/>
        <w:ind w:left="0"/>
        <w:jc w:val="both"/>
      </w:pPr>
      <w:r>
        <w:rPr>
          <w:rFonts w:ascii="Times New Roman"/>
          <w:b w:val="false"/>
          <w:i w:val="false"/>
          <w:color w:val="000000"/>
          <w:sz w:val="28"/>
        </w:rPr>
        <w:t>
      2. Мемлекеттік қызмет көрсету нысаны: қағаз түрінде.</w:t>
      </w:r>
    </w:p>
    <w:bookmarkEnd w:id="79"/>
    <w:bookmarkStart w:name="z72"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негізгі орта білім беру туралы аттестаттың телнұсқасын, жалпы орта білім туралы аттестаттың телнұсқасын беру болып табылады.</w:t>
      </w:r>
    </w:p>
    <w:bookmarkEnd w:id="8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28.05.2018 </w:t>
      </w:r>
      <w:r>
        <w:rPr>
          <w:rFonts w:ascii="Times New Roman"/>
          <w:b w:val="false"/>
          <w:i w:val="false"/>
          <w:color w:val="00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қимылы тәртібін сипаттау</w:t>
      </w:r>
    </w:p>
    <w:bookmarkStart w:name="z74" w:id="8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w:t>
      </w:r>
      <w:r>
        <w:rPr>
          <w:rFonts w:ascii="Times New Roman"/>
          <w:b w:val="false"/>
          <w:i w:val="false"/>
          <w:color w:val="000000"/>
          <w:sz w:val="28"/>
        </w:rPr>
        <w:t>№ 68</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w:t>
      </w:r>
      <w:r>
        <w:rPr>
          <w:rFonts w:ascii="Times New Roman"/>
          <w:b w:val="false"/>
          <w:i w:val="false"/>
          <w:color w:val="000000"/>
          <w:sz w:val="28"/>
        </w:rPr>
        <w:t xml:space="preserve">қызметтер стандарттарын бекіту туралы" бұйрығымен (Нормативтік құқықтық актілерді мемлекеттік тіркеу тізілімінде № 13346 болып тіркелген)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81"/>
    <w:bookmarkStart w:name="z76" w:id="8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2"/>
    <w:bookmarkStart w:name="z77" w:id="83"/>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(он бес) минут;</w:t>
      </w:r>
    </w:p>
    <w:bookmarkEnd w:id="83"/>
    <w:bookmarkStart w:name="z78" w:id="84"/>
    <w:p>
      <w:pPr>
        <w:spacing w:after="0"/>
        <w:ind w:left="0"/>
        <w:jc w:val="both"/>
      </w:pPr>
      <w:r>
        <w:rPr>
          <w:rFonts w:ascii="Times New Roman"/>
          <w:b w:val="false"/>
          <w:i w:val="false"/>
          <w:color w:val="000000"/>
          <w:sz w:val="28"/>
        </w:rPr>
        <w:t>
      2) көрсетілетін қызметті беруші басшысының құжаттарды қарауы және жауапты орындаушыға құжаттарды орындауға жолдауы - 1 (бір) жұмыс күні;</w:t>
      </w:r>
    </w:p>
    <w:bookmarkEnd w:id="84"/>
    <w:bookmarkStart w:name="z79" w:id="85"/>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қызмет көрсету нәтижесін дайындауы – 13 (он үш) жұмыс күні;</w:t>
      </w:r>
    </w:p>
    <w:bookmarkEnd w:id="85"/>
    <w:bookmarkStart w:name="z80" w:id="86"/>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 1 (бір) жұмыс күні;</w:t>
      </w:r>
    </w:p>
    <w:bookmarkEnd w:id="86"/>
    <w:bookmarkStart w:name="z81" w:id="87"/>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 – 15 (он бес) минут.</w:t>
      </w:r>
    </w:p>
    <w:bookmarkEnd w:id="87"/>
    <w:bookmarkStart w:name="z82" w:id="8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88"/>
    <w:bookmarkStart w:name="z83" w:id="89"/>
    <w:p>
      <w:pPr>
        <w:spacing w:after="0"/>
        <w:ind w:left="0"/>
        <w:jc w:val="both"/>
      </w:pPr>
      <w:r>
        <w:rPr>
          <w:rFonts w:ascii="Times New Roman"/>
          <w:b w:val="false"/>
          <w:i w:val="false"/>
          <w:color w:val="000000"/>
          <w:sz w:val="28"/>
        </w:rPr>
        <w:t>
      1) басшыға құжаттар топтамасының берілуі;</w:t>
      </w:r>
    </w:p>
    <w:bookmarkEnd w:id="89"/>
    <w:bookmarkStart w:name="z84" w:id="90"/>
    <w:p>
      <w:pPr>
        <w:spacing w:after="0"/>
        <w:ind w:left="0"/>
        <w:jc w:val="both"/>
      </w:pPr>
      <w:r>
        <w:rPr>
          <w:rFonts w:ascii="Times New Roman"/>
          <w:b w:val="false"/>
          <w:i w:val="false"/>
          <w:color w:val="000000"/>
          <w:sz w:val="28"/>
        </w:rPr>
        <w:t>
      2) басшының құжаттарды қарауы;</w:t>
      </w:r>
    </w:p>
    <w:bookmarkEnd w:id="90"/>
    <w:bookmarkStart w:name="z85" w:id="91"/>
    <w:p>
      <w:pPr>
        <w:spacing w:after="0"/>
        <w:ind w:left="0"/>
        <w:jc w:val="both"/>
      </w:pPr>
      <w:r>
        <w:rPr>
          <w:rFonts w:ascii="Times New Roman"/>
          <w:b w:val="false"/>
          <w:i w:val="false"/>
          <w:color w:val="000000"/>
          <w:sz w:val="28"/>
        </w:rPr>
        <w:t>
      3) телнұсқа дайындауы;</w:t>
      </w:r>
    </w:p>
    <w:bookmarkEnd w:id="91"/>
    <w:bookmarkStart w:name="z86" w:id="92"/>
    <w:p>
      <w:pPr>
        <w:spacing w:after="0"/>
        <w:ind w:left="0"/>
        <w:jc w:val="both"/>
      </w:pPr>
      <w:r>
        <w:rPr>
          <w:rFonts w:ascii="Times New Roman"/>
          <w:b w:val="false"/>
          <w:i w:val="false"/>
          <w:color w:val="000000"/>
          <w:sz w:val="28"/>
        </w:rPr>
        <w:t>
      4) басшының мемлекеттік көрсетілетін қызмет нәтижесіне қол қоюы;</w:t>
      </w:r>
    </w:p>
    <w:bookmarkEnd w:id="92"/>
    <w:bookmarkStart w:name="z87" w:id="93"/>
    <w:p>
      <w:pPr>
        <w:spacing w:after="0"/>
        <w:ind w:left="0"/>
        <w:jc w:val="both"/>
      </w:pPr>
      <w:r>
        <w:rPr>
          <w:rFonts w:ascii="Times New Roman"/>
          <w:b w:val="false"/>
          <w:i w:val="false"/>
          <w:color w:val="000000"/>
          <w:sz w:val="28"/>
        </w:rPr>
        <w:t>
      5) мемлекеттік қызметтің нәтижесін көрсетілетін қызметті алушыға жолдауы. </w:t>
      </w:r>
    </w:p>
    <w:bookmarkEnd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8"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4"/>
    <w:bookmarkStart w:name="z89" w:id="9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5"/>
    <w:bookmarkStart w:name="z90" w:id="96"/>
    <w:p>
      <w:pPr>
        <w:spacing w:after="0"/>
        <w:ind w:left="0"/>
        <w:jc w:val="both"/>
      </w:pPr>
      <w:r>
        <w:rPr>
          <w:rFonts w:ascii="Times New Roman"/>
          <w:b w:val="false"/>
          <w:i w:val="false"/>
          <w:color w:val="000000"/>
          <w:sz w:val="28"/>
        </w:rPr>
        <w:t>
      2) көрсетілетін қызметті берушінің басшысы;</w:t>
      </w:r>
    </w:p>
    <w:bookmarkEnd w:id="96"/>
    <w:bookmarkStart w:name="z91" w:id="9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97"/>
    <w:bookmarkStart w:name="z92" w:id="9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8"/>
    <w:bookmarkStart w:name="z93" w:id="99"/>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құжаттарын қабылдайды және тіркейді, құжаттарды </w:t>
      </w:r>
    </w:p>
    <w:bookmarkEnd w:id="99"/>
    <w:bookmarkStart w:name="z94" w:id="100"/>
    <w:p>
      <w:pPr>
        <w:spacing w:after="0"/>
        <w:ind w:left="0"/>
        <w:jc w:val="both"/>
      </w:pPr>
      <w:r>
        <w:rPr>
          <w:rFonts w:ascii="Times New Roman"/>
          <w:b w:val="false"/>
          <w:i w:val="false"/>
          <w:color w:val="000000"/>
          <w:sz w:val="28"/>
        </w:rPr>
        <w:t>
      көрсетілетін қызметті берушінің басшысына жібереді – 15 (он бес) минут;</w:t>
      </w:r>
    </w:p>
    <w:bookmarkEnd w:id="100"/>
    <w:bookmarkStart w:name="z95" w:id="10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құжаттарды көрсетілетін қызметті берушінің жауапты орындаушысына орындауға жібереді – 1 (бір) жұмыс күні;</w:t>
      </w:r>
    </w:p>
    <w:bookmarkEnd w:id="101"/>
    <w:bookmarkStart w:name="z96" w:id="10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мемлекеттік көрсетілетін қызметтің нәтижесін дайындайды және қол қоюға </w:t>
      </w:r>
      <w:r>
        <w:rPr>
          <w:rFonts w:ascii="Times New Roman"/>
          <w:b w:val="false"/>
          <w:i w:val="false"/>
          <w:color w:val="000000"/>
          <w:sz w:val="28"/>
        </w:rPr>
        <w:t>көрсетілетін қызметті берушінің басшысына жібереді – 13 (он үш) жұмыс күні;</w:t>
      </w:r>
    </w:p>
    <w:bookmarkEnd w:id="102"/>
    <w:bookmarkStart w:name="z99" w:id="10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(бір) жұмыс күні;</w:t>
      </w:r>
    </w:p>
    <w:bookmarkEnd w:id="103"/>
    <w:bookmarkStart w:name="z100" w:id="104"/>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қызметтің нәтижесін береді – 15 (он бес) минут.</w:t>
      </w:r>
    </w:p>
    <w:bookmarkEnd w:id="10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01" w:id="105"/>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05"/>
    <w:bookmarkStart w:name="z102" w:id="106"/>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bookmarkEnd w:id="106"/>
    <w:bookmarkStart w:name="z103" w:id="107"/>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bookmarkEnd w:id="107"/>
    <w:bookmarkStart w:name="z104" w:id="108"/>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w:t>
      </w:r>
    </w:p>
    <w:bookmarkEnd w:id="108"/>
    <w:bookmarkStart w:name="z105" w:id="109"/>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109"/>
    <w:bookmarkStart w:name="z106" w:id="110"/>
    <w:p>
      <w:pPr>
        <w:spacing w:after="0"/>
        <w:ind w:left="0"/>
        <w:jc w:val="both"/>
      </w:pPr>
      <w:r>
        <w:rPr>
          <w:rFonts w:ascii="Times New Roman"/>
          <w:b w:val="false"/>
          <w:i w:val="false"/>
          <w:color w:val="000000"/>
          <w:sz w:val="28"/>
        </w:rPr>
        <w:t xml:space="preserve">
      2) 2 – процесс – Мемлекеттік корпорация қызметкерінің осы регламентте көрсетiлген мемлекеттік қызметтi таңдауы, мемлекеттiк қызметті көрсету үшiн </w:t>
      </w:r>
      <w:r>
        <w:rPr>
          <w:rFonts w:ascii="Times New Roman"/>
          <w:b w:val="false"/>
          <w:i w:val="false"/>
          <w:color w:val="000000"/>
          <w:sz w:val="28"/>
        </w:rPr>
        <w:t xml:space="preserve">экранға сұрау салу нысанын шығару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w:t>
      </w:r>
      <w:r>
        <w:rPr>
          <w:rFonts w:ascii="Times New Roman"/>
          <w:b w:val="false"/>
          <w:i w:val="false"/>
          <w:color w:val="000000"/>
          <w:sz w:val="28"/>
        </w:rPr>
        <w:t xml:space="preserve">экранға енгізу (сенімхатты нотариалдық куәландырылған кезде, сенiмхат </w:t>
      </w:r>
      <w:r>
        <w:rPr>
          <w:rFonts w:ascii="Times New Roman"/>
          <w:b w:val="false"/>
          <w:i w:val="false"/>
          <w:color w:val="000000"/>
          <w:sz w:val="28"/>
        </w:rPr>
        <w:t>өзгедей басқа куәландырылған кезде – сенiмхат деректерi толтырылмайды);</w:t>
      </w:r>
    </w:p>
    <w:bookmarkEnd w:id="110"/>
    <w:bookmarkStart w:name="z110" w:id="111"/>
    <w:p>
      <w:pPr>
        <w:spacing w:after="0"/>
        <w:ind w:left="0"/>
        <w:jc w:val="both"/>
      </w:pPr>
      <w:r>
        <w:rPr>
          <w:rFonts w:ascii="Times New Roman"/>
          <w:b w:val="false"/>
          <w:i w:val="false"/>
          <w:color w:val="000000"/>
          <w:sz w:val="28"/>
        </w:rPr>
        <w:t>
      3) 3 – процесс – электрондық үкіметінің шлюзі арқылы (бұдан әрі- ЭҮШ) "Жеке тұлғалар" мемлекеттiк деректер 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алушының сенімхаты бойынша өкiлiнiң деректерi туралы сұрау салуды жіберу;</w:t>
      </w:r>
    </w:p>
    <w:bookmarkEnd w:id="111"/>
    <w:bookmarkStart w:name="z111" w:id="112"/>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 БНАЖ-де тексеру;</w:t>
      </w:r>
    </w:p>
    <w:bookmarkEnd w:id="112"/>
    <w:bookmarkStart w:name="z112" w:id="113"/>
    <w:p>
      <w:pPr>
        <w:spacing w:after="0"/>
        <w:ind w:left="0"/>
        <w:jc w:val="both"/>
      </w:pPr>
      <w:r>
        <w:rPr>
          <w:rFonts w:ascii="Times New Roman"/>
          <w:b w:val="false"/>
          <w:i w:val="false"/>
          <w:color w:val="000000"/>
          <w:sz w:val="28"/>
        </w:rPr>
        <w:t>
      5) 4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Мемлекеттік корпорация қызметкерінің сұрау салу нысанына тiркеуi және мемлекеттік қызметті көрсету үшiн толтырылған сұрау салу нысанды (енгiзiлген деректерді) "Казтокен" арқылы куәландыруы;</w:t>
      </w:r>
    </w:p>
    <w:bookmarkEnd w:id="113"/>
    <w:bookmarkStart w:name="z113" w:id="114"/>
    <w:p>
      <w:pPr>
        <w:spacing w:after="0"/>
        <w:ind w:left="0"/>
        <w:jc w:val="both"/>
      </w:pPr>
      <w:r>
        <w:rPr>
          <w:rFonts w:ascii="Times New Roman"/>
          <w:b w:val="false"/>
          <w:i w:val="false"/>
          <w:color w:val="000000"/>
          <w:sz w:val="28"/>
        </w:rPr>
        <w:t>
      6) 5 – процесс – ЭҮШ арқылы "электрондық үкiметтiң" аймақтық шлюзiнің автоматтандырылған жұмыс орнына (бұдан әрi – ЭҮАШ АЖО) Мемлекеттік корпорация қызметкерінің ЭЦҚ расталған (қол қойылған) электронды құжатты (көрсетілетін қызметті алушының сұрау салуын) жіберу;</w:t>
      </w:r>
    </w:p>
    <w:bookmarkEnd w:id="114"/>
    <w:bookmarkStart w:name="z114" w:id="115"/>
    <w:p>
      <w:pPr>
        <w:spacing w:after="0"/>
        <w:ind w:left="0"/>
        <w:jc w:val="both"/>
      </w:pPr>
      <w:r>
        <w:rPr>
          <w:rFonts w:ascii="Times New Roman"/>
          <w:b w:val="false"/>
          <w:i w:val="false"/>
          <w:color w:val="000000"/>
          <w:sz w:val="28"/>
        </w:rPr>
        <w:t xml:space="preserve">
      7)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 және құжаттарды негізгі орта, жалпы орта білім беру білім беру ұйымына жолдауы;</w:t>
      </w:r>
    </w:p>
    <w:bookmarkEnd w:id="115"/>
    <w:bookmarkStart w:name="z115" w:id="116"/>
    <w:p>
      <w:pPr>
        <w:spacing w:after="0"/>
        <w:ind w:left="0"/>
        <w:jc w:val="both"/>
      </w:pPr>
      <w:r>
        <w:rPr>
          <w:rFonts w:ascii="Times New Roman"/>
          <w:b w:val="false"/>
          <w:i w:val="false"/>
          <w:color w:val="000000"/>
          <w:sz w:val="28"/>
        </w:rPr>
        <w:t xml:space="preserve">
      8) 6 – процесс – көрсетілетін қызметті алушы құжаттарының бұзушылықтар болуына байланысты, Мемлекеттік корпорация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6"/>
    <w:bookmarkStart w:name="z116" w:id="117"/>
    <w:p>
      <w:pPr>
        <w:spacing w:after="0"/>
        <w:ind w:left="0"/>
        <w:jc w:val="both"/>
      </w:pPr>
      <w:r>
        <w:rPr>
          <w:rFonts w:ascii="Times New Roman"/>
          <w:b w:val="false"/>
          <w:i w:val="false"/>
          <w:color w:val="000000"/>
          <w:sz w:val="28"/>
        </w:rPr>
        <w:t>
      9) 7 – процесс – көрсетілетін қызметті алушының Мемлекеттік корпорация қызметкері арқылы мемлекеттiк көрсетілетін қызметтiң нәтижесiн алуы.</w:t>
      </w:r>
    </w:p>
    <w:bookmarkEnd w:id="117"/>
    <w:bookmarkStart w:name="z117" w:id="11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телнұсқаларын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175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