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ae26" w14:textId="982a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ауданының елді мекендерінің аумағында жануарларды асырау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29/446 шешімі. Маңғыстау облысы Әділет департаментінде 2016 жылғы 20 қаңтарда № 2948 болып тіркелді. Күші жойылды - Маңғыстау облысы мәслихатының 9 желтоқсандағы 2022 жылғы № 16/192 шешімімен.</w:t>
      </w:r>
    </w:p>
    <w:p>
      <w:pPr>
        <w:spacing w:after="0"/>
        <w:ind w:left="0"/>
        <w:jc w:val="both"/>
      </w:pPr>
      <w:r>
        <w:rPr>
          <w:rFonts w:ascii="Times New Roman"/>
          <w:b w:val="false"/>
          <w:i w:val="false"/>
          <w:color w:val="ff0000"/>
          <w:sz w:val="28"/>
        </w:rPr>
        <w:t xml:space="preserve">
      Ескерту. Күші жойылды - Маңғыстау облысы мәслихатының 09.12.2022 </w:t>
      </w:r>
      <w:r>
        <w:rPr>
          <w:rFonts w:ascii="Times New Roman"/>
          <w:b w:val="false"/>
          <w:i w:val="false"/>
          <w:color w:val="ff0000"/>
          <w:sz w:val="28"/>
        </w:rPr>
        <w:t>№ 16/192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Мұнайлы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Облыстық мәслихаттың 2014 жылғы 11 желтоқсандағы </w:t>
      </w:r>
      <w:r>
        <w:rPr>
          <w:rFonts w:ascii="Times New Roman"/>
          <w:b w:val="false"/>
          <w:i w:val="false"/>
          <w:color w:val="000000"/>
          <w:sz w:val="28"/>
        </w:rPr>
        <w:t>№ 21/314</w:t>
      </w:r>
      <w:r>
        <w:rPr>
          <w:rFonts w:ascii="Times New Roman"/>
          <w:b w:val="false"/>
          <w:i w:val="false"/>
          <w:color w:val="000000"/>
          <w:sz w:val="28"/>
        </w:rPr>
        <w:t xml:space="preserve"> "Мұнайлы ауданының елді мекендерінде жануарларды асырау Қағидалары туралы" шешімінің (нормативтік құқықтық актілердің мемлекеттік тіркеу тізілімінде № 2594 болып тіркелген, "Әділет" ақпараттық-құқықтық жүйесінде 2015 жылғы 29 қаңтарда жарияланған) күші жойылсын деп танылсын.</w:t>
      </w:r>
    </w:p>
    <w:bookmarkEnd w:id="2"/>
    <w:bookmarkStart w:name="z4" w:id="3"/>
    <w:p>
      <w:pPr>
        <w:spacing w:after="0"/>
        <w:ind w:left="0"/>
        <w:jc w:val="both"/>
      </w:pPr>
      <w:r>
        <w:rPr>
          <w:rFonts w:ascii="Times New Roman"/>
          <w:b w:val="false"/>
          <w:i w:val="false"/>
          <w:color w:val="000000"/>
          <w:sz w:val="28"/>
        </w:rPr>
        <w:t>
      3.3Маңғыстау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Ибағаров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Жүсіпов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Министрлігі   </w:t>
      </w:r>
    </w:p>
    <w:p>
      <w:pPr>
        <w:spacing w:after="0"/>
        <w:ind w:left="0"/>
        <w:jc w:val="both"/>
      </w:pPr>
      <w:r>
        <w:rPr>
          <w:rFonts w:ascii="Times New Roman"/>
          <w:b w:val="false"/>
          <w:i w:val="false"/>
          <w:color w:val="000000"/>
          <w:sz w:val="28"/>
        </w:rPr>
        <w:t xml:space="preserve">
      Ветеринариялық бақылау және   </w:t>
      </w:r>
    </w:p>
    <w:p>
      <w:pPr>
        <w:spacing w:after="0"/>
        <w:ind w:left="0"/>
        <w:jc w:val="both"/>
      </w:pPr>
      <w:r>
        <w:rPr>
          <w:rFonts w:ascii="Times New Roman"/>
          <w:b w:val="false"/>
          <w:i w:val="false"/>
          <w:color w:val="000000"/>
          <w:sz w:val="28"/>
        </w:rPr>
        <w:t xml:space="preserve">
      қадағалау Комитетінің Мұнайлы   </w:t>
      </w:r>
    </w:p>
    <w:p>
      <w:pPr>
        <w:spacing w:after="0"/>
        <w:ind w:left="0"/>
        <w:jc w:val="both"/>
      </w:pPr>
      <w:r>
        <w:rPr>
          <w:rFonts w:ascii="Times New Roman"/>
          <w:b w:val="false"/>
          <w:i w:val="false"/>
          <w:color w:val="000000"/>
          <w:sz w:val="28"/>
        </w:rPr>
        <w:t xml:space="preserve">
      аудандық аумақтық инспекциясы"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Б.Қ. Мырзабек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"Мұнайлы аудандық ауыл   </w:t>
      </w:r>
    </w:p>
    <w:p>
      <w:pPr>
        <w:spacing w:after="0"/>
        <w:ind w:left="0"/>
        <w:jc w:val="both"/>
      </w:pPr>
      <w:r>
        <w:rPr>
          <w:rFonts w:ascii="Times New Roman"/>
          <w:b w:val="false"/>
          <w:i w:val="false"/>
          <w:color w:val="000000"/>
          <w:sz w:val="28"/>
        </w:rPr>
        <w:t xml:space="preserve">
      шаруашылығы және ветеринария бөлімі"   </w:t>
      </w:r>
    </w:p>
    <w:p>
      <w:pPr>
        <w:spacing w:after="0"/>
        <w:ind w:left="0"/>
        <w:jc w:val="both"/>
      </w:pPr>
      <w:r>
        <w:rPr>
          <w:rFonts w:ascii="Times New Roman"/>
          <w:b w:val="false"/>
          <w:i w:val="false"/>
          <w:color w:val="000000"/>
          <w:sz w:val="28"/>
        </w:rPr>
        <w:t xml:space="preserve">
      мемлекеттік мекемесінің басшысы   </w:t>
      </w:r>
    </w:p>
    <w:p>
      <w:pPr>
        <w:spacing w:after="0"/>
        <w:ind w:left="0"/>
        <w:jc w:val="both"/>
      </w:pPr>
      <w:r>
        <w:rPr>
          <w:rFonts w:ascii="Times New Roman"/>
          <w:b w:val="false"/>
          <w:i w:val="false"/>
          <w:color w:val="000000"/>
          <w:sz w:val="28"/>
        </w:rPr>
        <w:t xml:space="preserve">
      И.С. Айтмұханов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Мұнайлы ауданының Ішкі істер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xml:space="preserve">
      А.Б. Жақсыбаев   </w:t>
      </w:r>
    </w:p>
    <w:p>
      <w:pPr>
        <w:spacing w:after="0"/>
        <w:ind w:left="0"/>
        <w:jc w:val="both"/>
      </w:pPr>
      <w:r>
        <w:rPr>
          <w:rFonts w:ascii="Times New Roman"/>
          <w:b w:val="false"/>
          <w:i w:val="false"/>
          <w:color w:val="000000"/>
          <w:sz w:val="28"/>
        </w:rPr>
        <w:t>
      10 желтоқсан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29/446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Мұнайлы ауданының елді мекендерінің аумағында жануарларды асырау Қағидасы 1. Жалпы ережелер</w:t>
      </w:r>
    </w:p>
    <w:bookmarkEnd w:id="5"/>
    <w:p>
      <w:pPr>
        <w:spacing w:after="0"/>
        <w:ind w:left="0"/>
        <w:jc w:val="both"/>
      </w:pPr>
      <w:r>
        <w:rPr>
          <w:rFonts w:ascii="Times New Roman"/>
          <w:b w:val="false"/>
          <w:i w:val="false"/>
          <w:color w:val="000000"/>
          <w:sz w:val="28"/>
        </w:rPr>
        <w:t xml:space="preserve">
      1. Мұнайлы ауданының елді мекендерінің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аудан тұрғындарының қауіпсіздігін қамтамасыз ету және адамдар мен жануарларға ортақ аурулардан қорғау мақсатында әзірленді. </w:t>
      </w:r>
      <w:r>
        <w:rPr>
          <w:rFonts w:ascii="Times New Roman"/>
          <w:b w:val="false"/>
          <w:i w:val="false"/>
          <w:color w:val="000000"/>
          <w:sz w:val="28"/>
        </w:rPr>
        <w:t>Қағидалар</w:t>
      </w:r>
      <w:r>
        <w:rPr>
          <w:rFonts w:ascii="Times New Roman"/>
          <w:b w:val="false"/>
          <w:i w:val="false"/>
          <w:color w:val="000000"/>
          <w:sz w:val="28"/>
        </w:rPr>
        <w:t xml:space="preserve"> жануарларды асырау, өсіру және ауыл шаруашылығы жануарларын жаю тәртібін белгілейді.</w:t>
      </w:r>
    </w:p>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w:t>
      </w:r>
      <w:r>
        <w:rPr>
          <w:rFonts w:ascii="Times New Roman"/>
          <w:b w:val="false"/>
          <w:i w:val="false"/>
          <w:color w:val="000000"/>
          <w:sz w:val="28"/>
        </w:rPr>
        <w:t xml:space="preserve"> да мынадай түсініктер қолданылады:</w:t>
      </w:r>
    </w:p>
    <w:bookmarkEnd w:id="6"/>
    <w:p>
      <w:pPr>
        <w:spacing w:after="0"/>
        <w:ind w:left="0"/>
        <w:jc w:val="both"/>
      </w:pPr>
      <w:r>
        <w:rPr>
          <w:rFonts w:ascii="Times New Roman"/>
          <w:b w:val="false"/>
          <w:i w:val="false"/>
          <w:color w:val="000000"/>
          <w:sz w:val="28"/>
        </w:rPr>
        <w:t>
      1) жануарлар – ауыл шаруашылығы, үй, жабайы, жыртқыш және улы: сүтқоректілер, құстар, бал аралары, балықтар, жәндіктер және тағы басқа да жануарлар әлемінің өкілдері.</w:t>
      </w:r>
    </w:p>
    <w:p>
      <w:pPr>
        <w:spacing w:after="0"/>
        <w:ind w:left="0"/>
        <w:jc w:val="both"/>
      </w:pPr>
      <w:r>
        <w:rPr>
          <w:rFonts w:ascii="Times New Roman"/>
          <w:b w:val="false"/>
          <w:i w:val="false"/>
          <w:color w:val="000000"/>
          <w:sz w:val="28"/>
        </w:rPr>
        <w:t>
      2) үй жануарлары – ауыл шаруашылық мақсаттағы жануарлардан басқа, адамның толық немесе жартылай ұстайтын, тамақ өнімдері мен өнеркәсіп шикізатын алу үшін пайдаланбайтын зоологиялық түрлері;</w:t>
      </w:r>
    </w:p>
    <w:p>
      <w:pPr>
        <w:spacing w:after="0"/>
        <w:ind w:left="0"/>
        <w:jc w:val="both"/>
      </w:pPr>
      <w:r>
        <w:rPr>
          <w:rFonts w:ascii="Times New Roman"/>
          <w:b w:val="false"/>
          <w:i w:val="false"/>
          <w:color w:val="000000"/>
          <w:sz w:val="28"/>
        </w:rPr>
        <w:t>
      3) жануар иесі – жеке және басқадай меншігінде жануары бар жеке және заңды тұлға;</w:t>
      </w:r>
    </w:p>
    <w:p>
      <w:pPr>
        <w:spacing w:after="0"/>
        <w:ind w:left="0"/>
        <w:jc w:val="both"/>
      </w:pPr>
      <w:r>
        <w:rPr>
          <w:rFonts w:ascii="Times New Roman"/>
          <w:b w:val="false"/>
          <w:i w:val="false"/>
          <w:color w:val="000000"/>
          <w:sz w:val="28"/>
        </w:rPr>
        <w:t>
      4) жабайы жануарлар – құрлықтағы, судағы, атмосферадағы және топырақтағы табиғи еркіндік жағдайында тіршілік ететін сүтқоректілер, құстар, бауырымен жорғалаушылар, қосмекенділер, балықтар, ұлулар, жәндіктер және басқалар;</w:t>
      </w:r>
    </w:p>
    <w:p>
      <w:pPr>
        <w:spacing w:after="0"/>
        <w:ind w:left="0"/>
        <w:jc w:val="both"/>
      </w:pPr>
      <w:r>
        <w:rPr>
          <w:rFonts w:ascii="Times New Roman"/>
          <w:b w:val="false"/>
          <w:i w:val="false"/>
          <w:color w:val="000000"/>
          <w:sz w:val="28"/>
        </w:rPr>
        <w:t>
      5) қараусыз жануарлар – меншік иесі бар және оның иелігінен (қарауынан) уақытша босып кеткен, иесі болмаған немесе иесі белгісіз жануарлар, сондай-ақ оның иесі меншік құқығынан бас тартқан үй жануары;</w:t>
      </w:r>
    </w:p>
    <w:p>
      <w:pPr>
        <w:spacing w:after="0"/>
        <w:ind w:left="0"/>
        <w:jc w:val="both"/>
      </w:pPr>
      <w:r>
        <w:rPr>
          <w:rFonts w:ascii="Times New Roman"/>
          <w:b w:val="false"/>
          <w:i w:val="false"/>
          <w:color w:val="000000"/>
          <w:sz w:val="28"/>
        </w:rPr>
        <w:t>
      6)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p>
      <w:pPr>
        <w:spacing w:after="0"/>
        <w:ind w:left="0"/>
        <w:jc w:val="both"/>
      </w:pPr>
      <w:r>
        <w:rPr>
          <w:rFonts w:ascii="Times New Roman"/>
          <w:b w:val="false"/>
          <w:i w:val="false"/>
          <w:color w:val="000000"/>
          <w:sz w:val="28"/>
        </w:rPr>
        <w:t>
      7)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p>
      <w:pPr>
        <w:spacing w:after="0"/>
        <w:ind w:left="0"/>
        <w:jc w:val="both"/>
      </w:pPr>
      <w:r>
        <w:rPr>
          <w:rFonts w:ascii="Times New Roman"/>
          <w:b w:val="false"/>
          <w:i w:val="false"/>
          <w:color w:val="000000"/>
          <w:sz w:val="28"/>
        </w:rPr>
        <w:t>
      8) ветеринариялық құжаттар – Қазақстан Республикасының Үкіметі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ветеринариялық-санитариялық қорытынды, ветеринариялық сертификат; тиісті әкімшілік-аумақтық бірлік аумағындағы эпизоотиялық ахуал туралы жануарға, жануарлардан алынатын өнімдерге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өнімдердің және шикізаттың ветеринариялық нормативтерге сәйкестігін айқындау жөніндегі өндірістік бақылау бөлімшесінің аттестатталған ветеринариялық дәрігері беретін ветеринариялық анықтама;</w:t>
      </w:r>
    </w:p>
    <w:p>
      <w:pPr>
        <w:spacing w:after="0"/>
        <w:ind w:left="0"/>
        <w:jc w:val="both"/>
      </w:pPr>
      <w:r>
        <w:rPr>
          <w:rFonts w:ascii="Times New Roman"/>
          <w:b w:val="false"/>
          <w:i w:val="false"/>
          <w:color w:val="000000"/>
          <w:sz w:val="28"/>
        </w:rPr>
        <w:t>
      9)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10)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p>
      <w:pPr>
        <w:spacing w:after="0"/>
        <w:ind w:left="0"/>
        <w:jc w:val="both"/>
      </w:pPr>
      <w:r>
        <w:rPr>
          <w:rFonts w:ascii="Times New Roman"/>
          <w:b w:val="false"/>
          <w:i w:val="false"/>
          <w:color w:val="000000"/>
          <w:sz w:val="28"/>
        </w:rPr>
        <w:t>
      11)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p>
      <w:pPr>
        <w:spacing w:after="0"/>
        <w:ind w:left="0"/>
        <w:jc w:val="both"/>
      </w:pPr>
      <w:r>
        <w:rPr>
          <w:rFonts w:ascii="Times New Roman"/>
          <w:b w:val="false"/>
          <w:i w:val="false"/>
          <w:color w:val="000000"/>
          <w:sz w:val="28"/>
        </w:rPr>
        <w:t>
      12)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шаралар кешені.</w:t>
      </w:r>
    </w:p>
    <w:bookmarkStart w:name="z9" w:id="7"/>
    <w:p>
      <w:pPr>
        <w:spacing w:after="0"/>
        <w:ind w:left="0"/>
        <w:jc w:val="left"/>
      </w:pPr>
      <w:r>
        <w:rPr>
          <w:rFonts w:ascii="Times New Roman"/>
          <w:b/>
          <w:i w:val="false"/>
          <w:color w:val="000000"/>
        </w:rPr>
        <w:t xml:space="preserve"> 2. Жануарларды тіркеу тәртібі</w:t>
      </w:r>
    </w:p>
    <w:bookmarkEnd w:id="7"/>
    <w:p>
      <w:pPr>
        <w:spacing w:after="0"/>
        <w:ind w:left="0"/>
        <w:jc w:val="both"/>
      </w:pPr>
      <w:r>
        <w:rPr>
          <w:rFonts w:ascii="Times New Roman"/>
          <w:b w:val="false"/>
          <w:i w:val="false"/>
          <w:color w:val="000000"/>
          <w:sz w:val="28"/>
        </w:rPr>
        <w:t>
      3. Жануарларды тіркеу бірдейлендіру жолымен адам мен жануарларға ортақ қауіпті жұқпалы және паразиттік аурулардың алдын алу, адамдарды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Start w:name="z10" w:id="8"/>
    <w:p>
      <w:pPr>
        <w:spacing w:after="0"/>
        <w:ind w:left="0"/>
        <w:jc w:val="both"/>
      </w:pPr>
      <w:r>
        <w:rPr>
          <w:rFonts w:ascii="Times New Roman"/>
          <w:b w:val="false"/>
          <w:i w:val="false"/>
          <w:color w:val="000000"/>
          <w:sz w:val="28"/>
        </w:rPr>
        <w:t>
      4. Меншік түріне және ведмостволық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8"/>
    <w:bookmarkStart w:name="z11" w:id="9"/>
    <w:p>
      <w:pPr>
        <w:spacing w:after="0"/>
        <w:ind w:left="0"/>
        <w:jc w:val="both"/>
      </w:pPr>
      <w:r>
        <w:rPr>
          <w:rFonts w:ascii="Times New Roman"/>
          <w:b w:val="false"/>
          <w:i w:val="false"/>
          <w:color w:val="000000"/>
          <w:sz w:val="28"/>
        </w:rPr>
        <w:t>
      5.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9"/>
    <w:bookmarkStart w:name="z12" w:id="10"/>
    <w:p>
      <w:pPr>
        <w:spacing w:after="0"/>
        <w:ind w:left="0"/>
        <w:jc w:val="both"/>
      </w:pPr>
      <w:r>
        <w:rPr>
          <w:rFonts w:ascii="Times New Roman"/>
          <w:b w:val="false"/>
          <w:i w:val="false"/>
          <w:color w:val="000000"/>
          <w:sz w:val="28"/>
        </w:rPr>
        <w:t>
      6. Әрбір тіркелген жануарға сәйкестендіру нөмірі мен жануардың бүкіл өмір бойына жарамды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10"/>
    <w:bookmarkStart w:name="z13" w:id="11"/>
    <w:p>
      <w:pPr>
        <w:spacing w:after="0"/>
        <w:ind w:left="0"/>
        <w:jc w:val="both"/>
      </w:pPr>
      <w:r>
        <w:rPr>
          <w:rFonts w:ascii="Times New Roman"/>
          <w:b w:val="false"/>
          <w:i w:val="false"/>
          <w:color w:val="000000"/>
          <w:sz w:val="28"/>
        </w:rPr>
        <w:t>
      7. Тіркеу кезінде жануарлардың иесі осы Қағидамен танысуы міндетті. Танысу дерегі жануар иесінің тіркеу кітабындағы қолымен расталады.</w:t>
      </w:r>
    </w:p>
    <w:bookmarkEnd w:id="11"/>
    <w:bookmarkStart w:name="z14" w:id="12"/>
    <w:p>
      <w:pPr>
        <w:spacing w:after="0"/>
        <w:ind w:left="0"/>
        <w:jc w:val="both"/>
      </w:pPr>
      <w:r>
        <w:rPr>
          <w:rFonts w:ascii="Times New Roman"/>
          <w:b w:val="false"/>
          <w:i w:val="false"/>
          <w:color w:val="000000"/>
          <w:sz w:val="28"/>
        </w:rPr>
        <w:t>
      8. Сатып алғанда немесе иесі мекен-жайын ауыстырғанда жануарлар иесінің жаңа мекен-жайы бойынша екі апта мерзім ішінде тіркеледі.</w:t>
      </w:r>
    </w:p>
    <w:bookmarkEnd w:id="12"/>
    <w:bookmarkStart w:name="z15" w:id="13"/>
    <w:p>
      <w:pPr>
        <w:spacing w:after="0"/>
        <w:ind w:left="0"/>
        <w:jc w:val="both"/>
      </w:pPr>
      <w:r>
        <w:rPr>
          <w:rFonts w:ascii="Times New Roman"/>
          <w:b w:val="false"/>
          <w:i w:val="false"/>
          <w:color w:val="000000"/>
          <w:sz w:val="28"/>
        </w:rPr>
        <w:t>
      9.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13"/>
    <w:bookmarkStart w:name="z16" w:id="14"/>
    <w:p>
      <w:pPr>
        <w:spacing w:after="0"/>
        <w:ind w:left="0"/>
        <w:jc w:val="both"/>
      </w:pPr>
      <w:r>
        <w:rPr>
          <w:rFonts w:ascii="Times New Roman"/>
          <w:b w:val="false"/>
          <w:i w:val="false"/>
          <w:color w:val="000000"/>
          <w:sz w:val="28"/>
        </w:rPr>
        <w:t>
      10.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14"/>
    <w:bookmarkStart w:name="z17" w:id="15"/>
    <w:p>
      <w:pPr>
        <w:spacing w:after="0"/>
        <w:ind w:left="0"/>
        <w:jc w:val="left"/>
      </w:pPr>
      <w:r>
        <w:rPr>
          <w:rFonts w:ascii="Times New Roman"/>
          <w:b/>
          <w:i w:val="false"/>
          <w:color w:val="000000"/>
        </w:rPr>
        <w:t xml:space="preserve"> 3. Жануарларды асырау тәртібі</w:t>
      </w:r>
    </w:p>
    <w:bookmarkEnd w:id="15"/>
    <w:p>
      <w:pPr>
        <w:spacing w:after="0"/>
        <w:ind w:left="0"/>
        <w:jc w:val="both"/>
      </w:pPr>
      <w:r>
        <w:rPr>
          <w:rFonts w:ascii="Times New Roman"/>
          <w:b w:val="false"/>
          <w:i w:val="false"/>
          <w:color w:val="000000"/>
          <w:sz w:val="28"/>
        </w:rPr>
        <w:t>
      11. Ауыл шаруашылығы жануарларын асырау, өсіру, жаю елді мекендердегі санитариялық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Start w:name="z18" w:id="16"/>
    <w:p>
      <w:pPr>
        <w:spacing w:after="0"/>
        <w:ind w:left="0"/>
        <w:jc w:val="both"/>
      </w:pPr>
      <w:r>
        <w:rPr>
          <w:rFonts w:ascii="Times New Roman"/>
          <w:b w:val="false"/>
          <w:i w:val="false"/>
          <w:color w:val="000000"/>
          <w:sz w:val="28"/>
        </w:rPr>
        <w:t>
      12. Қолданыстағы заңнаманың талаптарына сәйкес анықталатын санитариялық аймақтың шекарасында ауыл шаруашылығы жануарларын асырауға, өсіруге, жаюға тыйым салынады.</w:t>
      </w:r>
    </w:p>
    <w:bookmarkEnd w:id="16"/>
    <w:bookmarkStart w:name="z19" w:id="17"/>
    <w:p>
      <w:pPr>
        <w:spacing w:after="0"/>
        <w:ind w:left="0"/>
        <w:jc w:val="both"/>
      </w:pPr>
      <w:r>
        <w:rPr>
          <w:rFonts w:ascii="Times New Roman"/>
          <w:b w:val="false"/>
          <w:i w:val="false"/>
          <w:color w:val="000000"/>
          <w:sz w:val="28"/>
        </w:rPr>
        <w:t>
      13. Ауыл шаруашылығы жануарларын қолданыстағы зоогигиеналық, ветеринариялық-санитариялық нормаларға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керек.</w:t>
      </w:r>
    </w:p>
    <w:bookmarkEnd w:id="17"/>
    <w:bookmarkStart w:name="z20" w:id="18"/>
    <w:p>
      <w:pPr>
        <w:spacing w:after="0"/>
        <w:ind w:left="0"/>
        <w:jc w:val="both"/>
      </w:pPr>
      <w:r>
        <w:rPr>
          <w:rFonts w:ascii="Times New Roman"/>
          <w:b w:val="false"/>
          <w:i w:val="false"/>
          <w:color w:val="000000"/>
          <w:sz w:val="28"/>
        </w:rPr>
        <w:t>
      14.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18"/>
    <w:bookmarkStart w:name="z21" w:id="19"/>
    <w:p>
      <w:pPr>
        <w:spacing w:after="0"/>
        <w:ind w:left="0"/>
        <w:jc w:val="both"/>
      </w:pPr>
      <w:r>
        <w:rPr>
          <w:rFonts w:ascii="Times New Roman"/>
          <w:b w:val="false"/>
          <w:i w:val="false"/>
          <w:color w:val="000000"/>
          <w:sz w:val="28"/>
        </w:rPr>
        <w:t>
      15. Ауданның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керек.</w:t>
      </w:r>
    </w:p>
    <w:bookmarkEnd w:id="19"/>
    <w:bookmarkStart w:name="z22" w:id="20"/>
    <w:p>
      <w:pPr>
        <w:spacing w:after="0"/>
        <w:ind w:left="0"/>
        <w:jc w:val="both"/>
      </w:pPr>
      <w:r>
        <w:rPr>
          <w:rFonts w:ascii="Times New Roman"/>
          <w:b w:val="false"/>
          <w:i w:val="false"/>
          <w:color w:val="000000"/>
          <w:sz w:val="28"/>
        </w:rPr>
        <w:t>
      16. Жануарларды асырайтын орынжайлар апта сайын механикалы түрде тазалануы және дезинфекциялануы тиіс: жануарлардың нәжістері мен саңғырықтары, азықтарының қалдықтары және қоқыстар уақытында арнайы белгіленген орындарға шығарылады.</w:t>
      </w:r>
    </w:p>
    <w:bookmarkEnd w:id="20"/>
    <w:bookmarkStart w:name="z23" w:id="21"/>
    <w:p>
      <w:pPr>
        <w:spacing w:after="0"/>
        <w:ind w:left="0"/>
        <w:jc w:val="both"/>
      </w:pPr>
      <w:r>
        <w:rPr>
          <w:rFonts w:ascii="Times New Roman"/>
          <w:b w:val="false"/>
          <w:i w:val="false"/>
          <w:color w:val="000000"/>
          <w:sz w:val="28"/>
        </w:rPr>
        <w:t>
      17.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21"/>
    <w:bookmarkStart w:name="z24" w:id="22"/>
    <w:p>
      <w:pPr>
        <w:spacing w:after="0"/>
        <w:ind w:left="0"/>
        <w:jc w:val="both"/>
      </w:pPr>
      <w:r>
        <w:rPr>
          <w:rFonts w:ascii="Times New Roman"/>
          <w:b w:val="false"/>
          <w:i w:val="false"/>
          <w:color w:val="000000"/>
          <w:sz w:val="28"/>
        </w:rPr>
        <w:t>
      18.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тыйым салынады. Жануарлар жергілікті атқарушы органдармен белгіленген жайылымдық жер телімдерінде жайылуы тиісті. Жануарларды жайғанда және айдап өткенде тұрғындардың қауіпсіздігіне жануарлардың иесі жауапты болады.</w:t>
      </w:r>
    </w:p>
    <w:bookmarkEnd w:id="22"/>
    <w:bookmarkStart w:name="z25" w:id="23"/>
    <w:p>
      <w:pPr>
        <w:spacing w:after="0"/>
        <w:ind w:left="0"/>
        <w:jc w:val="both"/>
      </w:pPr>
      <w:r>
        <w:rPr>
          <w:rFonts w:ascii="Times New Roman"/>
          <w:b w:val="false"/>
          <w:i w:val="false"/>
          <w:color w:val="000000"/>
          <w:sz w:val="28"/>
        </w:rPr>
        <w:t>
      19. Ауданның тұрғын үй қорының пәтерлерінде (көп қабатты тұрғын үйлер) ауыл шаруашылығы жануарлары мен құстарды (ірі қаралар, қойлар, ешкілер, жылқылар, түйелер, шошқалар, маралдар мен бұғылар, тауықтар, үйректер, қаздар, күркетауықтар, бал аралар, мамық жүнді аңдар) асырауға тыйым салынады.</w:t>
      </w:r>
    </w:p>
    <w:bookmarkEnd w:id="23"/>
    <w:bookmarkStart w:name="z26" w:id="24"/>
    <w:p>
      <w:pPr>
        <w:spacing w:after="0"/>
        <w:ind w:left="0"/>
        <w:jc w:val="both"/>
      </w:pPr>
      <w:r>
        <w:rPr>
          <w:rFonts w:ascii="Times New Roman"/>
          <w:b w:val="false"/>
          <w:i w:val="false"/>
          <w:color w:val="000000"/>
          <w:sz w:val="28"/>
        </w:rPr>
        <w:t>
      20.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24"/>
    <w:bookmarkStart w:name="z27" w:id="25"/>
    <w:p>
      <w:pPr>
        <w:spacing w:after="0"/>
        <w:ind w:left="0"/>
        <w:jc w:val="both"/>
      </w:pPr>
      <w:r>
        <w:rPr>
          <w:rFonts w:ascii="Times New Roman"/>
          <w:b w:val="false"/>
          <w:i w:val="false"/>
          <w:color w:val="000000"/>
          <w:sz w:val="28"/>
        </w:rPr>
        <w:t>
      21.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тыйым салынады.</w:t>
      </w:r>
    </w:p>
    <w:bookmarkEnd w:id="25"/>
    <w:bookmarkStart w:name="z28" w:id="26"/>
    <w:p>
      <w:pPr>
        <w:spacing w:after="0"/>
        <w:ind w:left="0"/>
        <w:jc w:val="both"/>
      </w:pPr>
      <w:r>
        <w:rPr>
          <w:rFonts w:ascii="Times New Roman"/>
          <w:b w:val="false"/>
          <w:i w:val="false"/>
          <w:color w:val="000000"/>
          <w:sz w:val="28"/>
        </w:rPr>
        <w:t>
      22. Жануарларды қоғамдық шомылатын орындарда, тоғандарда, субұрқақтарда, су айдындары мен су бөгеттерінде шомылдыруға және жуындыруға тыйым салынады.</w:t>
      </w:r>
    </w:p>
    <w:bookmarkEnd w:id="26"/>
    <w:bookmarkStart w:name="z29" w:id="27"/>
    <w:p>
      <w:pPr>
        <w:spacing w:after="0"/>
        <w:ind w:left="0"/>
        <w:jc w:val="both"/>
      </w:pPr>
      <w:r>
        <w:rPr>
          <w:rFonts w:ascii="Times New Roman"/>
          <w:b w:val="false"/>
          <w:i w:val="false"/>
          <w:color w:val="000000"/>
          <w:sz w:val="28"/>
        </w:rPr>
        <w:t>
      23. Елді мекендердің аумақтарында жануарлардың өліктерін тастауға, сондай-ақ оны өз бетінше көмуге тыйым салынады. Жануарлардың өліктері санитариялық тазалықты қамтамасыз ететін мекемеге тапсырылады немесе арнайы белгіленген орындарда жойылуға жатады.</w:t>
      </w:r>
    </w:p>
    <w:bookmarkEnd w:id="27"/>
    <w:bookmarkStart w:name="z30" w:id="28"/>
    <w:p>
      <w:pPr>
        <w:spacing w:after="0"/>
        <w:ind w:left="0"/>
        <w:jc w:val="both"/>
      </w:pPr>
      <w:r>
        <w:rPr>
          <w:rFonts w:ascii="Times New Roman"/>
          <w:b w:val="false"/>
          <w:i w:val="false"/>
          <w:color w:val="000000"/>
          <w:sz w:val="28"/>
        </w:rPr>
        <w:t>
      24.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28"/>
    <w:bookmarkStart w:name="z31" w:id="29"/>
    <w:p>
      <w:pPr>
        <w:spacing w:after="0"/>
        <w:ind w:left="0"/>
        <w:jc w:val="both"/>
      </w:pPr>
      <w:r>
        <w:rPr>
          <w:rFonts w:ascii="Times New Roman"/>
          <w:b w:val="false"/>
          <w:i w:val="false"/>
          <w:color w:val="000000"/>
          <w:sz w:val="28"/>
        </w:rPr>
        <w:t>
      25.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 және арнайы жабдықталған орындарға иесі табылғанға дейін қамауға жатады.</w:t>
      </w:r>
    </w:p>
    <w:bookmarkEnd w:id="29"/>
    <w:bookmarkStart w:name="z32" w:id="30"/>
    <w:p>
      <w:pPr>
        <w:spacing w:after="0"/>
        <w:ind w:left="0"/>
        <w:jc w:val="both"/>
      </w:pPr>
      <w:r>
        <w:rPr>
          <w:rFonts w:ascii="Times New Roman"/>
          <w:b w:val="false"/>
          <w:i w:val="false"/>
          <w:color w:val="000000"/>
          <w:sz w:val="28"/>
        </w:rPr>
        <w:t xml:space="preserve">
      26. Қараусыз жануарларды ұстау және иесіне қайтару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30"/>
    <w:bookmarkStart w:name="z33" w:id="31"/>
    <w:p>
      <w:pPr>
        <w:spacing w:after="0"/>
        <w:ind w:left="0"/>
        <w:jc w:val="both"/>
      </w:pPr>
      <w:r>
        <w:rPr>
          <w:rFonts w:ascii="Times New Roman"/>
          <w:b w:val="false"/>
          <w:i w:val="false"/>
          <w:color w:val="000000"/>
          <w:sz w:val="28"/>
        </w:rPr>
        <w:t>
      27. Қараусыз ауыл шаруашылығы жануарларын арнайы жабдықталған орынға жеткізу, тасымалдау, күзету, ұстап-күту үшін шыққан шығындардың орнын қараусыз малды ұстауға жауапты кәсіпорын берген шоттарға сәйкес, жануарлардың иелері өтейді.</w:t>
      </w:r>
    </w:p>
    <w:bookmarkEnd w:id="31"/>
    <w:bookmarkStart w:name="z34" w:id="32"/>
    <w:p>
      <w:pPr>
        <w:spacing w:after="0"/>
        <w:ind w:left="0"/>
        <w:jc w:val="left"/>
      </w:pPr>
      <w:r>
        <w:rPr>
          <w:rFonts w:ascii="Times New Roman"/>
          <w:b/>
          <w:i w:val="false"/>
          <w:color w:val="000000"/>
        </w:rPr>
        <w:t xml:space="preserve"> 4. Жануарларды сатып алу, сату және тасымалдау</w:t>
      </w:r>
    </w:p>
    <w:bookmarkEnd w:id="32"/>
    <w:p>
      <w:pPr>
        <w:spacing w:after="0"/>
        <w:ind w:left="0"/>
        <w:jc w:val="both"/>
      </w:pPr>
      <w:r>
        <w:rPr>
          <w:rFonts w:ascii="Times New Roman"/>
          <w:b w:val="false"/>
          <w:i w:val="false"/>
          <w:color w:val="000000"/>
          <w:sz w:val="28"/>
        </w:rPr>
        <w:t>
      28. Белгіленбеген орындарда және ветеринариялық құжаттарынсыз жануарларды сатуға тыйым салынады.</w:t>
      </w:r>
    </w:p>
    <w:bookmarkStart w:name="z35" w:id="33"/>
    <w:p>
      <w:pPr>
        <w:spacing w:after="0"/>
        <w:ind w:left="0"/>
        <w:jc w:val="both"/>
      </w:pPr>
      <w:r>
        <w:rPr>
          <w:rFonts w:ascii="Times New Roman"/>
          <w:b w:val="false"/>
          <w:i w:val="false"/>
          <w:color w:val="000000"/>
          <w:sz w:val="28"/>
        </w:rPr>
        <w:t>
      29.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33"/>
    <w:bookmarkStart w:name="z36" w:id="34"/>
    <w:p>
      <w:pPr>
        <w:spacing w:after="0"/>
        <w:ind w:left="0"/>
        <w:jc w:val="both"/>
      </w:pPr>
      <w:r>
        <w:rPr>
          <w:rFonts w:ascii="Times New Roman"/>
          <w:b w:val="false"/>
          <w:i w:val="false"/>
          <w:color w:val="000000"/>
          <w:sz w:val="28"/>
        </w:rPr>
        <w:t>
      30.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34"/>
    <w:bookmarkStart w:name="z37" w:id="35"/>
    <w:p>
      <w:pPr>
        <w:spacing w:after="0"/>
        <w:ind w:left="0"/>
        <w:jc w:val="both"/>
      </w:pPr>
      <w:r>
        <w:rPr>
          <w:rFonts w:ascii="Times New Roman"/>
          <w:b w:val="false"/>
          <w:i w:val="false"/>
          <w:color w:val="000000"/>
          <w:sz w:val="28"/>
        </w:rPr>
        <w:t>
      31. Жануарларды автомобиль, әуе, теміржол және су көліктерінде тасымалдау осы көліктердің түрлерінде жануарларды тасымалдау Ережелеріне сәйкес жүзеге асырылады.</w:t>
      </w:r>
    </w:p>
    <w:bookmarkEnd w:id="35"/>
    <w:bookmarkStart w:name="z38" w:id="36"/>
    <w:p>
      <w:pPr>
        <w:spacing w:after="0"/>
        <w:ind w:left="0"/>
        <w:jc w:val="left"/>
      </w:pPr>
      <w:r>
        <w:rPr>
          <w:rFonts w:ascii="Times New Roman"/>
          <w:b/>
          <w:i w:val="false"/>
          <w:color w:val="000000"/>
        </w:rPr>
        <w:t xml:space="preserve"> 5. Жануарлар иелерінің құқықтары мен міндеттері</w:t>
      </w:r>
    </w:p>
    <w:bookmarkEnd w:id="36"/>
    <w:p>
      <w:pPr>
        <w:spacing w:after="0"/>
        <w:ind w:left="0"/>
        <w:jc w:val="both"/>
      </w:pPr>
      <w:r>
        <w:rPr>
          <w:rFonts w:ascii="Times New Roman"/>
          <w:b w:val="false"/>
          <w:i w:val="false"/>
          <w:color w:val="000000"/>
          <w:sz w:val="28"/>
        </w:rPr>
        <w:t>
      32. Жануарлар иелерінің құқықтары:</w:t>
      </w:r>
    </w:p>
    <w:p>
      <w:pPr>
        <w:spacing w:after="0"/>
        <w:ind w:left="0"/>
        <w:jc w:val="both"/>
      </w:pPr>
      <w:r>
        <w:rPr>
          <w:rFonts w:ascii="Times New Roman"/>
          <w:b w:val="false"/>
          <w:i w:val="false"/>
          <w:color w:val="000000"/>
          <w:sz w:val="28"/>
        </w:rPr>
        <w:t>
      1) Қазақстан Республикасының заңнамасына сәйкес жануарларды сатып алуға және өз иелігінен айыруға (оның ішінде сатып алу-сату, сыйлау, жалға беру, айырбастау және тағы басқа жолдармен);</w:t>
      </w:r>
    </w:p>
    <w:p>
      <w:pPr>
        <w:spacing w:after="0"/>
        <w:ind w:left="0"/>
        <w:jc w:val="both"/>
      </w:pPr>
      <w:r>
        <w:rPr>
          <w:rFonts w:ascii="Times New Roman"/>
          <w:b w:val="false"/>
          <w:i w:val="false"/>
          <w:color w:val="000000"/>
          <w:sz w:val="28"/>
        </w:rPr>
        <w:t>
      2) жануарларды асырау, өсіру бойынша қажетті ақпаратты мемлекеттік уәкілетті органдар мен жануарлар иелерінің қоғамдық ұйымдарынан алуға.</w:t>
      </w:r>
    </w:p>
    <w:bookmarkStart w:name="z39" w:id="37"/>
    <w:p>
      <w:pPr>
        <w:spacing w:after="0"/>
        <w:ind w:left="0"/>
        <w:jc w:val="both"/>
      </w:pPr>
      <w:r>
        <w:rPr>
          <w:rFonts w:ascii="Times New Roman"/>
          <w:b w:val="false"/>
          <w:i w:val="false"/>
          <w:color w:val="000000"/>
          <w:sz w:val="28"/>
        </w:rPr>
        <w:t>
      33. Жануарлардың иелері:</w:t>
      </w:r>
    </w:p>
    <w:bookmarkEnd w:id="37"/>
    <w:p>
      <w:pPr>
        <w:spacing w:after="0"/>
        <w:ind w:left="0"/>
        <w:jc w:val="both"/>
      </w:pPr>
      <w:r>
        <w:rPr>
          <w:rFonts w:ascii="Times New Roman"/>
          <w:b w:val="false"/>
          <w:i w:val="false"/>
          <w:color w:val="000000"/>
          <w:sz w:val="28"/>
        </w:rPr>
        <w:t>
      1) Қазақстан Республикасының ветеринария саласындағы заңдарымен белгiленген жануарлар ауруларының алдын алуды және орны ауыстырылатын (тасымалданатын) объектілердің қауiпсiздiгiн қамтамасыз ететiн ветеринариялық (ветеринариялық-санитариялық) ережелердi сақтай отырып, ветеринариялық және әкiмшiлiк-шаруашылық iс-шараларды жүзеге асыруға;</w:t>
      </w:r>
    </w:p>
    <w:p>
      <w:pPr>
        <w:spacing w:after="0"/>
        <w:ind w:left="0"/>
        <w:jc w:val="both"/>
      </w:pPr>
      <w:r>
        <w:rPr>
          <w:rFonts w:ascii="Times New Roman"/>
          <w:b w:val="false"/>
          <w:i w:val="false"/>
          <w:color w:val="000000"/>
          <w:sz w:val="28"/>
        </w:rPr>
        <w:t>
      2) хайуанаттар бағындағы, цирктегі, омартадағы, аквариумдағы жануарларды қоса алғанда, жануарлардың ветеринариялық (ветеринариялық-санитариялық) қағидалар мен ветеринариялық нормативтерге сәйкес асыралуын, өсiрiлуiн және пайдаланылуын жүзеге асыруға;</w:t>
      </w:r>
    </w:p>
    <w:p>
      <w:pPr>
        <w:spacing w:after="0"/>
        <w:ind w:left="0"/>
        <w:jc w:val="both"/>
      </w:pPr>
      <w:r>
        <w:rPr>
          <w:rFonts w:ascii="Times New Roman"/>
          <w:b w:val="false"/>
          <w:i w:val="false"/>
          <w:color w:val="000000"/>
          <w:sz w:val="28"/>
        </w:rPr>
        <w:t>
      3)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ережелер мен ветеринариялық нормативтерге сәйкес ұстауға, қоршаған ортаның ластануына жол бермеуге;</w:t>
      </w:r>
    </w:p>
    <w:p>
      <w:pPr>
        <w:spacing w:after="0"/>
        <w:ind w:left="0"/>
        <w:jc w:val="both"/>
      </w:pPr>
      <w:r>
        <w:rPr>
          <w:rFonts w:ascii="Times New Roman"/>
          <w:b w:val="false"/>
          <w:i w:val="false"/>
          <w:color w:val="000000"/>
          <w:sz w:val="28"/>
        </w:rPr>
        <w:t>
      4) орны ауыстырылатын (тасымалданатын) объектілерді ұстауға, өсiруге, пайдалануға, өндiруге, дайындауға (союға), сақтауға, өңдеу мен өткiзуге байланысты мемлекеттiк ветеринариялық-санитариялық бақылау және қадағалау объектiлерiн орналастыру, салу, қайта жаңғырту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 сақтауға;</w:t>
      </w:r>
    </w:p>
    <w:p>
      <w:pPr>
        <w:spacing w:after="0"/>
        <w:ind w:left="0"/>
        <w:jc w:val="both"/>
      </w:pPr>
      <w:r>
        <w:rPr>
          <w:rFonts w:ascii="Times New Roman"/>
          <w:b w:val="false"/>
          <w:i w:val="false"/>
          <w:color w:val="000000"/>
          <w:sz w:val="28"/>
        </w:rPr>
        <w:t>
      5) ауыл шаруашылығы жануарларын бiрдейлендiрудi қамтамасыз етуге;</w:t>
      </w:r>
    </w:p>
    <w:p>
      <w:pPr>
        <w:spacing w:after="0"/>
        <w:ind w:left="0"/>
        <w:jc w:val="both"/>
      </w:pPr>
      <w:r>
        <w:rPr>
          <w:rFonts w:ascii="Times New Roman"/>
          <w:b w:val="false"/>
          <w:i w:val="false"/>
          <w:color w:val="000000"/>
          <w:sz w:val="28"/>
        </w:rPr>
        <w:t>
      6)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w:t>
      </w:r>
    </w:p>
    <w:p>
      <w:pPr>
        <w:spacing w:after="0"/>
        <w:ind w:left="0"/>
        <w:jc w:val="both"/>
      </w:pPr>
      <w:r>
        <w:rPr>
          <w:rFonts w:ascii="Times New Roman"/>
          <w:b w:val="false"/>
          <w:i w:val="false"/>
          <w:color w:val="000000"/>
          <w:sz w:val="28"/>
        </w:rPr>
        <w:t>
      7) ветеринариялық-санитариялық қауіпсіздікті қамтамасыз ету үшін өз жануарларына уақтылы вакцина егуге және олардың диагностикасын қамтамасыз етуге;</w:t>
      </w:r>
    </w:p>
    <w:p>
      <w:pPr>
        <w:spacing w:after="0"/>
        <w:ind w:left="0"/>
        <w:jc w:val="both"/>
      </w:pPr>
      <w:r>
        <w:rPr>
          <w:rFonts w:ascii="Times New Roman"/>
          <w:b w:val="false"/>
          <w:i w:val="false"/>
          <w:color w:val="000000"/>
          <w:sz w:val="28"/>
        </w:rPr>
        <w:t>
      8) мемлекеттік ветеринариялық-санитариялық инспекторларға орны ауыстырылатын (тасымалданатын) объектілерді ветеринариялық тексеру үшiн кедергiсiз беруге;</w:t>
      </w:r>
    </w:p>
    <w:p>
      <w:pPr>
        <w:spacing w:after="0"/>
        <w:ind w:left="0"/>
        <w:jc w:val="both"/>
      </w:pPr>
      <w:r>
        <w:rPr>
          <w:rFonts w:ascii="Times New Roman"/>
          <w:b w:val="false"/>
          <w:i w:val="false"/>
          <w:color w:val="000000"/>
          <w:sz w:val="28"/>
        </w:rPr>
        <w:t>
      9) мемлекеттік ветеринариялық-санитариялық инспекторлардың актілерін орындауға;</w:t>
      </w:r>
    </w:p>
    <w:p>
      <w:pPr>
        <w:spacing w:after="0"/>
        <w:ind w:left="0"/>
        <w:jc w:val="both"/>
      </w:pPr>
      <w:r>
        <w:rPr>
          <w:rFonts w:ascii="Times New Roman"/>
          <w:b w:val="false"/>
          <w:i w:val="false"/>
          <w:color w:val="000000"/>
          <w:sz w:val="28"/>
        </w:rPr>
        <w:t>
      10)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бермеуге;</w:t>
      </w:r>
    </w:p>
    <w:p>
      <w:pPr>
        <w:spacing w:after="0"/>
        <w:ind w:left="0"/>
        <w:jc w:val="both"/>
      </w:pPr>
      <w:r>
        <w:rPr>
          <w:rFonts w:ascii="Times New Roman"/>
          <w:b w:val="false"/>
          <w:i w:val="false"/>
          <w:color w:val="000000"/>
          <w:sz w:val="28"/>
        </w:rPr>
        <w:t>
      11)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асыруға;</w:t>
      </w:r>
    </w:p>
    <w:p>
      <w:pPr>
        <w:spacing w:after="0"/>
        <w:ind w:left="0"/>
        <w:jc w:val="both"/>
      </w:pPr>
      <w:r>
        <w:rPr>
          <w:rFonts w:ascii="Times New Roman"/>
          <w:b w:val="false"/>
          <w:i w:val="false"/>
          <w:color w:val="000000"/>
          <w:sz w:val="28"/>
        </w:rPr>
        <w:t>
      12) ветеринария саласындағы мамандардың ветеринариялық іс-шаралар өткізу бойынша қызметтiк мiндеттерiн орындауы кезінде оларға жәрдем көрсетуге;</w:t>
      </w:r>
    </w:p>
    <w:p>
      <w:pPr>
        <w:spacing w:after="0"/>
        <w:ind w:left="0"/>
        <w:jc w:val="both"/>
      </w:pPr>
      <w:r>
        <w:rPr>
          <w:rFonts w:ascii="Times New Roman"/>
          <w:b w:val="false"/>
          <w:i w:val="false"/>
          <w:color w:val="000000"/>
          <w:sz w:val="28"/>
        </w:rPr>
        <w:t>
      13) жануарларды карантиндеуді жүргізуге;</w:t>
      </w:r>
    </w:p>
    <w:p>
      <w:pPr>
        <w:spacing w:after="0"/>
        <w:ind w:left="0"/>
        <w:jc w:val="both"/>
      </w:pPr>
      <w:r>
        <w:rPr>
          <w:rFonts w:ascii="Times New Roman"/>
          <w:b w:val="false"/>
          <w:i w:val="false"/>
          <w:color w:val="000000"/>
          <w:sz w:val="28"/>
        </w:rPr>
        <w:t>
      14) жаңа, жетілдірілген ветеринариялық препараттарға, тамақ өнімін, жемшөп, жемшөп қоспаларын өндіруге арналған нормативтік-техникалық құжаттаманы уәкілетті органмен келісуге міндетті.</w:t>
      </w:r>
    </w:p>
    <w:bookmarkStart w:name="z40" w:id="38"/>
    <w:p>
      <w:pPr>
        <w:spacing w:after="0"/>
        <w:ind w:left="0"/>
        <w:jc w:val="left"/>
      </w:pPr>
      <w:r>
        <w:rPr>
          <w:rFonts w:ascii="Times New Roman"/>
          <w:b/>
          <w:i w:val="false"/>
          <w:color w:val="000000"/>
        </w:rPr>
        <w:t xml:space="preserve"> 6. Қағиданың орындалуын бақылау</w:t>
      </w:r>
    </w:p>
    <w:bookmarkEnd w:id="38"/>
    <w:p>
      <w:pPr>
        <w:spacing w:after="0"/>
        <w:ind w:left="0"/>
        <w:jc w:val="both"/>
      </w:pPr>
      <w:r>
        <w:rPr>
          <w:rFonts w:ascii="Times New Roman"/>
          <w:b w:val="false"/>
          <w:i w:val="false"/>
          <w:color w:val="000000"/>
          <w:sz w:val="28"/>
        </w:rPr>
        <w:t xml:space="preserve">
      34. Мұнайлы ауданының елді мекендерінің аумағында жануарларды асырау </w:t>
      </w:r>
      <w:r>
        <w:rPr>
          <w:rFonts w:ascii="Times New Roman"/>
          <w:b w:val="false"/>
          <w:i w:val="false"/>
          <w:color w:val="000000"/>
          <w:sz w:val="28"/>
        </w:rPr>
        <w:t>Қағидаларының</w:t>
      </w:r>
      <w:r>
        <w:rPr>
          <w:rFonts w:ascii="Times New Roman"/>
          <w:b w:val="false"/>
          <w:i w:val="false"/>
          <w:color w:val="000000"/>
          <w:sz w:val="28"/>
        </w:rPr>
        <w:t xml:space="preserve"> орындалуын бақылауды Қазақстан Республикасының заңнамасына сәйкес осыған уәкілеттілік берілген мемлекеттік органдар жүзеге асырады.</w:t>
      </w:r>
    </w:p>
    <w:bookmarkStart w:name="z41" w:id="39"/>
    <w:p>
      <w:pPr>
        <w:spacing w:after="0"/>
        <w:ind w:left="0"/>
        <w:jc w:val="left"/>
      </w:pPr>
      <w:r>
        <w:rPr>
          <w:rFonts w:ascii="Times New Roman"/>
          <w:b/>
          <w:i w:val="false"/>
          <w:color w:val="000000"/>
        </w:rPr>
        <w:t xml:space="preserve"> 7. Қорытынды ережелер</w:t>
      </w:r>
    </w:p>
    <w:bookmarkEnd w:id="39"/>
    <w:p>
      <w:pPr>
        <w:spacing w:after="0"/>
        <w:ind w:left="0"/>
        <w:jc w:val="both"/>
      </w:pPr>
      <w:r>
        <w:rPr>
          <w:rFonts w:ascii="Times New Roman"/>
          <w:b w:val="false"/>
          <w:i w:val="false"/>
          <w:color w:val="000000"/>
          <w:sz w:val="28"/>
        </w:rPr>
        <w:t xml:space="preserve">
      35. Осы </w:t>
      </w:r>
      <w:r>
        <w:rPr>
          <w:rFonts w:ascii="Times New Roman"/>
          <w:b w:val="false"/>
          <w:i w:val="false"/>
          <w:color w:val="000000"/>
          <w:sz w:val="28"/>
        </w:rPr>
        <w:t>Қағиданы</w:t>
      </w:r>
      <w:r>
        <w:rPr>
          <w:rFonts w:ascii="Times New Roman"/>
          <w:b w:val="false"/>
          <w:i w:val="false"/>
          <w:color w:val="000000"/>
          <w:sz w:val="28"/>
        </w:rPr>
        <w:t xml:space="preserve"> бұзғаны үшін жануарлардың иелері "Әкімшілік құқық бұзушылық туралы" 2014 жылғы 5 шілдедегі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406-бабына</w:t>
      </w:r>
      <w:r>
        <w:rPr>
          <w:rFonts w:ascii="Times New Roman"/>
          <w:b w:val="false"/>
          <w:i w:val="false"/>
          <w:color w:val="000000"/>
          <w:sz w:val="28"/>
        </w:rPr>
        <w:t xml:space="preserve"> сәйкес жауапкершілікке тартылады.</w:t>
      </w:r>
    </w:p>
    <w:bookmarkStart w:name="z42" w:id="40"/>
    <w:p>
      <w:pPr>
        <w:spacing w:after="0"/>
        <w:ind w:left="0"/>
        <w:jc w:val="both"/>
      </w:pPr>
      <w:r>
        <w:rPr>
          <w:rFonts w:ascii="Times New Roman"/>
          <w:b w:val="false"/>
          <w:i w:val="false"/>
          <w:color w:val="000000"/>
          <w:sz w:val="28"/>
        </w:rPr>
        <w:t xml:space="preserve">
      36. Осы </w:t>
      </w:r>
      <w:r>
        <w:rPr>
          <w:rFonts w:ascii="Times New Roman"/>
          <w:b w:val="false"/>
          <w:i w:val="false"/>
          <w:color w:val="000000"/>
          <w:sz w:val="28"/>
        </w:rPr>
        <w:t>Қағиданың</w:t>
      </w:r>
      <w:r>
        <w:rPr>
          <w:rFonts w:ascii="Times New Roman"/>
          <w:b w:val="false"/>
          <w:i w:val="false"/>
          <w:color w:val="000000"/>
          <w:sz w:val="28"/>
        </w:rPr>
        <w:t xml:space="preserve"> қолданылуы меншік нысанына және ведомостволық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