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d8ebf" w14:textId="c2d8e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Қарақия аудандық әкімдігінің 2015 жылғы 16 ақпандағы № 52 қаулысы. Маңғыстау облысы Әділет департаментінде 2015 жылғы 13 наурызда № 2636 болып тіркелді. Күші жойылды – Маңғыстау облысы Қарақия ауданы әкімдігінің 2016 жылғы 06 маусымдағы № 166 қаулысымен</w:t>
      </w:r>
    </w:p>
    <w:p>
      <w:pPr>
        <w:spacing w:after="0"/>
        <w:ind w:left="0"/>
        <w:jc w:val="left"/>
      </w:pPr>
      <w:r>
        <w:rPr>
          <w:rFonts w:ascii="Times New Roman"/>
          <w:b w:val="false"/>
          <w:i w:val="false"/>
          <w:color w:val="ff0000"/>
          <w:sz w:val="28"/>
        </w:rPr>
        <w:t xml:space="preserve">      Ескерту. Күші жойылды – Маңғыстау облысы Қарақия ауданы әкімдігінің 06.06.2016 </w:t>
      </w:r>
      <w:r>
        <w:rPr>
          <w:rFonts w:ascii="Times New Roman"/>
          <w:b w:val="false"/>
          <w:i w:val="false"/>
          <w:color w:val="ff0000"/>
          <w:sz w:val="28"/>
        </w:rPr>
        <w:t>№ 166</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w:t>
      </w:r>
      <w:r>
        <w:rPr>
          <w:rFonts w:ascii="Times New Roman"/>
          <w:b w:val="false"/>
          <w:i w:val="false"/>
          <w:color w:val="000000"/>
          <w:sz w:val="28"/>
        </w:rPr>
        <w:t>№ 410</w:t>
      </w:r>
      <w:r>
        <w:rPr>
          <w:rFonts w:ascii="Times New Roman"/>
          <w:b w:val="false"/>
          <w:i w:val="false"/>
          <w:color w:val="000000"/>
          <w:sz w:val="28"/>
        </w:rPr>
        <w:t xml:space="preserve"> Қазақстан Республикасы Президентінің Жарлығына сәйкес, Қарақия ауданының әкімдігі </w:t>
      </w:r>
      <w:r>
        <w:rPr>
          <w:rFonts w:ascii="Times New Roman"/>
          <w:b/>
          <w:i w:val="false"/>
          <w:color w:val="000000"/>
          <w:sz w:val="28"/>
        </w:rPr>
        <w:t>ҚАУЛЫ ЕТЕДІ:</w:t>
      </w:r>
      <w:r>
        <w:br/>
      </w:r>
      <w:r>
        <w:rPr>
          <w:rFonts w:ascii="Times New Roman"/>
          <w:b w:val="false"/>
          <w:i w:val="false"/>
          <w:color w:val="000000"/>
          <w:sz w:val="28"/>
        </w:rPr>
        <w:t xml:space="preserve">
      1. Қоса беріліп отырған "Қарақия ауданы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r>
        <w:br/>
      </w:r>
      <w:r>
        <w:rPr>
          <w:rFonts w:ascii="Times New Roman"/>
          <w:b w:val="false"/>
          <w:i w:val="false"/>
          <w:color w:val="000000"/>
          <w:sz w:val="28"/>
        </w:rPr>
        <w:t>
      2. "Қарақия ауданы әкімінің аппараты" мемлекеттік мекемесі (А.Б.Таубаев) осы қаулының әділет органдарында мемлекеттік тіркелуін, оның "Әділет" ақпараттық-құқықтық жүйесінде және бұқаралық ақпарат құралдарында ресми жариялануын қамтамасыз етсін.</w:t>
      </w:r>
      <w:r>
        <w:br/>
      </w:r>
      <w:r>
        <w:rPr>
          <w:rFonts w:ascii="Times New Roman"/>
          <w:b w:val="false"/>
          <w:i w:val="false"/>
          <w:color w:val="000000"/>
          <w:sz w:val="28"/>
        </w:rPr>
        <w:t>
      3. Осы қаулының орындалуын бақылау аудан әкімінің аппарат басшысы А.Б.Таубаевқа жүктелсін.</w:t>
      </w:r>
      <w:r>
        <w:br/>
      </w:r>
      <w:r>
        <w:rPr>
          <w:rFonts w:ascii="Times New Roman"/>
          <w:b w:val="false"/>
          <w:i w:val="false"/>
          <w:color w:val="000000"/>
          <w:sz w:val="28"/>
        </w:rPr>
        <w:t>
      4. Осы қаулы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 Дауылбаев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r>
              <w:br/>
            </w:r>
            <w:r>
              <w:rPr>
                <w:rFonts w:ascii="Times New Roman"/>
                <w:b w:val="false"/>
                <w:i w:val="false"/>
                <w:color w:val="000000"/>
                <w:sz w:val="20"/>
              </w:rPr>
              <w:t>2015 жылғы 16 ақпандағы</w:t>
            </w:r>
            <w:r>
              <w:br/>
            </w:r>
            <w:r>
              <w:rPr>
                <w:rFonts w:ascii="Times New Roman"/>
                <w:b w:val="false"/>
                <w:i w:val="false"/>
                <w:color w:val="000000"/>
                <w:sz w:val="20"/>
              </w:rPr>
              <w:t>№ 52 қаулысымен бекітілген</w:t>
            </w:r>
          </w:p>
        </w:tc>
      </w:tr>
    </w:tbl>
    <w:p>
      <w:pPr>
        <w:spacing w:after="0"/>
        <w:ind w:left="0"/>
        <w:jc w:val="left"/>
      </w:pPr>
      <w:r>
        <w:rPr>
          <w:rFonts w:ascii="Times New Roman"/>
          <w:b/>
          <w:i w:val="false"/>
          <w:color w:val="000000"/>
        </w:rPr>
        <w:t xml:space="preserve"> "Қарақия ауданы әкімінің аппараты" мемлекеттік мекемесінің</w:t>
      </w:r>
      <w:r>
        <w:br/>
      </w:r>
      <w:r>
        <w:rPr>
          <w:rFonts w:ascii="Times New Roman"/>
          <w:b/>
          <w:i w:val="false"/>
          <w:color w:val="000000"/>
        </w:rPr>
        <w:t>Е Р Е Ж Е С І</w:t>
      </w:r>
      <w:r>
        <w:br/>
      </w:r>
      <w:r>
        <w:rPr>
          <w:rFonts w:ascii="Times New Roman"/>
          <w:b/>
          <w:i w:val="false"/>
          <w:color w:val="000000"/>
        </w:rPr>
        <w:t>1. Жалпы ережелер</w:t>
      </w:r>
    </w:p>
    <w:p>
      <w:pPr>
        <w:spacing w:after="0"/>
        <w:ind w:left="0"/>
        <w:jc w:val="left"/>
      </w:pPr>
      <w:r>
        <w:rPr>
          <w:rFonts w:ascii="Times New Roman"/>
          <w:b w:val="false"/>
          <w:i w:val="false"/>
          <w:color w:val="000000"/>
          <w:sz w:val="28"/>
        </w:rPr>
        <w:t>      1. "Қарақия ауданы әкімінің аппараты" мемлекеттік мекемесі Қарақия ауданы әкімдігінің және әкімінің қызметін ақпараттық-талдау, ұйымдастырушылық-құқықтық, хаттамалық, құжаттамалық және материалдық-техникалық қамтамасыз етуді жүзеге асыратын Қазақстан Республикасының мемлекеттік органы болып табылады.</w:t>
      </w:r>
      <w:r>
        <w:br/>
      </w:r>
      <w:r>
        <w:rPr>
          <w:rFonts w:ascii="Times New Roman"/>
          <w:b w:val="false"/>
          <w:i w:val="false"/>
          <w:color w:val="000000"/>
          <w:sz w:val="28"/>
        </w:rPr>
        <w:t>
      2. "Қарақия ауданы әкімінің аппараты"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3. "Қарақия ауданы әкімінің аппараты" мемлекеттік мекемесі, мемлекеттік мекеменің ұйымдық-құқықтық нысанындағы заңды тұлға болып табылады, мемлекеттік тілде өзінің атауымен жазылған мөрі мен мөртаңбалары, белгіленген үлгідегі бланкілері, Қазақстан Республикасының заңнамаларына сәйкес қазынашылық органдарында есеп шоттары болады.</w:t>
      </w:r>
      <w:r>
        <w:br/>
      </w:r>
      <w:r>
        <w:rPr>
          <w:rFonts w:ascii="Times New Roman"/>
          <w:b w:val="false"/>
          <w:i w:val="false"/>
          <w:color w:val="000000"/>
          <w:sz w:val="28"/>
        </w:rPr>
        <w:t>
      4. Қарақия ауданының әкімдігі "Қарақия ауданы әкімінің аппараты" мемлекеттік мекемесінің құрылтайшысы болып табылады.</w:t>
      </w:r>
      <w:r>
        <w:br/>
      </w:r>
      <w:r>
        <w:rPr>
          <w:rFonts w:ascii="Times New Roman"/>
          <w:b w:val="false"/>
          <w:i w:val="false"/>
          <w:color w:val="000000"/>
          <w:sz w:val="28"/>
        </w:rPr>
        <w:t>
      5. "Қарақия ауданы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6. "Қарақия ауданы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тарабы болуға құқығы бар.</w:t>
      </w:r>
      <w:r>
        <w:br/>
      </w:r>
      <w:r>
        <w:rPr>
          <w:rFonts w:ascii="Times New Roman"/>
          <w:b w:val="false"/>
          <w:i w:val="false"/>
          <w:color w:val="000000"/>
          <w:sz w:val="28"/>
        </w:rPr>
        <w:t>
      7. "Қарақия ауданы әкімінің аппараты" мемлекеттік мекемесі өз құзыретінің мәселелері бойынша заңнамамен белгіленген тәртіпте Қарақия ауданы әкімі аппараты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8. "Қарақия ауданы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9. Заңды тұлғаның орналасқан жері: Қазақстан Республикасы, 130300, Маңғыстау облысы, Қарақия ауданы, Құрық ауылы, Досан Батыр көшесі, 8 ғимарат.</w:t>
      </w:r>
      <w:r>
        <w:br/>
      </w:r>
      <w:r>
        <w:rPr>
          <w:rFonts w:ascii="Times New Roman"/>
          <w:b w:val="false"/>
          <w:i w:val="false"/>
          <w:color w:val="000000"/>
          <w:sz w:val="28"/>
        </w:rPr>
        <w:t>
      10. Мемлекеттік органның толық атауы: "Қарақия ауданы әкімінің аппараты" мемлекеттік мекемесі.</w:t>
      </w:r>
      <w:r>
        <w:br/>
      </w:r>
      <w:r>
        <w:rPr>
          <w:rFonts w:ascii="Times New Roman"/>
          <w:b w:val="false"/>
          <w:i w:val="false"/>
          <w:color w:val="000000"/>
          <w:sz w:val="28"/>
        </w:rPr>
        <w:t>
      11. Осы Ереже "Қарақия ауданы әкімінің аппараты" мемлекеттік мекемесінің құрылтай құжаты болып табылады.</w:t>
      </w:r>
      <w:r>
        <w:br/>
      </w:r>
      <w:r>
        <w:rPr>
          <w:rFonts w:ascii="Times New Roman"/>
          <w:b w:val="false"/>
          <w:i w:val="false"/>
          <w:color w:val="000000"/>
          <w:sz w:val="28"/>
        </w:rPr>
        <w:t>
      12. "Қарақия ауданы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13. "Қарақия ауданы әкімінің аппараты" мемлекеттік мекемесіне кәсіпкерлік субъектілерімен "Қарақия ауданы әкімінің аппараты" мемлекеттік мекемесінің функциясы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2. "Қарақия ауданы әкімінің аппараты" мемлекеттік мекемесінің миссиясы, негізгі қызметтері, функциялары, құқықтары және міндеттері</w:t>
      </w:r>
    </w:p>
    <w:p>
      <w:pPr>
        <w:spacing w:after="0"/>
        <w:ind w:left="0"/>
        <w:jc w:val="left"/>
      </w:pPr>
      <w:r>
        <w:rPr>
          <w:rFonts w:ascii="Times New Roman"/>
          <w:b w:val="false"/>
          <w:i w:val="false"/>
          <w:color w:val="000000"/>
          <w:sz w:val="28"/>
        </w:rPr>
        <w:t>      14. "Қарақия ауданы әкімінің аппараты" мемлекеттік мекемесінің миссиясы: Қарақия ауданы әкімдігінің және әкімінің қызметін ақпараттық-талдау, ұйымдастырушылық-құқықтық және материалдық-техникалық қамтамасыз ету.</w:t>
      </w:r>
      <w:r>
        <w:br/>
      </w:r>
      <w:r>
        <w:rPr>
          <w:rFonts w:ascii="Times New Roman"/>
          <w:b w:val="false"/>
          <w:i w:val="false"/>
          <w:color w:val="000000"/>
          <w:sz w:val="28"/>
        </w:rPr>
        <w:t>
      15. Міндеттері:</w:t>
      </w:r>
      <w:r>
        <w:br/>
      </w:r>
      <w:r>
        <w:rPr>
          <w:rFonts w:ascii="Times New Roman"/>
          <w:b w:val="false"/>
          <w:i w:val="false"/>
          <w:color w:val="000000"/>
          <w:sz w:val="28"/>
        </w:rPr>
        <w:t>
      1) мемлекеттік егемендікті, конституциялық құрылысты қорғау және нығайту, Қазақстан Республикасының қауіпсіздігін, аумақтық тұтастығын, азаматтардың құқықтары мен бостандықтарын қамтамасыз ету бойынша Қазақстан Республикасы Президентінің саясатын –өмірге қосу;</w:t>
      </w:r>
      <w:r>
        <w:br/>
      </w:r>
      <w:r>
        <w:rPr>
          <w:rFonts w:ascii="Times New Roman"/>
          <w:b w:val="false"/>
          <w:i w:val="false"/>
          <w:color w:val="000000"/>
          <w:sz w:val="28"/>
        </w:rPr>
        <w:t>
      2) Қазақстан Республикасының әлеуметтік-экономикалық дамыту стратегиясын іске асыру, ауданда мемлекеттік, әлеуметтік-экономикалық саясаттың негізгі бағыттарын жүзеге асыру және әлеуметтік, экономикалық үрдістерді басқару, осы мақсаттар үшін барлық жергілікті атқарушы билік органдарының келісіп қызмет етуін қамтамасыз ету;</w:t>
      </w:r>
      <w:r>
        <w:br/>
      </w:r>
      <w:r>
        <w:rPr>
          <w:rFonts w:ascii="Times New Roman"/>
          <w:b w:val="false"/>
          <w:i w:val="false"/>
          <w:color w:val="000000"/>
          <w:sz w:val="28"/>
        </w:rPr>
        <w:t>
      3) заңдылықты және құқықтық тәртіпті нығайту, азаматтардың құқықтық таным деңгейін арттыру және елдің қоғамдық-саяси өмірінде олардың белсенді азаматтық көзқарас ұстануы бойынша шараларды жүзеге асыру;</w:t>
      </w:r>
      <w:r>
        <w:br/>
      </w:r>
      <w:r>
        <w:rPr>
          <w:rFonts w:ascii="Times New Roman"/>
          <w:b w:val="false"/>
          <w:i w:val="false"/>
          <w:color w:val="000000"/>
          <w:sz w:val="28"/>
        </w:rPr>
        <w:t>
      4) Қазақстан Республикасы Заңдарының, Қазақстан Республикасы Президенті және Үкіметінің актілерінің орындалуын ұйымдастыру және орындалуын қамтамасыз ету және ауданның аумағында орналасқан кәсіпорындардың, ұйымдардың, мекемелердің және азаматтардың оларды орындауын бақылау;</w:t>
      </w:r>
      <w:r>
        <w:br/>
      </w:r>
      <w:r>
        <w:rPr>
          <w:rFonts w:ascii="Times New Roman"/>
          <w:b w:val="false"/>
          <w:i w:val="false"/>
          <w:color w:val="000000"/>
          <w:sz w:val="28"/>
        </w:rPr>
        <w:t>
      5) Қазақстан Республикасының заңнамасымен қарастырылған өзге де міндеттер.</w:t>
      </w:r>
      <w:r>
        <w:br/>
      </w:r>
      <w:r>
        <w:rPr>
          <w:rFonts w:ascii="Times New Roman"/>
          <w:b w:val="false"/>
          <w:i w:val="false"/>
          <w:color w:val="000000"/>
          <w:sz w:val="28"/>
        </w:rPr>
        <w:t>
      16. Функциялары:</w:t>
      </w:r>
      <w:r>
        <w:br/>
      </w:r>
      <w:r>
        <w:rPr>
          <w:rFonts w:ascii="Times New Roman"/>
          <w:b w:val="false"/>
          <w:i w:val="false"/>
          <w:color w:val="000000"/>
          <w:sz w:val="28"/>
        </w:rPr>
        <w:t>
      1) аудандағы ішкі саясат пен экономикалық жағдайларды талдайды, оның дамуын болжайды, ауылдар мен ауылдық округтер әкімдері аппараттарының, аудан әкіміне және әкімдігіне бағыныстағы жергілікті атқарушы органдардың және лауазымды тұлғалардың жұмыстарын талдайды; қоғамдық пікірлерді зерделейді, аудан әкімінің және әкімдік мүшелерінің сұраған мәселелері бойынша ақпарат дайындайды;</w:t>
      </w:r>
      <w:r>
        <w:br/>
      </w:r>
      <w:r>
        <w:rPr>
          <w:rFonts w:ascii="Times New Roman"/>
          <w:b w:val="false"/>
          <w:i w:val="false"/>
          <w:color w:val="000000"/>
          <w:sz w:val="28"/>
        </w:rPr>
        <w:t>
      2) әкімдіктің және әкімнің құзыретіне жататын мәселелер бойынша басқа мемлекеттік органдар мен ұйымдардан түскен ақпараттарды, өтініштерді және ұсыныстарды жинауды және өңдеуді жүзеге асырады;</w:t>
      </w:r>
      <w:r>
        <w:br/>
      </w:r>
      <w:r>
        <w:rPr>
          <w:rFonts w:ascii="Times New Roman"/>
          <w:b w:val="false"/>
          <w:i w:val="false"/>
          <w:color w:val="000000"/>
          <w:sz w:val="28"/>
        </w:rPr>
        <w:t>
      3) аудан әкімінің және әкімдігінің нормативтік құқықтық актілерінің бұқаралық ақпарат құралдарында жариялануын қамтамасыз ету;</w:t>
      </w:r>
      <w:r>
        <w:br/>
      </w:r>
      <w:r>
        <w:rPr>
          <w:rFonts w:ascii="Times New Roman"/>
          <w:b w:val="false"/>
          <w:i w:val="false"/>
          <w:color w:val="000000"/>
          <w:sz w:val="28"/>
        </w:rPr>
        <w:t>
      4) аудан әкімі аппаратының құрылымдық бөлімшелерінде, ауыл мен ауылдық округтер әкімдерінің аппаратында атқарушы тәртіп жағдайына талдау жүргізеді және әкімді ақпараттандырады;</w:t>
      </w:r>
      <w:r>
        <w:br/>
      </w:r>
      <w:r>
        <w:rPr>
          <w:rFonts w:ascii="Times New Roman"/>
          <w:b w:val="false"/>
          <w:i w:val="false"/>
          <w:color w:val="000000"/>
          <w:sz w:val="28"/>
        </w:rPr>
        <w:t>
      5) Аппарат жұмысын жоспарлайды, әкімдік отырыстарының, кеңестердің, семинарлардың және басқа да іс-шаралардың өткізілуін, оларды дайындау мен өткізуді ұйымдастырады;</w:t>
      </w:r>
      <w:r>
        <w:br/>
      </w:r>
      <w:r>
        <w:rPr>
          <w:rFonts w:ascii="Times New Roman"/>
          <w:b w:val="false"/>
          <w:i w:val="false"/>
          <w:color w:val="000000"/>
          <w:sz w:val="28"/>
        </w:rPr>
        <w:t>
      6) аудан әкіміне бағынысты мемлекеттік басқару органдарының қызметіндегі өзара іс-қимыл мен үйлесімді қамтамасыз етеді;</w:t>
      </w:r>
      <w:r>
        <w:br/>
      </w:r>
      <w:r>
        <w:rPr>
          <w:rFonts w:ascii="Times New Roman"/>
          <w:b w:val="false"/>
          <w:i w:val="false"/>
          <w:color w:val="000000"/>
          <w:sz w:val="28"/>
        </w:rPr>
        <w:t>
      7) Қазақстан Республикасы Президентінің, Үкіметінің, облыс әкімінің және әкімдігінің, аудан әкімінің және әкімдігінің актілерінің және тапсырмаларының және басқа да нормативтік құқықтық актілерінің орыналуына бақылауды жүзеге асырады;</w:t>
      </w:r>
      <w:r>
        <w:br/>
      </w:r>
      <w:r>
        <w:rPr>
          <w:rFonts w:ascii="Times New Roman"/>
          <w:b w:val="false"/>
          <w:i w:val="false"/>
          <w:color w:val="000000"/>
          <w:sz w:val="28"/>
        </w:rPr>
        <w:t>
      8) әкімнің, әкімдік мүшелерінің тапсырмасы бойынша тұрақтылық негізде тексерулер жүргізеді, қажет болған жағдайда тиісті лауазымды тұлғалардың ауызша түсініктемелерін тыңдайды және жазбаша түсініктемелерін талап етеді;</w:t>
      </w:r>
      <w:r>
        <w:br/>
      </w:r>
      <w:r>
        <w:rPr>
          <w:rFonts w:ascii="Times New Roman"/>
          <w:b w:val="false"/>
          <w:i w:val="false"/>
          <w:color w:val="000000"/>
          <w:sz w:val="28"/>
        </w:rPr>
        <w:t>
      9) Аппаратта іс жүргізуді қолданыстағы заңнамаларға сәйкес жүргізеді;</w:t>
      </w:r>
      <w:r>
        <w:br/>
      </w:r>
      <w:r>
        <w:rPr>
          <w:rFonts w:ascii="Times New Roman"/>
          <w:b w:val="false"/>
          <w:i w:val="false"/>
          <w:color w:val="000000"/>
          <w:sz w:val="28"/>
        </w:rPr>
        <w:t>
      10) қызметтік құжаттар мен азаматтардың өтініштерін қарайды;</w:t>
      </w:r>
      <w:r>
        <w:br/>
      </w:r>
      <w:r>
        <w:rPr>
          <w:rFonts w:ascii="Times New Roman"/>
          <w:b w:val="false"/>
          <w:i w:val="false"/>
          <w:color w:val="000000"/>
          <w:sz w:val="28"/>
        </w:rPr>
        <w:t>
      11) басшылықтың азаматтарды қабылдауын ұйымдастырады;</w:t>
      </w:r>
      <w:r>
        <w:br/>
      </w:r>
      <w:r>
        <w:rPr>
          <w:rFonts w:ascii="Times New Roman"/>
          <w:b w:val="false"/>
          <w:i w:val="false"/>
          <w:color w:val="000000"/>
          <w:sz w:val="28"/>
        </w:rPr>
        <w:t>
      12) мемлекеттік тілді кең түрде қолдануға бағытталған шараларды қабылдайды;</w:t>
      </w:r>
      <w:r>
        <w:br/>
      </w:r>
      <w:r>
        <w:rPr>
          <w:rFonts w:ascii="Times New Roman"/>
          <w:b w:val="false"/>
          <w:i w:val="false"/>
          <w:color w:val="000000"/>
          <w:sz w:val="28"/>
        </w:rPr>
        <w:t>
      13) жұмыстың тәсілі мен әдістерін жақсарту, жаңа ақпараттық технологияны енгізу жөніндегі жұмыстарды жүргізеді;</w:t>
      </w:r>
      <w:r>
        <w:br/>
      </w:r>
      <w:r>
        <w:rPr>
          <w:rFonts w:ascii="Times New Roman"/>
          <w:b w:val="false"/>
          <w:i w:val="false"/>
          <w:color w:val="000000"/>
          <w:sz w:val="28"/>
        </w:rPr>
        <w:t>
      14) еңбек ақы қорының дұрыс жұмсалуын бақылауды, лауазымдық жалақылардың белгіленуін жүзеге асырады;</w:t>
      </w:r>
      <w:r>
        <w:br/>
      </w:r>
      <w:r>
        <w:rPr>
          <w:rFonts w:ascii="Times New Roman"/>
          <w:b w:val="false"/>
          <w:i w:val="false"/>
          <w:color w:val="000000"/>
          <w:sz w:val="28"/>
        </w:rPr>
        <w:t>
      15) белгіленген уақытта дебиторлық берешектерді өндіріп алады және кредиторлық берешектерді өтейді;</w:t>
      </w:r>
      <w:r>
        <w:br/>
      </w:r>
      <w:r>
        <w:rPr>
          <w:rFonts w:ascii="Times New Roman"/>
          <w:b w:val="false"/>
          <w:i w:val="false"/>
          <w:color w:val="000000"/>
          <w:sz w:val="28"/>
        </w:rPr>
        <w:t>
      16) Аппарат бойынша айлық, тоқсандық және жылдық есептерді құрады;</w:t>
      </w:r>
      <w:r>
        <w:br/>
      </w:r>
      <w:r>
        <w:rPr>
          <w:rFonts w:ascii="Times New Roman"/>
          <w:b w:val="false"/>
          <w:i w:val="false"/>
          <w:color w:val="000000"/>
          <w:sz w:val="28"/>
        </w:rPr>
        <w:t>
      17) банктік құжаттарды өңдейді;</w:t>
      </w:r>
      <w:r>
        <w:br/>
      </w:r>
      <w:r>
        <w:rPr>
          <w:rFonts w:ascii="Times New Roman"/>
          <w:b w:val="false"/>
          <w:i w:val="false"/>
          <w:color w:val="000000"/>
          <w:sz w:val="28"/>
        </w:rPr>
        <w:t>
      18) мемлекеттік сатып алу бойынша жұмыстарды жүзеге асырады;</w:t>
      </w:r>
      <w:r>
        <w:br/>
      </w:r>
      <w:r>
        <w:rPr>
          <w:rFonts w:ascii="Times New Roman"/>
          <w:b w:val="false"/>
          <w:i w:val="false"/>
          <w:color w:val="000000"/>
          <w:sz w:val="28"/>
        </w:rPr>
        <w:t>
      19) аудан әкіміне бағынысты мемлекеттік органдардың қызметінің құқықтық мәселелерін қарау кезінде сотта, сондай-ақ басқа да ұйымдарда белгіленген тәртіппен аудан әкімі аппаратының мүдделерін ұсынады;</w:t>
      </w:r>
      <w:r>
        <w:br/>
      </w:r>
      <w:r>
        <w:rPr>
          <w:rFonts w:ascii="Times New Roman"/>
          <w:b w:val="false"/>
          <w:i w:val="false"/>
          <w:color w:val="000000"/>
          <w:sz w:val="28"/>
        </w:rPr>
        <w:t>
      20) аудан әкімі аппаратында нормативтік құқықтық актілерге мониторинг жүргізуді тұрақты түрде үйлестіреді;</w:t>
      </w:r>
      <w:r>
        <w:br/>
      </w:r>
      <w:r>
        <w:rPr>
          <w:rFonts w:ascii="Times New Roman"/>
          <w:b w:val="false"/>
          <w:i w:val="false"/>
          <w:color w:val="000000"/>
          <w:sz w:val="28"/>
        </w:rPr>
        <w:t>
      21) нормативтік құқықтық актілердің жобаларын әзірлейді және аудан әкімі аппаратының құқықтық мәселелер жөніндегі құжаттарын дайындайды;</w:t>
      </w:r>
      <w:r>
        <w:br/>
      </w:r>
      <w:r>
        <w:rPr>
          <w:rFonts w:ascii="Times New Roman"/>
          <w:b w:val="false"/>
          <w:i w:val="false"/>
          <w:color w:val="000000"/>
          <w:sz w:val="28"/>
        </w:rPr>
        <w:t>
      22) аудан әкімі аппаратында Қазақстан Республикасының заңнамасын насихаттау, жалпыға бірдей құқықтық оқытуды ұйымдастыру жөніндегі жыл сайынғы іс-шараларды әзірлейді және жүзеге асырады;</w:t>
      </w:r>
      <w:r>
        <w:br/>
      </w:r>
      <w:r>
        <w:rPr>
          <w:rFonts w:ascii="Times New Roman"/>
          <w:b w:val="false"/>
          <w:i w:val="false"/>
          <w:color w:val="000000"/>
          <w:sz w:val="28"/>
        </w:rPr>
        <w:t>
      23) заңнамалық актілермен көзделген жағдайларда, аудан әкімі аппаратының құзыретіне жататын құқықтық мәселелер бойынша аудан әкімі аппаратының атынан түсініктеме дайындайды;</w:t>
      </w:r>
      <w:r>
        <w:br/>
      </w:r>
      <w:r>
        <w:rPr>
          <w:rFonts w:ascii="Times New Roman"/>
          <w:b w:val="false"/>
          <w:i w:val="false"/>
          <w:color w:val="000000"/>
          <w:sz w:val="28"/>
        </w:rPr>
        <w:t>
      24) аудан әкімі аппаратына келіп түсетін Қазақстан Республикасының нормативтік құқықтық актілерінің жүйелендірілген есебін және олардың сақталуын ұйымдастырады;</w:t>
      </w:r>
      <w:r>
        <w:br/>
      </w:r>
      <w:r>
        <w:rPr>
          <w:rFonts w:ascii="Times New Roman"/>
          <w:b w:val="false"/>
          <w:i w:val="false"/>
          <w:color w:val="000000"/>
          <w:sz w:val="28"/>
        </w:rPr>
        <w:t>
      25) аудан әкімі аппаратының норма шығармашылық қызметін талдайды және талдау нәтижелері бойынша аудан әкімі аппаратының басшысына оны жетілдіру және анықталған кемшіліктерді жою жөнінде ұсыныстар енгізеді;</w:t>
      </w:r>
      <w:r>
        <w:br/>
      </w:r>
      <w:r>
        <w:rPr>
          <w:rFonts w:ascii="Times New Roman"/>
          <w:b w:val="false"/>
          <w:i w:val="false"/>
          <w:color w:val="000000"/>
          <w:sz w:val="28"/>
        </w:rPr>
        <w:t>
      26) мемлекеттік органның дербес басқару стратегиясын әзірлейді және іске асырады;</w:t>
      </w:r>
      <w:r>
        <w:br/>
      </w:r>
      <w:r>
        <w:rPr>
          <w:rFonts w:ascii="Times New Roman"/>
          <w:b w:val="false"/>
          <w:i w:val="false"/>
          <w:color w:val="000000"/>
          <w:sz w:val="28"/>
        </w:rPr>
        <w:t>
      27) мемлекеттік органның кадр, оның ішінде мамандық және біліктілік бойынша қажеттілігін талдайды және жоспарлайды;</w:t>
      </w:r>
      <w:r>
        <w:br/>
      </w:r>
      <w:r>
        <w:rPr>
          <w:rFonts w:ascii="Times New Roman"/>
          <w:b w:val="false"/>
          <w:i w:val="false"/>
          <w:color w:val="000000"/>
          <w:sz w:val="28"/>
        </w:rPr>
        <w:t>
      28) мемлекеттік органның кадр құрамын қалыптастырады және конкурстық іріктеуді ұйымдастырады;</w:t>
      </w:r>
      <w:r>
        <w:br/>
      </w:r>
      <w:r>
        <w:rPr>
          <w:rFonts w:ascii="Times New Roman"/>
          <w:b w:val="false"/>
          <w:i w:val="false"/>
          <w:color w:val="000000"/>
          <w:sz w:val="28"/>
        </w:rPr>
        <w:t>
      29) мемлекеттік органның кадр мониторингін жүргізеді және кадрлық іс жүргізуді, оның ішінде "е-қызмет" дербес басқарудың ақпараттық жүйесі арқылы жүргізеді;</w:t>
      </w:r>
      <w:r>
        <w:br/>
      </w:r>
      <w:r>
        <w:rPr>
          <w:rFonts w:ascii="Times New Roman"/>
          <w:b w:val="false"/>
          <w:i w:val="false"/>
          <w:color w:val="000000"/>
          <w:sz w:val="28"/>
        </w:rPr>
        <w:t>
      30) мемлекеттік орган кадрларының кәсіби дамуын, оның ішінде қайта даярлау, біліктілігін арттыру, тағылымдамалардан өтуін ұйымдастыру арқылы қамтамасыз етеді;</w:t>
      </w:r>
      <w:r>
        <w:br/>
      </w:r>
      <w:r>
        <w:rPr>
          <w:rFonts w:ascii="Times New Roman"/>
          <w:b w:val="false"/>
          <w:i w:val="false"/>
          <w:color w:val="000000"/>
          <w:sz w:val="28"/>
        </w:rPr>
        <w:t>
      31) конкурстық, аттестаттау, тәртіптік және кадр мәселелері жөніндегі өзге де комиссиялардың қызметін ұйымдастырады және қамтамасыз етеді;</w:t>
      </w:r>
      <w:r>
        <w:br/>
      </w:r>
      <w:r>
        <w:rPr>
          <w:rFonts w:ascii="Times New Roman"/>
          <w:b w:val="false"/>
          <w:i w:val="false"/>
          <w:color w:val="000000"/>
          <w:sz w:val="28"/>
        </w:rPr>
        <w:t>
      32) мемлекеттік қызметке кіру, өткеру және тоқтату рәсімдерін сақтауды қамтамасыз етеді;</w:t>
      </w:r>
      <w:r>
        <w:br/>
      </w:r>
      <w:r>
        <w:rPr>
          <w:rFonts w:ascii="Times New Roman"/>
          <w:b w:val="false"/>
          <w:i w:val="false"/>
          <w:color w:val="000000"/>
          <w:sz w:val="28"/>
        </w:rPr>
        <w:t>
      33) мемлекеттік қызметшілердің қызметіне бағалау жүргізуді ұйымдастырады, олардың аттестаттау рәсімдерінің сақталуын қамтамасыз етеді;</w:t>
      </w:r>
      <w:r>
        <w:br/>
      </w:r>
      <w:r>
        <w:rPr>
          <w:rFonts w:ascii="Times New Roman"/>
          <w:b w:val="false"/>
          <w:i w:val="false"/>
          <w:color w:val="000000"/>
          <w:sz w:val="28"/>
        </w:rPr>
        <w:t>
      34) мемлекеттік органда еңбек заңнамасы мен мемлекеттік қызмет туралы заңнаманың орындалуын қамтамасыз етеді, еңбек режимі мен жағдайларының сақталуын, сондай-ақ мемлекеттік қызметте болуға байланысты шектеулердің сақталуын қамтамасыз етеді;</w:t>
      </w:r>
      <w:r>
        <w:br/>
      </w:r>
      <w:r>
        <w:rPr>
          <w:rFonts w:ascii="Times New Roman"/>
          <w:b w:val="false"/>
          <w:i w:val="false"/>
          <w:color w:val="000000"/>
          <w:sz w:val="28"/>
        </w:rPr>
        <w:t>
      35) мемлекеттік қызметшілердің әлеуметтік және құқықтық қорғалуын қамтамасыз етеді, мемлекеттік орган басшысына оларды көтермелеу және ынталандыру бойынша ұсыныстарды енгізеді;</w:t>
      </w:r>
      <w:r>
        <w:br/>
      </w:r>
      <w:r>
        <w:rPr>
          <w:rFonts w:ascii="Times New Roman"/>
          <w:b w:val="false"/>
          <w:i w:val="false"/>
          <w:color w:val="000000"/>
          <w:sz w:val="28"/>
        </w:rPr>
        <w:t>
      36) өзінің құзыреті шегінде Қарақия ауданы әкімдігінің Регламентін сақтауды қамтамасыз етеді;</w:t>
      </w:r>
      <w:r>
        <w:br/>
      </w:r>
      <w:r>
        <w:rPr>
          <w:rFonts w:ascii="Times New Roman"/>
          <w:b w:val="false"/>
          <w:i w:val="false"/>
          <w:color w:val="000000"/>
          <w:sz w:val="28"/>
        </w:rPr>
        <w:t>
      37) азаматтық хал актілерін мемлекеттік тіркеу жұмысын бақылайды;</w:t>
      </w:r>
      <w:r>
        <w:br/>
      </w:r>
      <w:r>
        <w:rPr>
          <w:rFonts w:ascii="Times New Roman"/>
          <w:b w:val="false"/>
          <w:i w:val="false"/>
          <w:color w:val="000000"/>
          <w:sz w:val="28"/>
        </w:rPr>
        <w:t>
      38) аудан әкімінің бұқаралық ақпарат құралдарымен өзара байланысын қамтамасыз етеді;</w:t>
      </w:r>
      <w:r>
        <w:br/>
      </w:r>
      <w:r>
        <w:rPr>
          <w:rFonts w:ascii="Times New Roman"/>
          <w:b w:val="false"/>
          <w:i w:val="false"/>
          <w:color w:val="000000"/>
          <w:sz w:val="28"/>
        </w:rPr>
        <w:t>
      39) "Қарақия ауданы әкімінің аппараты" мемлекеттік мекемесіне жүктелген өзге де функцияларды жүзеге асырады.</w:t>
      </w:r>
      <w:r>
        <w:br/>
      </w:r>
      <w:r>
        <w:rPr>
          <w:rFonts w:ascii="Times New Roman"/>
          <w:b w:val="false"/>
          <w:i w:val="false"/>
          <w:color w:val="000000"/>
          <w:sz w:val="28"/>
        </w:rPr>
        <w:t>
      17. Құқықтары мен міндеттері:</w:t>
      </w:r>
      <w:r>
        <w:br/>
      </w:r>
      <w:r>
        <w:rPr>
          <w:rFonts w:ascii="Times New Roman"/>
          <w:b w:val="false"/>
          <w:i w:val="false"/>
          <w:color w:val="000000"/>
          <w:sz w:val="28"/>
        </w:rPr>
        <w:t>
      1) мемлекеттік органдардан, ұйымдардан, олардың лауазымды тұлғаларынан қажетті құжаттарды, қорытындыларды, материалдарды және мәліметтерді сұратуға және алуға;</w:t>
      </w:r>
      <w:r>
        <w:br/>
      </w:r>
      <w:r>
        <w:rPr>
          <w:rFonts w:ascii="Times New Roman"/>
          <w:b w:val="false"/>
          <w:i w:val="false"/>
          <w:color w:val="000000"/>
          <w:sz w:val="28"/>
        </w:rPr>
        <w:t>
      2) аудан әкімінің және аудан әкімдігінің нормативтік-құқықтық актілерінің жобасын дайындауға ұсыныстар енгізуге және қатысуға;</w:t>
      </w:r>
      <w:r>
        <w:br/>
      </w:r>
      <w:r>
        <w:rPr>
          <w:rFonts w:ascii="Times New Roman"/>
          <w:b w:val="false"/>
          <w:i w:val="false"/>
          <w:color w:val="000000"/>
          <w:sz w:val="28"/>
        </w:rPr>
        <w:t>
      3) аудан әкімі аппаратының құрылымдық бөлімдерін, аудан әкімдігіне ведомстволық бағыныстағы мекемелерді құру, қайта құру, тоқтату мәселелері бойынша ұсыныстарды енгізуге;</w:t>
      </w:r>
      <w:r>
        <w:br/>
      </w:r>
      <w:r>
        <w:rPr>
          <w:rFonts w:ascii="Times New Roman"/>
          <w:b w:val="false"/>
          <w:i w:val="false"/>
          <w:color w:val="000000"/>
          <w:sz w:val="28"/>
        </w:rPr>
        <w:t>
      4) өзінің құзыретіндегі мәселелер бойынша "Қарақия ауданы әкімінің аппараты" мемлекеттік мекемесі бөлімдерінің басшыларына, ведомстволық бағыныстағы ұйымдарға, мекемелерге қажетті тапсырмалар беруге;</w:t>
      </w:r>
      <w:r>
        <w:br/>
      </w:r>
      <w:r>
        <w:rPr>
          <w:rFonts w:ascii="Times New Roman"/>
          <w:b w:val="false"/>
          <w:i w:val="false"/>
          <w:color w:val="000000"/>
          <w:sz w:val="28"/>
        </w:rPr>
        <w:t>
      5) Қарақия ауданы әкімдігі және әкім аппараты атынан сотта талапкер және жауапкер болуға;</w:t>
      </w:r>
      <w:r>
        <w:br/>
      </w:r>
      <w:r>
        <w:rPr>
          <w:rFonts w:ascii="Times New Roman"/>
          <w:b w:val="false"/>
          <w:i w:val="false"/>
          <w:color w:val="000000"/>
          <w:sz w:val="28"/>
        </w:rPr>
        <w:t>
      6) заңамада қарастырылған өзге де өкілеттіктерді жүзеге асыруға.</w:t>
      </w:r>
      <w:r>
        <w:br/>
      </w:r>
      <w:r>
        <w:rPr>
          <w:rFonts w:ascii="Times New Roman"/>
          <w:b w:val="false"/>
          <w:i w:val="false"/>
          <w:color w:val="000000"/>
          <w:sz w:val="28"/>
        </w:rPr>
        <w:t>
</w:t>
      </w:r>
    </w:p>
    <w:p>
      <w:pPr>
        <w:spacing w:after="0"/>
        <w:ind w:left="0"/>
        <w:jc w:val="left"/>
      </w:pPr>
      <w:r>
        <w:rPr>
          <w:rFonts w:ascii="Times New Roman"/>
          <w:b/>
          <w:i w:val="false"/>
          <w:color w:val="000000"/>
        </w:rPr>
        <w:t xml:space="preserve"> 3. "Қарақия ауданы әкімінің аппараты" мемлекеттік мекемесінің қызметін ұйымдастыру</w:t>
      </w:r>
    </w:p>
    <w:p>
      <w:pPr>
        <w:spacing w:after="0"/>
        <w:ind w:left="0"/>
        <w:jc w:val="left"/>
      </w:pPr>
      <w:r>
        <w:rPr>
          <w:rFonts w:ascii="Times New Roman"/>
          <w:b w:val="false"/>
          <w:i w:val="false"/>
          <w:color w:val="000000"/>
          <w:sz w:val="28"/>
        </w:rPr>
        <w:t>      18. "Қарақия ауданы әкімінің аппараты" мемлекеттік мекемесіне басшылықты "Қарақия ауданы әкімінің аппараты" мемлекеттік мекемесіне жүктелген міндеттердің орындалуына және оның функцияларын жүзеге асыруға дербес жауапты болатын басшы жүзеге асырады.</w:t>
      </w:r>
      <w:r>
        <w:br/>
      </w:r>
      <w:r>
        <w:rPr>
          <w:rFonts w:ascii="Times New Roman"/>
          <w:b w:val="false"/>
          <w:i w:val="false"/>
          <w:color w:val="000000"/>
          <w:sz w:val="28"/>
        </w:rPr>
        <w:t>
      19. Қарақия ауданы әкімі аппаратының басшысы Қарақия ауданы әкімінің өкімімен қызметке тағайындалады және қызметтен босатылады.</w:t>
      </w:r>
      <w:r>
        <w:br/>
      </w:r>
      <w:r>
        <w:rPr>
          <w:rFonts w:ascii="Times New Roman"/>
          <w:b w:val="false"/>
          <w:i w:val="false"/>
          <w:color w:val="000000"/>
          <w:sz w:val="28"/>
        </w:rPr>
        <w:t>
      20. Қарақия ауданы әкімі аппаратының басшысы:</w:t>
      </w:r>
      <w:r>
        <w:br/>
      </w:r>
      <w:r>
        <w:rPr>
          <w:rFonts w:ascii="Times New Roman"/>
          <w:b w:val="false"/>
          <w:i w:val="false"/>
          <w:color w:val="000000"/>
          <w:sz w:val="28"/>
        </w:rPr>
        <w:t>
      1) аудан әкімінің бекітуіне "Қарақия ауданы әкімінің аппараты" мемлекеттік мекемесі туралы Ережені, аудан әкімі орынбасарларының арасында міндеттерді бөлу, "Қарақия ауданы әкімінің аппараты" мемлекеттік мекемесінің құрылымы мен штаттық құрамы бойынша ұсыныстар енгізеді;</w:t>
      </w:r>
      <w:r>
        <w:br/>
      </w:r>
      <w:r>
        <w:rPr>
          <w:rFonts w:ascii="Times New Roman"/>
          <w:b w:val="false"/>
          <w:i w:val="false"/>
          <w:color w:val="000000"/>
          <w:sz w:val="28"/>
        </w:rPr>
        <w:t>
      2) Қарақия ауданы әкімдігінің мамандарының жұмысын үйлестіреді, "Қарақия ауданы әкімінің аппараты" мемлекеттік мекемесі бөлімдерінің және өзге құрылымдық бөлімшелерінің жұмысын ұйымдастырады және бағыттайды, өзге мемлекеттік органдармен өзара іс-қимылды қамтамасыз етеді;</w:t>
      </w:r>
      <w:r>
        <w:br/>
      </w:r>
      <w:r>
        <w:rPr>
          <w:rFonts w:ascii="Times New Roman"/>
          <w:b w:val="false"/>
          <w:i w:val="false"/>
          <w:color w:val="000000"/>
          <w:sz w:val="28"/>
        </w:rPr>
        <w:t>
      3) Қазақстан Республикасының заңнамасына сәйкес "Қарақия ауданы әкімінің аппараты" мемлекеттік мекемесінің қызметкерлерін қызметке тағайындайды және қызметінен босатады;</w:t>
      </w:r>
      <w:r>
        <w:br/>
      </w:r>
      <w:r>
        <w:rPr>
          <w:rFonts w:ascii="Times New Roman"/>
          <w:b w:val="false"/>
          <w:i w:val="false"/>
          <w:color w:val="000000"/>
          <w:sz w:val="28"/>
        </w:rPr>
        <w:t>
      4) аудан әкімдігі мен аудан әкімінің актілерінің орындалуы мен қадағалануына, оның тапсырмаларының орындалуына бақылау жұмысын үйлестіреді;</w:t>
      </w:r>
      <w:r>
        <w:br/>
      </w:r>
      <w:r>
        <w:rPr>
          <w:rFonts w:ascii="Times New Roman"/>
          <w:b w:val="false"/>
          <w:i w:val="false"/>
          <w:color w:val="000000"/>
          <w:sz w:val="28"/>
        </w:rPr>
        <w:t>
      5) аудан әкіміне қол қою және қарау үшін әкімдіктің қаулыларының, аудан әкімінің шешімдерінің және өкімдерінің және аудан әкімдігіне жолданған басқа да материалдарды ұсынады;</w:t>
      </w:r>
      <w:r>
        <w:br/>
      </w:r>
      <w:r>
        <w:rPr>
          <w:rFonts w:ascii="Times New Roman"/>
          <w:b w:val="false"/>
          <w:i w:val="false"/>
          <w:color w:val="000000"/>
          <w:sz w:val="28"/>
        </w:rPr>
        <w:t>
      6) бұйрықтар шығарады;</w:t>
      </w:r>
      <w:r>
        <w:br/>
      </w:r>
      <w:r>
        <w:rPr>
          <w:rFonts w:ascii="Times New Roman"/>
          <w:b w:val="false"/>
          <w:i w:val="false"/>
          <w:color w:val="000000"/>
          <w:sz w:val="28"/>
        </w:rPr>
        <w:t>
      7) ішкі еңбек тәртібін белгілейді;</w:t>
      </w:r>
      <w:r>
        <w:br/>
      </w:r>
      <w:r>
        <w:rPr>
          <w:rFonts w:ascii="Times New Roman"/>
          <w:b w:val="false"/>
          <w:i w:val="false"/>
          <w:color w:val="000000"/>
          <w:sz w:val="28"/>
        </w:rPr>
        <w:t>
      8) қызметтік құжаттамаға қол қояды;</w:t>
      </w:r>
      <w:r>
        <w:br/>
      </w:r>
      <w:r>
        <w:rPr>
          <w:rFonts w:ascii="Times New Roman"/>
          <w:b w:val="false"/>
          <w:i w:val="false"/>
          <w:color w:val="000000"/>
          <w:sz w:val="28"/>
        </w:rPr>
        <w:t>
      9) заңнамада белгіленген тәртіпке сәйкес қызметкерлерді көтермелейді, оларға тәртіптік жазалау шараларын қолданады;</w:t>
      </w:r>
      <w:r>
        <w:br/>
      </w:r>
      <w:r>
        <w:rPr>
          <w:rFonts w:ascii="Times New Roman"/>
          <w:b w:val="false"/>
          <w:i w:val="false"/>
          <w:color w:val="000000"/>
          <w:sz w:val="28"/>
        </w:rPr>
        <w:t>
      10) қызметкерлерді іссапарларға, тәағылымдамаға, оқуға жібереді;</w:t>
      </w:r>
      <w:r>
        <w:br/>
      </w:r>
      <w:r>
        <w:rPr>
          <w:rFonts w:ascii="Times New Roman"/>
          <w:b w:val="false"/>
          <w:i w:val="false"/>
          <w:color w:val="000000"/>
          <w:sz w:val="28"/>
        </w:rPr>
        <w:t>
      11) ауданның өкілді органы – Қарақия ауданының мәслихатымен, аудандық бөлімшелерімен, бұқаралық ақпарат құралдарымен, қоғамдық ұйымдармен және азаматтармен тұрақты негізде байланысты қамтамасыз етеді;</w:t>
      </w:r>
      <w:r>
        <w:br/>
      </w:r>
      <w:r>
        <w:rPr>
          <w:rFonts w:ascii="Times New Roman"/>
          <w:b w:val="false"/>
          <w:i w:val="false"/>
          <w:color w:val="000000"/>
          <w:sz w:val="28"/>
        </w:rPr>
        <w:t>
      12) ауданның кадр саясатын жүзеге асыруды ұйымдастырады және қамтамасыз етеді;</w:t>
      </w:r>
      <w:r>
        <w:br/>
      </w:r>
      <w:r>
        <w:rPr>
          <w:rFonts w:ascii="Times New Roman"/>
          <w:b w:val="false"/>
          <w:i w:val="false"/>
          <w:color w:val="000000"/>
          <w:sz w:val="28"/>
        </w:rPr>
        <w:t>
      13) сыбайлас жемқорлыққа қарсы бағытталған шаралар қабылдайды және сыбайлас жемқорлыққа қарсы шара қолдануға дербес жауапкершілікте болады;</w:t>
      </w:r>
      <w:r>
        <w:br/>
      </w:r>
      <w:r>
        <w:rPr>
          <w:rFonts w:ascii="Times New Roman"/>
          <w:b w:val="false"/>
          <w:i w:val="false"/>
          <w:color w:val="000000"/>
          <w:sz w:val="28"/>
        </w:rPr>
        <w:t>
      14) осы Ережеде көрсетілген, сондай-ақ аудан әкімі оған жүктеген өзге де өкілеттіктерді жүзеге асырады.</w:t>
      </w:r>
      <w:r>
        <w:br/>
      </w:r>
      <w:r>
        <w:rPr>
          <w:rFonts w:ascii="Times New Roman"/>
          <w:b w:val="false"/>
          <w:i w:val="false"/>
          <w:color w:val="000000"/>
          <w:sz w:val="28"/>
        </w:rPr>
        <w:t>
      Қарақия ауданы әкімі аппаратының басшысы, "Қарақия ауданы әкімінің аппараты" мемлекеттік мекемесін бюджеттік бағдарламаның әкімшісі ұйғарған жағдайда, мемлекеттік сатып алуды ұйымдастыру және өткізу үдерістерінің заңнамада белгіленген тәртіпте орындалысын жүзеге асырады.</w:t>
      </w:r>
      <w:r>
        <w:br/>
      </w:r>
      <w:r>
        <w:rPr>
          <w:rFonts w:ascii="Times New Roman"/>
          <w:b w:val="false"/>
          <w:i w:val="false"/>
          <w:color w:val="000000"/>
          <w:sz w:val="28"/>
        </w:rPr>
        <w:t>
      Қарақия ауданы әкімі аппаратының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p>
      <w:pPr>
        <w:spacing w:after="0"/>
        <w:ind w:left="0"/>
        <w:jc w:val="left"/>
      </w:pPr>
      <w:r>
        <w:rPr>
          <w:rFonts w:ascii="Times New Roman"/>
          <w:b/>
          <w:i w:val="false"/>
          <w:color w:val="000000"/>
        </w:rPr>
        <w:t xml:space="preserve"> 4. "Қарақия ауданы әкімінің аппараты" мемлекеттік мекемесінің мүлкі</w:t>
      </w:r>
    </w:p>
    <w:p>
      <w:pPr>
        <w:spacing w:after="0"/>
        <w:ind w:left="0"/>
        <w:jc w:val="left"/>
      </w:pPr>
      <w:r>
        <w:rPr>
          <w:rFonts w:ascii="Times New Roman"/>
          <w:b w:val="false"/>
          <w:i w:val="false"/>
          <w:color w:val="000000"/>
          <w:sz w:val="28"/>
        </w:rPr>
        <w:t>      21. "Қарақия ауданы әкімінің аппараты" мемлекеттік мекемесінің Қазақстан Республикасының заңнамасында көзделген жағдайларда оралымды басқару құқығында оқшауланған мүлкі болуы мүмкін.</w:t>
      </w:r>
      <w:r>
        <w:br/>
      </w:r>
      <w:r>
        <w:rPr>
          <w:rFonts w:ascii="Times New Roman"/>
          <w:b w:val="false"/>
          <w:i w:val="false"/>
          <w:color w:val="000000"/>
          <w:sz w:val="28"/>
        </w:rPr>
        <w:t>
      "Қарақия ауданы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22. "Қарақия ауданы әкімінің аппараты" мемлекеттік мекемесіне бекітіп берілген мүлік коммуналдық меншікке жатады.</w:t>
      </w:r>
      <w:r>
        <w:br/>
      </w:r>
      <w:r>
        <w:rPr>
          <w:rFonts w:ascii="Times New Roman"/>
          <w:b w:val="false"/>
          <w:i w:val="false"/>
          <w:color w:val="000000"/>
          <w:sz w:val="28"/>
        </w:rPr>
        <w:t>
      23. "Қарақия ауданы әкімінің аппараты" мемлекеттік мекемесі егер де Қазақстан Республикасының заңнамасында өзгеше көзделмесе,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"Қарақия ауданы әкімінің аппараты" мемлекеттік мекемесінің жұмыс уақыты</w:t>
      </w:r>
    </w:p>
    <w:p>
      <w:pPr>
        <w:spacing w:after="0"/>
        <w:ind w:left="0"/>
        <w:jc w:val="left"/>
      </w:pPr>
      <w:r>
        <w:rPr>
          <w:rFonts w:ascii="Times New Roman"/>
          <w:b w:val="false"/>
          <w:i w:val="false"/>
          <w:color w:val="000000"/>
          <w:sz w:val="28"/>
        </w:rPr>
        <w:t>      24. "Қарақия ауданы әкімінің аппараты" мемлекеттік мекемесінің жұмыс уақыты Қазақстан Республикасының қолданыстағы заңнамасына сәйкес дербес белгіленеді.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"Қарақия ауданы әкімінің аппараты" мемлекеттік мекемесінің құрылтай құжаттарына өзгерістер мен толықтырулар енгізу</w:t>
      </w:r>
    </w:p>
    <w:p>
      <w:pPr>
        <w:spacing w:after="0"/>
        <w:ind w:left="0"/>
        <w:jc w:val="left"/>
      </w:pPr>
      <w:r>
        <w:rPr>
          <w:rFonts w:ascii="Times New Roman"/>
          <w:b w:val="false"/>
          <w:i w:val="false"/>
          <w:color w:val="000000"/>
          <w:sz w:val="28"/>
        </w:rPr>
        <w:t>      25. "Қарақия ауданы әкімінің аппараты" мемлекеттік мекемесінің құрылтай құжаттарына өзгерістер мен толықтырулар енгізу Қарақия ауданы әкімдігінің шешімі бойынша жүзеге асырылады.</w:t>
      </w:r>
      <w:r>
        <w:br/>
      </w:r>
      <w:r>
        <w:rPr>
          <w:rFonts w:ascii="Times New Roman"/>
          <w:b w:val="false"/>
          <w:i w:val="false"/>
          <w:color w:val="000000"/>
          <w:sz w:val="28"/>
        </w:rPr>
        <w:t>
      26. "Қарақия ауданы әкімінің аппараты" мемлекеттік мекемесінің құрылтай құжаттарына енгізілген өзгерістер мен толықтырулар Қазақстан Республикасының қолданыстағы заңнамасына сәйкес тіркеледі.</w:t>
      </w:r>
      <w:r>
        <w:br/>
      </w:r>
      <w:r>
        <w:rPr>
          <w:rFonts w:ascii="Times New Roman"/>
          <w:b w:val="false"/>
          <w:i w:val="false"/>
          <w:color w:val="000000"/>
          <w:sz w:val="28"/>
        </w:rPr>
        <w:t>
</w:t>
      </w:r>
    </w:p>
    <w:p>
      <w:pPr>
        <w:spacing w:after="0"/>
        <w:ind w:left="0"/>
        <w:jc w:val="left"/>
      </w:pPr>
      <w:r>
        <w:rPr>
          <w:rFonts w:ascii="Times New Roman"/>
          <w:b/>
          <w:i w:val="false"/>
          <w:color w:val="000000"/>
        </w:rPr>
        <w:t xml:space="preserve"> 6. "Қарақия ауданы әкімінің аппараты" мемлекеттік мекемесін қайта ұйымдастыру және тарату</w:t>
      </w:r>
    </w:p>
    <w:p>
      <w:pPr>
        <w:spacing w:after="0"/>
        <w:ind w:left="0"/>
        <w:jc w:val="left"/>
      </w:pPr>
      <w:r>
        <w:rPr>
          <w:rFonts w:ascii="Times New Roman"/>
          <w:b w:val="false"/>
          <w:i w:val="false"/>
          <w:color w:val="000000"/>
          <w:sz w:val="28"/>
        </w:rPr>
        <w:t>      27. "Қарақия ауданы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