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e7a11" w14:textId="e5e7a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ауданы әкімі аппараты" мемлекеттік мекемесінің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Түпқараған ауданы әкімдігінің 2015 жылғы 02 қарашадағы № 241 қаулысы. Маңғыстау облысы Әділет департаментінде 2015 жылғы 04 желтоқсанда № 2897 болып тіркелді. Күші жойылды - Маңғыстау облысы Түпқараған ауданы әкімдігінің 2016 жылғы 14 қаңтардағы № 3 қаулысымен</w:t>
      </w:r>
    </w:p>
    <w:p>
      <w:pPr>
        <w:spacing w:after="0"/>
        <w:ind w:left="0"/>
        <w:jc w:val="both"/>
      </w:pPr>
      <w:r>
        <w:rPr>
          <w:rFonts w:ascii="Times New Roman"/>
          <w:b w:val="false"/>
          <w:i w:val="false"/>
          <w:color w:val="ff0000"/>
          <w:sz w:val="28"/>
        </w:rPr>
        <w:t xml:space="preserve">      Ескерту. Күші жойылды – Маңғыстау облысы Түпқараған ауданы әкімдігінің 14.01.2016 </w:t>
      </w:r>
      <w:r>
        <w:rPr>
          <w:rFonts w:ascii="Times New Roman"/>
          <w:b w:val="false"/>
          <w:i w:val="false"/>
          <w:color w:val="ff0000"/>
          <w:sz w:val="28"/>
        </w:rPr>
        <w:t>№ 3</w:t>
      </w:r>
      <w:r>
        <w:rPr>
          <w:rFonts w:ascii="Times New Roman"/>
          <w:b w:val="false"/>
          <w:i w:val="false"/>
          <w:color w:val="ff0000"/>
          <w:sz w:val="28"/>
        </w:rPr>
        <w:t> қаулысымен (қол қойылғаннан бастап қолданысқа енгізіледі).</w:t>
      </w:r>
      <w:r>
        <w:br/>
      </w:r>
      <w:r>
        <w:rPr>
          <w:rFonts w:ascii="Times New Roman"/>
          <w:b w:val="false"/>
          <w:i w:val="false"/>
          <w:color w:val="ff0000"/>
          <w:sz w:val="28"/>
        </w:rPr>
        <w:t>
</w:t>
      </w:r>
      <w:r>
        <w:br/>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«Мемлекеттік қызмет туралы» 1999 жылғы 23 шілдедегі Қазақстан Республикасы </w:t>
      </w:r>
      <w:r>
        <w:rPr>
          <w:rFonts w:ascii="Times New Roman"/>
          <w:b w:val="false"/>
          <w:i w:val="false"/>
          <w:color w:val="000000"/>
          <w:sz w:val="28"/>
        </w:rPr>
        <w:t>Заңына</w:t>
      </w:r>
      <w:r>
        <w:rPr>
          <w:rFonts w:ascii="Times New Roman"/>
          <w:b w:val="false"/>
          <w:i w:val="false"/>
          <w:color w:val="000000"/>
          <w:sz w:val="28"/>
        </w:rPr>
        <w:t>, «Б» корпусы мемлекеттік әкімшілік қызметшілерінің қызметін жыл сайынғы бағалаудың үлгілік әдістемесін бекіту туралы» 2014 жылғы 29 желтоқсандағы </w:t>
      </w:r>
      <w:r>
        <w:rPr>
          <w:rFonts w:ascii="Times New Roman"/>
          <w:b w:val="false"/>
          <w:i w:val="false"/>
          <w:color w:val="000000"/>
          <w:sz w:val="28"/>
        </w:rPr>
        <w:t>№ 86</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бұйрығына (нормативтік құқықтық актілерді мемлекеттік тіркеу тізілімінде № 10130 болып тіркелген) сәйкес, Түпқараған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«Түпқараған ауданы әкімі аппараты» мемлекеттік мекемесінің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«Түпқараған ауданы әкімінің аппараты» мемлекеттік мекемесі (Г. Демеуова) осы қаулының әділет органдарында мемлекеттік тіркелуін, оның бұқаралық ақпарат құралдарында және «Әділет» ақпараттық құқықтық жүйесінде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Түпқараған ауданы әкімі аппаратының басшысы Г. Демеуоваға жүктелсін.</w:t>
      </w:r>
      <w:r>
        <w:br/>
      </w:r>
      <w:r>
        <w:rPr>
          <w:rFonts w:ascii="Times New Roman"/>
          <w:b w:val="false"/>
          <w:i w:val="false"/>
          <w:color w:val="000000"/>
          <w:sz w:val="28"/>
        </w:rPr>
        <w:t>
</w:t>
      </w:r>
      <w:r>
        <w:rPr>
          <w:rFonts w:ascii="Times New Roman"/>
          <w:b w:val="false"/>
          <w:i w:val="false"/>
          <w:color w:val="000000"/>
          <w:sz w:val="28"/>
        </w:rPr>
        <w:t>
      4. Осы қаулы ол әділет органдарында мемлекеттік тіркелген күнінен бастап күшіне енеді және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Аудан әкімі                             Т. Асауов</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Түпқараған ауданы әкімдігінің</w:t>
      </w:r>
      <w:r>
        <w:br/>
      </w:r>
      <w:r>
        <w:rPr>
          <w:rFonts w:ascii="Times New Roman"/>
          <w:b w:val="false"/>
          <w:i w:val="false"/>
          <w:color w:val="000000"/>
          <w:sz w:val="28"/>
        </w:rPr>
        <w:t>
2015 жылғы 02 қарашадағы</w:t>
      </w:r>
      <w:r>
        <w:br/>
      </w:r>
      <w:r>
        <w:rPr>
          <w:rFonts w:ascii="Times New Roman"/>
          <w:b w:val="false"/>
          <w:i w:val="false"/>
          <w:color w:val="000000"/>
          <w:sz w:val="28"/>
        </w:rPr>
        <w:t>
№ 241 қаулысымен бекітілген</w:t>
      </w:r>
    </w:p>
    <w:bookmarkEnd w:id="1"/>
    <w:bookmarkStart w:name="z7" w:id="2"/>
    <w:p>
      <w:pPr>
        <w:spacing w:after="0"/>
        <w:ind w:left="0"/>
        <w:jc w:val="left"/>
      </w:pPr>
      <w:r>
        <w:rPr>
          <w:rFonts w:ascii="Times New Roman"/>
          <w:b/>
          <w:i w:val="false"/>
          <w:color w:val="000000"/>
        </w:rPr>
        <w:t xml:space="preserve"> 
«Түпқараған ауданы әкімі аппараты» мемлекеттік мекемесінің «Б» корпусы мемлекеттік әкімшілік қызметшілерінің қызметін жыл сайынғы бағалау әдістемесі</w:t>
      </w:r>
      <w:r>
        <w:br/>
      </w:r>
      <w:r>
        <w:rPr>
          <w:rFonts w:ascii="Times New Roman"/>
          <w:b/>
          <w:i w:val="false"/>
          <w:color w:val="000000"/>
        </w:rPr>
        <w:t>
 </w:t>
      </w:r>
      <w:r>
        <w:br/>
      </w:r>
      <w:r>
        <w:rPr>
          <w:rFonts w:ascii="Times New Roman"/>
          <w:b/>
          <w:i w:val="false"/>
          <w:color w:val="000000"/>
        </w:rPr>
        <w:t>
  1. Жалпы ережелер</w:t>
      </w:r>
    </w:p>
    <w:bookmarkEnd w:id="2"/>
    <w:bookmarkStart w:name="z15" w:id="3"/>
    <w:p>
      <w:pPr>
        <w:spacing w:after="0"/>
        <w:ind w:left="0"/>
        <w:jc w:val="both"/>
      </w:pPr>
      <w:r>
        <w:rPr>
          <w:rFonts w:ascii="Times New Roman"/>
          <w:b w:val="false"/>
          <w:i w:val="false"/>
          <w:color w:val="000000"/>
          <w:sz w:val="28"/>
        </w:rPr>
        <w:t xml:space="preserve">      1. Осы </w:t>
      </w:r>
      <w:r>
        <w:rPr>
          <w:rFonts w:ascii="Times New Roman"/>
          <w:b w:val="false"/>
          <w:i w:val="false"/>
          <w:color w:val="1e1e1e"/>
          <w:sz w:val="28"/>
        </w:rPr>
        <w:t xml:space="preserve">«Түпқараған ауданы әкімі аппараты» </w:t>
      </w:r>
      <w:r>
        <w:rPr>
          <w:rFonts w:ascii="Times New Roman"/>
          <w:b w:val="false"/>
          <w:i w:val="false"/>
          <w:color w:val="000000"/>
          <w:sz w:val="28"/>
        </w:rPr>
        <w:t>мемлекеттік мекемесінің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Қазақстан Республикасы Президентінің 2000 жылғы 21 қаңтардағы </w:t>
      </w:r>
      <w:r>
        <w:rPr>
          <w:rFonts w:ascii="Times New Roman"/>
          <w:b w:val="false"/>
          <w:i w:val="false"/>
          <w:color w:val="000000"/>
          <w:sz w:val="28"/>
        </w:rPr>
        <w:t>№ 327</w:t>
      </w:r>
      <w:r>
        <w:rPr>
          <w:rFonts w:ascii="Times New Roman"/>
          <w:b w:val="false"/>
          <w:i w:val="false"/>
          <w:color w:val="000000"/>
          <w:sz w:val="28"/>
        </w:rPr>
        <w:t xml:space="preserve"> «Мемлекеттік әкімшілік қызметшілердің қызметіне жыл сайынғы бағалау жүргізу және оларды аттестаттаудан өткізу қағидаларын бекіту туралы» Жарлығын іске асыру үшін әзірленді және «Түпқараған ауданы әкімі аппараты» мемелекеттік мекемесінің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
      2. Қызметшілерінің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3. Бағалау мемлекеттік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
      4.Қызметшілерді бағалау мыналардан тұрады:</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
      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Аттесттаудан өткізу туралы шешім қабылдау кезінде алдыңғы аттестаттаудан өткізуге негіз болған нәтижелері ескерілмейді.</w:t>
      </w:r>
      <w:r>
        <w:br/>
      </w:r>
      <w:r>
        <w:rPr>
          <w:rFonts w:ascii="Times New Roman"/>
          <w:b w:val="false"/>
          <w:i w:val="false"/>
          <w:color w:val="000000"/>
          <w:sz w:val="28"/>
        </w:rPr>
        <w:t>
</w:t>
      </w:r>
      <w:r>
        <w:rPr>
          <w:rFonts w:ascii="Times New Roman"/>
          <w:b w:val="false"/>
          <w:i w:val="false"/>
          <w:color w:val="000000"/>
          <w:sz w:val="28"/>
        </w:rPr>
        <w:t>
      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8. Қызметшінің қорытынды бағасын қызметшіні лауазымға тағайындау және лауазымнан босату құқығы бар адам құрған тұрақты жұмыс істейтін Бағалау жөніндегі комиссия (бұдан әрі - Комиссия) бекітеді.</w:t>
      </w:r>
      <w:r>
        <w:br/>
      </w:r>
      <w:r>
        <w:rPr>
          <w:rFonts w:ascii="Times New Roman"/>
          <w:b w:val="false"/>
          <w:i w:val="false"/>
          <w:color w:val="000000"/>
          <w:sz w:val="28"/>
        </w:rPr>
        <w:t>
</w:t>
      </w:r>
      <w:r>
        <w:rPr>
          <w:rFonts w:ascii="Times New Roman"/>
          <w:b w:val="false"/>
          <w:i w:val="false"/>
          <w:color w:val="000000"/>
          <w:sz w:val="28"/>
        </w:rPr>
        <w:t>
      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
      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Түпқараған ауданы әкімі аппаратының басшысы Комиссия төрағасы болып табылады.</w:t>
      </w:r>
      <w:r>
        <w:br/>
      </w:r>
      <w:r>
        <w:rPr>
          <w:rFonts w:ascii="Times New Roman"/>
          <w:b w:val="false"/>
          <w:i w:val="false"/>
          <w:color w:val="000000"/>
          <w:sz w:val="28"/>
        </w:rPr>
        <w:t>
      Комиссия хатшысы мемлекеттік органның персоналды басқару қызметінің қызметкері (кадр қызметінің) қызметкері болып табылады. Комиссия хатшысы дауыс беруге қатыспайды.</w:t>
      </w:r>
      <w:r>
        <w:br/>
      </w:r>
      <w:r>
        <w:rPr>
          <w:rFonts w:ascii="Times New Roman"/>
          <w:b w:val="false"/>
          <w:i w:val="false"/>
          <w:color w:val="000000"/>
          <w:sz w:val="28"/>
        </w:rPr>
        <w:t>
      Егер Комиссия құрамына оған қатысты бағалау жүргізілетін қызметшінің тікелей басшысы, сондай-ақ осы </w:t>
      </w:r>
      <w:r>
        <w:rPr>
          <w:rFonts w:ascii="Times New Roman"/>
          <w:b w:val="false"/>
          <w:i w:val="false"/>
          <w:color w:val="000000"/>
          <w:sz w:val="28"/>
        </w:rPr>
        <w:t>Әдістеменің</w:t>
      </w:r>
      <w:r>
        <w:rPr>
          <w:rFonts w:ascii="Times New Roman"/>
          <w:b w:val="false"/>
          <w:i w:val="false"/>
          <w:color w:val="000000"/>
          <w:sz w:val="28"/>
        </w:rPr>
        <w:t> </w:t>
      </w:r>
      <w:r>
        <w:rPr>
          <w:rFonts w:ascii="Times New Roman"/>
          <w:b w:val="false"/>
          <w:i w:val="false"/>
          <w:color w:val="000000"/>
          <w:sz w:val="28"/>
        </w:rPr>
        <w:t>4 тармағының</w:t>
      </w: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p>
    <w:bookmarkEnd w:id="3"/>
    <w:bookmarkStart w:name="z23" w:id="4"/>
    <w:p>
      <w:pPr>
        <w:spacing w:after="0"/>
        <w:ind w:left="0"/>
        <w:jc w:val="left"/>
      </w:pPr>
      <w:r>
        <w:rPr>
          <w:rFonts w:ascii="Times New Roman"/>
          <w:b/>
          <w:i w:val="false"/>
          <w:color w:val="000000"/>
        </w:rPr>
        <w:t xml:space="preserve"> 
2. Бағалау жүргізуге дайындық</w:t>
      </w:r>
    </w:p>
    <w:bookmarkEnd w:id="4"/>
    <w:p>
      <w:pPr>
        <w:spacing w:after="0"/>
        <w:ind w:left="0"/>
        <w:jc w:val="both"/>
      </w:pPr>
      <w:r>
        <w:rPr>
          <w:rFonts w:ascii="Times New Roman"/>
          <w:b w:val="false"/>
          <w:i w:val="false"/>
          <w:color w:val="000000"/>
          <w:sz w:val="28"/>
        </w:rPr>
        <w:t>      11. Кадр қызметінің қызметкері Комиссия төрағасының келісімі бойынша бағалауды өткізу кестесін әзірлейді.</w:t>
      </w:r>
      <w:r>
        <w:br/>
      </w:r>
      <w:r>
        <w:rPr>
          <w:rFonts w:ascii="Times New Roman"/>
          <w:b w:val="false"/>
          <w:i w:val="false"/>
          <w:color w:val="000000"/>
          <w:sz w:val="28"/>
        </w:rPr>
        <w:t>
      Кадр қызметінің қызметкері бағалау өткізуге дейін бір айдан кешіктірмей бағаланатын қызметшіге, сондай-ақ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4 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p>
    <w:bookmarkStart w:name="z24" w:id="5"/>
    <w:p>
      <w:pPr>
        <w:spacing w:after="0"/>
        <w:ind w:left="0"/>
        <w:jc w:val="left"/>
      </w:pPr>
      <w:r>
        <w:rPr>
          <w:rFonts w:ascii="Times New Roman"/>
          <w:b/>
          <w:i w:val="false"/>
          <w:color w:val="000000"/>
        </w:rPr>
        <w:t xml:space="preserve"> 
3. Тікелей басшының бағалауы</w:t>
      </w:r>
    </w:p>
    <w:bookmarkEnd w:id="5"/>
    <w:p>
      <w:pPr>
        <w:spacing w:after="0"/>
        <w:ind w:left="0"/>
        <w:jc w:val="both"/>
      </w:pPr>
      <w:r>
        <w:rPr>
          <w:rFonts w:ascii="Times New Roman"/>
          <w:b w:val="false"/>
          <w:i w:val="false"/>
          <w:color w:val="000000"/>
          <w:sz w:val="28"/>
        </w:rPr>
        <w:t>      12. Тікелей басшы осы </w:t>
      </w:r>
      <w:r>
        <w:rPr>
          <w:rFonts w:ascii="Times New Roman"/>
          <w:b w:val="false"/>
          <w:i w:val="false"/>
          <w:color w:val="000000"/>
          <w:sz w:val="28"/>
        </w:rPr>
        <w:t>Әдістеменің</w:t>
      </w:r>
      <w:r>
        <w:rPr>
          <w:rFonts w:ascii="Times New Roman"/>
          <w:b w:val="false"/>
          <w:i w:val="false"/>
          <w:color w:val="000000"/>
          <w:sz w:val="28"/>
        </w:rPr>
        <w:t>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тікелей басшысының бағалау парағын кадр қызметінің қызметкерінен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кадр қызметінің қызметкеріне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кадр қызметінің қызметкері және тікелей басшы танысудан бас тарту туралы еркін нұсқада акт жасайды.</w:t>
      </w:r>
    </w:p>
    <w:bookmarkStart w:name="z25" w:id="6"/>
    <w:p>
      <w:pPr>
        <w:spacing w:after="0"/>
        <w:ind w:left="0"/>
        <w:jc w:val="left"/>
      </w:pPr>
      <w:r>
        <w:rPr>
          <w:rFonts w:ascii="Times New Roman"/>
          <w:b/>
          <w:i w:val="false"/>
          <w:color w:val="000000"/>
        </w:rPr>
        <w:t xml:space="preserve"> 
3. Айналмалы бағалау</w:t>
      </w:r>
    </w:p>
    <w:bookmarkEnd w:id="6"/>
    <w:bookmarkStart w:name="z13" w:id="7"/>
    <w:p>
      <w:pPr>
        <w:spacing w:after="0"/>
        <w:ind w:left="0"/>
        <w:jc w:val="both"/>
      </w:pPr>
      <w:r>
        <w:rPr>
          <w:rFonts w:ascii="Times New Roman"/>
          <w:b w:val="false"/>
          <w:i w:val="false"/>
          <w:color w:val="000000"/>
          <w:sz w:val="28"/>
        </w:rPr>
        <w:t>
      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кадр қызметінің қызметкері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14. Осы </w:t>
      </w:r>
      <w:r>
        <w:rPr>
          <w:rFonts w:ascii="Times New Roman"/>
          <w:b w:val="false"/>
          <w:i w:val="false"/>
          <w:color w:val="000000"/>
          <w:sz w:val="28"/>
        </w:rPr>
        <w:t>Әдістеменің</w:t>
      </w:r>
      <w:r>
        <w:rPr>
          <w:rFonts w:ascii="Times New Roman"/>
          <w:b w:val="false"/>
          <w:i w:val="false"/>
          <w:color w:val="000000"/>
          <w:sz w:val="28"/>
        </w:rPr>
        <w:t> </w:t>
      </w:r>
      <w:r>
        <w:rPr>
          <w:rFonts w:ascii="Times New Roman"/>
          <w:b w:val="false"/>
          <w:i w:val="false"/>
          <w:color w:val="000000"/>
          <w:sz w:val="28"/>
        </w:rPr>
        <w:t>13 тармағында</w:t>
      </w:r>
      <w:r>
        <w:rPr>
          <w:rFonts w:ascii="Times New Roman"/>
          <w:b w:val="false"/>
          <w:i w:val="false"/>
          <w:color w:val="000000"/>
          <w:sz w:val="28"/>
        </w:rPr>
        <w:t xml:space="preserve"> көрсетілген тұлғалар осы </w:t>
      </w:r>
      <w:r>
        <w:rPr>
          <w:rFonts w:ascii="Times New Roman"/>
          <w:b w:val="false"/>
          <w:i w:val="false"/>
          <w:color w:val="000000"/>
          <w:sz w:val="28"/>
        </w:rPr>
        <w:t>Әдістеменің</w:t>
      </w:r>
      <w:r>
        <w:rPr>
          <w:rFonts w:ascii="Times New Roman"/>
          <w:b w:val="false"/>
          <w:i w:val="false"/>
          <w:color w:val="000000"/>
          <w:sz w:val="28"/>
        </w:rPr>
        <w:t> </w:t>
      </w:r>
      <w:r>
        <w:rPr>
          <w:rFonts w:ascii="Times New Roman"/>
          <w:b w:val="false"/>
          <w:i w:val="false"/>
          <w:color w:val="000000"/>
          <w:sz w:val="28"/>
        </w:rPr>
        <w:t>2 қосымшасына</w:t>
      </w:r>
      <w:r>
        <w:rPr>
          <w:rFonts w:ascii="Times New Roman"/>
          <w:b w:val="false"/>
          <w:i w:val="false"/>
          <w:color w:val="000000"/>
          <w:sz w:val="28"/>
        </w:rPr>
        <w:t xml:space="preserve"> сәйкес нысан бойынша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15. Осы </w:t>
      </w:r>
      <w:r>
        <w:rPr>
          <w:rFonts w:ascii="Times New Roman"/>
          <w:b w:val="false"/>
          <w:i w:val="false"/>
          <w:color w:val="000000"/>
          <w:sz w:val="28"/>
        </w:rPr>
        <w:t>Әдістеменің</w:t>
      </w:r>
      <w:r>
        <w:rPr>
          <w:rFonts w:ascii="Times New Roman"/>
          <w:b w:val="false"/>
          <w:i w:val="false"/>
          <w:color w:val="000000"/>
          <w:sz w:val="28"/>
        </w:rPr>
        <w:t> </w:t>
      </w:r>
      <w:r>
        <w:rPr>
          <w:rFonts w:ascii="Times New Roman"/>
          <w:b w:val="false"/>
          <w:i w:val="false"/>
          <w:color w:val="000000"/>
          <w:sz w:val="28"/>
        </w:rPr>
        <w:t>13 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кадр қызметінің қызметкеріне жіберіледі.</w:t>
      </w:r>
      <w:r>
        <w:br/>
      </w:r>
      <w:r>
        <w:rPr>
          <w:rFonts w:ascii="Times New Roman"/>
          <w:b w:val="false"/>
          <w:i w:val="false"/>
          <w:color w:val="000000"/>
          <w:sz w:val="28"/>
        </w:rPr>
        <w:t>
</w:t>
      </w:r>
      <w:r>
        <w:rPr>
          <w:rFonts w:ascii="Times New Roman"/>
          <w:b w:val="false"/>
          <w:i w:val="false"/>
          <w:color w:val="000000"/>
          <w:sz w:val="28"/>
        </w:rPr>
        <w:t>
      16. Кадр қызметінің қызметкері осы </w:t>
      </w:r>
      <w:r>
        <w:rPr>
          <w:rFonts w:ascii="Times New Roman"/>
          <w:b w:val="false"/>
          <w:i w:val="false"/>
          <w:color w:val="000000"/>
          <w:sz w:val="28"/>
        </w:rPr>
        <w:t>Әдістеменің</w:t>
      </w:r>
      <w:r>
        <w:rPr>
          <w:rFonts w:ascii="Times New Roman"/>
          <w:b w:val="false"/>
          <w:i w:val="false"/>
          <w:color w:val="000000"/>
          <w:sz w:val="28"/>
        </w:rPr>
        <w:t> </w:t>
      </w:r>
      <w:r>
        <w:rPr>
          <w:rFonts w:ascii="Times New Roman"/>
          <w:b w:val="false"/>
          <w:i w:val="false"/>
          <w:color w:val="000000"/>
          <w:sz w:val="28"/>
        </w:rPr>
        <w:t>13 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17. Осы </w:t>
      </w:r>
      <w:r>
        <w:rPr>
          <w:rFonts w:ascii="Times New Roman"/>
          <w:b w:val="false"/>
          <w:i w:val="false"/>
          <w:color w:val="000000"/>
          <w:sz w:val="28"/>
        </w:rPr>
        <w:t>Әдістеменің</w:t>
      </w:r>
      <w:r>
        <w:rPr>
          <w:rFonts w:ascii="Times New Roman"/>
          <w:b w:val="false"/>
          <w:i w:val="false"/>
          <w:color w:val="000000"/>
          <w:sz w:val="28"/>
        </w:rPr>
        <w:t> </w:t>
      </w:r>
      <w:r>
        <w:rPr>
          <w:rFonts w:ascii="Times New Roman"/>
          <w:b w:val="false"/>
          <w:i w:val="false"/>
          <w:color w:val="000000"/>
          <w:sz w:val="28"/>
        </w:rPr>
        <w:t>13 тармағында</w:t>
      </w:r>
      <w:r>
        <w:rPr>
          <w:rFonts w:ascii="Times New Roman"/>
          <w:b w:val="false"/>
          <w:i w:val="false"/>
          <w:color w:val="000000"/>
          <w:sz w:val="28"/>
        </w:rPr>
        <w:t xml:space="preserve"> көрсетілген тұлғалармен бағалау жасырын түрде жүргізіледі.</w:t>
      </w:r>
    </w:p>
    <w:bookmarkEnd w:id="7"/>
    <w:bookmarkStart w:name="z30" w:id="8"/>
    <w:p>
      <w:pPr>
        <w:spacing w:after="0"/>
        <w:ind w:left="0"/>
        <w:jc w:val="left"/>
      </w:pPr>
      <w:r>
        <w:rPr>
          <w:rFonts w:ascii="Times New Roman"/>
          <w:b/>
          <w:i w:val="false"/>
          <w:color w:val="000000"/>
        </w:rPr>
        <w:t xml:space="preserve"> 
5.Қызметшінің қорытынды бағасы</w:t>
      </w:r>
    </w:p>
    <w:bookmarkEnd w:id="8"/>
    <w:p>
      <w:pPr>
        <w:spacing w:after="0"/>
        <w:ind w:left="0"/>
        <w:jc w:val="both"/>
      </w:pPr>
      <w:r>
        <w:rPr>
          <w:rFonts w:ascii="Times New Roman"/>
          <w:b w:val="false"/>
          <w:i w:val="false"/>
          <w:color w:val="000000"/>
          <w:sz w:val="28"/>
        </w:rPr>
        <w:t>      18. Кадр қызметінің қызметкері қызметшінің қорытынды бағасын мына формула бойынша Комиссия отырысына дейін бес жұмыс күнінен кешіктірмей есептейді:</w:t>
      </w:r>
    </w:p>
    <w:p>
      <w:pPr>
        <w:spacing w:after="0"/>
        <w:ind w:left="0"/>
        <w:jc w:val="both"/>
      </w:pPr>
      <w:r>
        <w:rPr>
          <w:rFonts w:ascii="Times New Roman"/>
          <w:b w:val="false"/>
          <w:i w:val="false"/>
          <w:color w:val="000000"/>
          <w:sz w:val="28"/>
        </w:rPr>
        <w:t>a = b + c</w:t>
      </w:r>
    </w:p>
    <w:bookmarkStart w:name="z31" w:id="9"/>
    <w:p>
      <w:pPr>
        <w:spacing w:after="0"/>
        <w:ind w:left="0"/>
        <w:jc w:val="both"/>
      </w:pP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c – осы </w:t>
      </w:r>
      <w:r>
        <w:rPr>
          <w:rFonts w:ascii="Times New Roman"/>
          <w:b w:val="false"/>
          <w:i w:val="false"/>
          <w:color w:val="000000"/>
          <w:sz w:val="28"/>
        </w:rPr>
        <w:t>Әдістеменің</w:t>
      </w:r>
      <w:r>
        <w:rPr>
          <w:rFonts w:ascii="Times New Roman"/>
          <w:b w:val="false"/>
          <w:i w:val="false"/>
          <w:color w:val="000000"/>
          <w:sz w:val="28"/>
        </w:rPr>
        <w:t> </w:t>
      </w:r>
      <w:r>
        <w:rPr>
          <w:rFonts w:ascii="Times New Roman"/>
          <w:b w:val="false"/>
          <w:i w:val="false"/>
          <w:color w:val="000000"/>
          <w:sz w:val="28"/>
        </w:rPr>
        <w:t>13 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
      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балдан жоғары – «тиімді».</w:t>
      </w:r>
    </w:p>
    <w:bookmarkEnd w:id="9"/>
    <w:bookmarkStart w:name="z32" w:id="10"/>
    <w:p>
      <w:pPr>
        <w:spacing w:after="0"/>
        <w:ind w:left="0"/>
        <w:jc w:val="left"/>
      </w:pPr>
      <w:r>
        <w:rPr>
          <w:rFonts w:ascii="Times New Roman"/>
          <w:b/>
          <w:i w:val="false"/>
          <w:color w:val="000000"/>
        </w:rPr>
        <w:t xml:space="preserve"> 
6. Комиссияның бағалау нәтижелерін қарауы</w:t>
      </w:r>
    </w:p>
    <w:bookmarkEnd w:id="10"/>
    <w:bookmarkStart w:name="z14" w:id="11"/>
    <w:p>
      <w:pPr>
        <w:spacing w:after="0"/>
        <w:ind w:left="0"/>
        <w:jc w:val="both"/>
      </w:pPr>
      <w:r>
        <w:rPr>
          <w:rFonts w:ascii="Times New Roman"/>
          <w:b w:val="false"/>
          <w:i w:val="false"/>
          <w:color w:val="000000"/>
          <w:sz w:val="28"/>
        </w:rPr>
        <w:t>
      20. Кадр қызметінің қызметкері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Кадр қызметінің қызметкері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4) осы </w:t>
      </w:r>
      <w:r>
        <w:rPr>
          <w:rFonts w:ascii="Times New Roman"/>
          <w:b w:val="false"/>
          <w:i w:val="false"/>
          <w:color w:val="000000"/>
          <w:sz w:val="28"/>
        </w:rPr>
        <w:t>Әдістеменің</w:t>
      </w:r>
      <w:r>
        <w:rPr>
          <w:rFonts w:ascii="Times New Roman"/>
          <w:b w:val="false"/>
          <w:i w:val="false"/>
          <w:color w:val="000000"/>
          <w:sz w:val="28"/>
        </w:rPr>
        <w:t>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21.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xml:space="preserve">
      Бағалау нәтижелерін қайта қарау туралы шешім қабылдаған жағдайда Комиссия хаттамада тиісті түсіндірмемен келесі жағдайларда бағаны түзетеді: </w:t>
      </w:r>
      <w:r>
        <w:br/>
      </w:r>
      <w:r>
        <w:rPr>
          <w:rFonts w:ascii="Times New Roman"/>
          <w:b w:val="false"/>
          <w:i w:val="false"/>
          <w:color w:val="000000"/>
          <w:sz w:val="28"/>
        </w:rPr>
        <w:t>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xml:space="preserve">
      22. Кадр қызметінің қызметкері бағалау нәтижелерімен ол аяқталған соң бес жұмыс күні ішінде қызметшіні таныстырады. </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кадр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23. Осы </w:t>
      </w:r>
      <w:r>
        <w:rPr>
          <w:rFonts w:ascii="Times New Roman"/>
          <w:b w:val="false"/>
          <w:i w:val="false"/>
          <w:color w:val="000000"/>
          <w:sz w:val="28"/>
        </w:rPr>
        <w:t>Әдістеменің</w:t>
      </w:r>
      <w:r>
        <w:rPr>
          <w:rFonts w:ascii="Times New Roman"/>
          <w:b w:val="false"/>
          <w:i w:val="false"/>
          <w:color w:val="000000"/>
          <w:sz w:val="28"/>
        </w:rPr>
        <w:t> </w:t>
      </w:r>
      <w:r>
        <w:rPr>
          <w:rFonts w:ascii="Times New Roman"/>
          <w:b w:val="false"/>
          <w:i w:val="false"/>
          <w:color w:val="000000"/>
          <w:sz w:val="28"/>
        </w:rPr>
        <w:t>20 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 қызметінде сақталады.</w:t>
      </w:r>
    </w:p>
    <w:bookmarkEnd w:id="11"/>
    <w:bookmarkStart w:name="z36" w:id="12"/>
    <w:p>
      <w:pPr>
        <w:spacing w:after="0"/>
        <w:ind w:left="0"/>
        <w:jc w:val="left"/>
      </w:pPr>
      <w:r>
        <w:rPr>
          <w:rFonts w:ascii="Times New Roman"/>
          <w:b/>
          <w:i w:val="false"/>
          <w:color w:val="000000"/>
        </w:rPr>
        <w:t xml:space="preserve"> 
7. Бағалау нәтижелеріне шағымдану</w:t>
      </w:r>
    </w:p>
    <w:bookmarkEnd w:id="12"/>
    <w:bookmarkStart w:name="z37" w:id="13"/>
    <w:p>
      <w:pPr>
        <w:spacing w:after="0"/>
        <w:ind w:left="0"/>
        <w:jc w:val="both"/>
      </w:pPr>
      <w:r>
        <w:rPr>
          <w:rFonts w:ascii="Times New Roman"/>
          <w:b w:val="false"/>
          <w:i w:val="false"/>
          <w:color w:val="000000"/>
          <w:sz w:val="28"/>
        </w:rPr>
        <w:t>      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p>
    <w:bookmarkEnd w:id="13"/>
    <w:bookmarkStart w:name="z10" w:id="14"/>
    <w:p>
      <w:pPr>
        <w:spacing w:after="0"/>
        <w:ind w:left="0"/>
        <w:jc w:val="both"/>
      </w:pPr>
      <w:r>
        <w:rPr>
          <w:rFonts w:ascii="Times New Roman"/>
          <w:b w:val="false"/>
          <w:i w:val="false"/>
          <w:color w:val="000000"/>
          <w:sz w:val="28"/>
        </w:rPr>
        <w:t>
«Түпқараған ауданы әкімі</w:t>
      </w:r>
      <w:r>
        <w:br/>
      </w:r>
      <w:r>
        <w:rPr>
          <w:rFonts w:ascii="Times New Roman"/>
          <w:b w:val="false"/>
          <w:i w:val="false"/>
          <w:color w:val="000000"/>
          <w:sz w:val="28"/>
        </w:rPr>
        <w:t>
аппараты» мемлекеттік мекемесінің</w:t>
      </w:r>
      <w:r>
        <w:br/>
      </w:r>
      <w:r>
        <w:rPr>
          <w:rFonts w:ascii="Times New Roman"/>
          <w:b w:val="false"/>
          <w:i w:val="false"/>
          <w:color w:val="000000"/>
          <w:sz w:val="28"/>
        </w:rPr>
        <w:t>
"Б" корпусы мемлекеттік әкімшілік</w:t>
      </w:r>
      <w:r>
        <w:br/>
      </w:r>
      <w:r>
        <w:rPr>
          <w:rFonts w:ascii="Times New Roman"/>
          <w:b w:val="false"/>
          <w:i w:val="false"/>
          <w:color w:val="000000"/>
          <w:sz w:val="28"/>
        </w:rPr>
        <w:t>
қызметшілерінің қызметін жыл</w:t>
      </w:r>
      <w:r>
        <w:br/>
      </w:r>
      <w:r>
        <w:rPr>
          <w:rFonts w:ascii="Times New Roman"/>
          <w:b w:val="false"/>
          <w:i w:val="false"/>
          <w:color w:val="000000"/>
          <w:sz w:val="28"/>
        </w:rPr>
        <w:t>
сайынғы бағалау әдістемесіне</w:t>
      </w:r>
      <w:r>
        <w:br/>
      </w:r>
      <w:r>
        <w:rPr>
          <w:rFonts w:ascii="Times New Roman"/>
          <w:b w:val="false"/>
          <w:i w:val="false"/>
          <w:color w:val="000000"/>
          <w:sz w:val="28"/>
        </w:rPr>
        <w:t>
1 қосымша</w:t>
      </w:r>
    </w:p>
    <w:bookmarkEnd w:id="14"/>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Тікелей басшысының бағалау парағы</w:t>
      </w:r>
    </w:p>
    <w:p>
      <w:pPr>
        <w:spacing w:after="0"/>
        <w:ind w:left="0"/>
        <w:jc w:val="both"/>
      </w:pPr>
      <w:r>
        <w:rPr>
          <w:rFonts w:ascii="Times New Roman"/>
          <w:b w:val="false"/>
          <w:i w:val="false"/>
          <w:color w:val="000000"/>
          <w:sz w:val="28"/>
        </w:rPr>
        <w:t>Бағаланатын қызметшінің Тегі.Аты.Әкесінің аты(бар болған жағдайда):__</w:t>
      </w:r>
      <w:r>
        <w:br/>
      </w:r>
      <w:r>
        <w:rPr>
          <w:rFonts w:ascii="Times New Roman"/>
          <w:b w:val="false"/>
          <w:i w:val="false"/>
          <w:color w:val="000000"/>
          <w:sz w:val="28"/>
        </w:rPr>
        <w:t>
Бағаланатын қызметшінің лауазымы: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8"/>
        <w:gridCol w:w="5649"/>
        <w:gridCol w:w="3379"/>
        <w:gridCol w:w="2014"/>
      </w:tblGrid>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мәні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 (балл)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Бастамашылығы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2-ден 5-ке дейін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міндеттерін орындау сапасы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2-ден 8-ге дейін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2-ден 5-ке дейін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Қызметтік этиканы сақтауы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2-ден 5-ке дейін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6335"/>
        <w:gridCol w:w="6265"/>
      </w:tblGrid>
      <w:tr>
        <w:trPr>
          <w:trHeight w:val="1710" w:hRule="atLeast"/>
        </w:trPr>
        <w:tc>
          <w:tcPr>
            <w:tcW w:w="6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Таныстым:</w:t>
            </w:r>
            <w:r>
              <w:br/>
            </w:r>
            <w:r>
              <w:rPr>
                <w:rFonts w:ascii="Times New Roman"/>
                <w:b w:val="false"/>
                <w:i w:val="false"/>
                <w:color w:val="000000"/>
                <w:sz w:val="20"/>
              </w:rPr>
              <w:t>
Қызметші (Тегі.Аты.Әкесінің аты. (бар болған жағдайда):)</w:t>
            </w:r>
            <w:r>
              <w:br/>
            </w:r>
            <w:r>
              <w:rPr>
                <w:rFonts w:ascii="Times New Roman"/>
                <w:b w:val="false"/>
                <w:i w:val="false"/>
                <w:color w:val="000000"/>
                <w:sz w:val="20"/>
              </w:rPr>
              <w:t>
күні _________________________</w:t>
            </w:r>
            <w:r>
              <w:br/>
            </w:r>
            <w:r>
              <w:rPr>
                <w:rFonts w:ascii="Times New Roman"/>
                <w:b w:val="false"/>
                <w:i w:val="false"/>
                <w:color w:val="000000"/>
                <w:sz w:val="20"/>
              </w:rPr>
              <w:t>
қолы _________________________</w:t>
            </w:r>
          </w:p>
        </w:tc>
        <w:tc>
          <w:tcPr>
            <w:tcW w:w="62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Тікелей басшы (Тегі.Аты.Әкесінің аты. (бар болған жағдайда):)</w:t>
            </w:r>
            <w:r>
              <w:br/>
            </w:r>
            <w:r>
              <w:rPr>
                <w:rFonts w:ascii="Times New Roman"/>
                <w:b w:val="false"/>
                <w:i w:val="false"/>
                <w:color w:val="000000"/>
                <w:sz w:val="20"/>
              </w:rPr>
              <w:t>
күні__________________________</w:t>
            </w:r>
            <w:r>
              <w:br/>
            </w:r>
            <w:r>
              <w:rPr>
                <w:rFonts w:ascii="Times New Roman"/>
                <w:b w:val="false"/>
                <w:i w:val="false"/>
                <w:color w:val="000000"/>
                <w:sz w:val="20"/>
              </w:rPr>
              <w:t>
қолы__________________________</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15"/>
    <w:p>
      <w:pPr>
        <w:spacing w:after="0"/>
        <w:ind w:left="0"/>
        <w:jc w:val="both"/>
      </w:pPr>
      <w:r>
        <w:rPr>
          <w:rFonts w:ascii="Times New Roman"/>
          <w:b w:val="false"/>
          <w:i w:val="false"/>
          <w:color w:val="000000"/>
          <w:sz w:val="28"/>
        </w:rPr>
        <w:t>
«Түпқараған ауданы әкімі аппараты»</w:t>
      </w:r>
      <w:r>
        <w:br/>
      </w:r>
      <w:r>
        <w:rPr>
          <w:rFonts w:ascii="Times New Roman"/>
          <w:b w:val="false"/>
          <w:i w:val="false"/>
          <w:color w:val="000000"/>
          <w:sz w:val="28"/>
        </w:rPr>
        <w:t>
мемлекеттік мекемесінің «Б» корпусы</w:t>
      </w:r>
      <w:r>
        <w:br/>
      </w:r>
      <w:r>
        <w:rPr>
          <w:rFonts w:ascii="Times New Roman"/>
          <w:b w:val="false"/>
          <w:i w:val="false"/>
          <w:color w:val="000000"/>
          <w:sz w:val="28"/>
        </w:rPr>
        <w:t>
мемлекеттік әкімшілік</w:t>
      </w:r>
      <w:r>
        <w:br/>
      </w:r>
      <w:r>
        <w:rPr>
          <w:rFonts w:ascii="Times New Roman"/>
          <w:b w:val="false"/>
          <w:i w:val="false"/>
          <w:color w:val="000000"/>
          <w:sz w:val="28"/>
        </w:rPr>
        <w:t>
қызметшілерінің қызметін жыл</w:t>
      </w:r>
      <w:r>
        <w:br/>
      </w:r>
      <w:r>
        <w:rPr>
          <w:rFonts w:ascii="Times New Roman"/>
          <w:b w:val="false"/>
          <w:i w:val="false"/>
          <w:color w:val="000000"/>
          <w:sz w:val="28"/>
        </w:rPr>
        <w:t>
сайынғы бағалау әдістемесіне</w:t>
      </w:r>
      <w:r>
        <w:br/>
      </w:r>
      <w:r>
        <w:rPr>
          <w:rFonts w:ascii="Times New Roman"/>
          <w:b w:val="false"/>
          <w:i w:val="false"/>
          <w:color w:val="000000"/>
          <w:sz w:val="28"/>
        </w:rPr>
        <w:t>
2 қосымша</w:t>
      </w:r>
      <w:r>
        <w:br/>
      </w:r>
      <w:r>
        <w:rPr>
          <w:rFonts w:ascii="Times New Roman"/>
          <w:b w:val="false"/>
          <w:i w:val="false"/>
          <w:color w:val="000000"/>
          <w:sz w:val="28"/>
        </w:rPr>
        <w:t>
Нысан</w:t>
      </w:r>
    </w:p>
    <w:bookmarkEnd w:id="15"/>
    <w:p>
      <w:pPr>
        <w:spacing w:after="0"/>
        <w:ind w:left="0"/>
        <w:jc w:val="left"/>
      </w:pPr>
      <w:r>
        <w:rPr>
          <w:rFonts w:ascii="Times New Roman"/>
          <w:b/>
          <w:i w:val="false"/>
          <w:color w:val="000000"/>
        </w:rPr>
        <w:t xml:space="preserve"> Айналмалы бағалау парағы</w:t>
      </w:r>
    </w:p>
    <w:p>
      <w:pPr>
        <w:spacing w:after="0"/>
        <w:ind w:left="0"/>
        <w:jc w:val="both"/>
      </w:pPr>
      <w:r>
        <w:rPr>
          <w:rFonts w:ascii="Times New Roman"/>
          <w:b w:val="false"/>
          <w:i w:val="false"/>
          <w:color w:val="000000"/>
          <w:sz w:val="28"/>
        </w:rPr>
        <w:t>Бағаланатын қызметшінің Тегі.Аты.Әкесінің аты(бар болған жағдайда):__</w:t>
      </w:r>
      <w:r>
        <w:br/>
      </w:r>
      <w:r>
        <w:rPr>
          <w:rFonts w:ascii="Times New Roman"/>
          <w:b w:val="false"/>
          <w:i w:val="false"/>
          <w:color w:val="000000"/>
          <w:sz w:val="28"/>
        </w:rPr>
        <w:t>
Бағаланатын қызметшінің лауазымы: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5953"/>
        <w:gridCol w:w="3713"/>
        <w:gridCol w:w="1981"/>
      </w:tblGrid>
      <w:tr>
        <w:trPr>
          <w:trHeight w:val="5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 (саны)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адам</w:t>
            </w:r>
          </w:p>
        </w:tc>
      </w:tr>
      <w:tr>
        <w:trPr>
          <w:trHeight w:val="6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Жұмысты жоспарлай алу қабілеті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ынталандыру қабілеті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2-ден 5-ке дейін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p>
        </w:tc>
      </w:tr>
      <w:tr>
        <w:trPr>
          <w:trHeight w:val="67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алу қабілеті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2-ден 5-ке дейін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Қызметтік этиканы сақтауы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2-ден 5-ке дейін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2-ден 5-ке дейін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16"/>
    <w:p>
      <w:pPr>
        <w:spacing w:after="0"/>
        <w:ind w:left="0"/>
        <w:jc w:val="both"/>
      </w:pPr>
      <w:r>
        <w:rPr>
          <w:rFonts w:ascii="Times New Roman"/>
          <w:b w:val="false"/>
          <w:i w:val="false"/>
          <w:color w:val="000000"/>
          <w:sz w:val="28"/>
        </w:rPr>
        <w:t>
«Түпқараған ауданы әкімі аппараты»</w:t>
      </w:r>
      <w:r>
        <w:br/>
      </w:r>
      <w:r>
        <w:rPr>
          <w:rFonts w:ascii="Times New Roman"/>
          <w:b w:val="false"/>
          <w:i w:val="false"/>
          <w:color w:val="000000"/>
          <w:sz w:val="28"/>
        </w:rPr>
        <w:t>
мемлекеттік мекемесінің «Б» корпусы</w:t>
      </w:r>
      <w:r>
        <w:br/>
      </w:r>
      <w:r>
        <w:rPr>
          <w:rFonts w:ascii="Times New Roman"/>
          <w:b w:val="false"/>
          <w:i w:val="false"/>
          <w:color w:val="000000"/>
          <w:sz w:val="28"/>
        </w:rPr>
        <w:t>
мемлекеттік әкімшілік</w:t>
      </w:r>
      <w:r>
        <w:br/>
      </w:r>
      <w:r>
        <w:rPr>
          <w:rFonts w:ascii="Times New Roman"/>
          <w:b w:val="false"/>
          <w:i w:val="false"/>
          <w:color w:val="000000"/>
          <w:sz w:val="28"/>
        </w:rPr>
        <w:t>
қызметшілерінің қызметін жыл</w:t>
      </w:r>
      <w:r>
        <w:br/>
      </w:r>
      <w:r>
        <w:rPr>
          <w:rFonts w:ascii="Times New Roman"/>
          <w:b w:val="false"/>
          <w:i w:val="false"/>
          <w:color w:val="000000"/>
          <w:sz w:val="28"/>
        </w:rPr>
        <w:t>
сайынғы бағалау әдістемесіне</w:t>
      </w:r>
      <w:r>
        <w:br/>
      </w:r>
      <w:r>
        <w:rPr>
          <w:rFonts w:ascii="Times New Roman"/>
          <w:b w:val="false"/>
          <w:i w:val="false"/>
          <w:color w:val="000000"/>
          <w:sz w:val="28"/>
        </w:rPr>
        <w:t>
3 қосымша</w:t>
      </w:r>
    </w:p>
    <w:bookmarkEnd w:id="16"/>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______________________________________________________</w:t>
      </w:r>
      <w:r>
        <w:br/>
      </w:r>
      <w:r>
        <w:rPr>
          <w:rFonts w:ascii="Times New Roman"/>
          <w:b w:val="false"/>
          <w:i w:val="false"/>
          <w:color w:val="000000"/>
          <w:sz w:val="28"/>
        </w:rPr>
        <w:t>
(мемлекеттік орган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4638"/>
        <w:gridCol w:w="2390"/>
        <w:gridCol w:w="1965"/>
        <w:gridCol w:w="2992"/>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r>
              <w:br/>
            </w:r>
            <w:r>
              <w:rPr>
                <w:rFonts w:ascii="Times New Roman"/>
                <w:b w:val="false"/>
                <w:i w:val="false"/>
                <w:color w:val="000000"/>
                <w:sz w:val="20"/>
              </w:rPr>
              <w:t>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Тегі.Аты.Әкесінің аты. (бар болған жағдайда)</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Тексерген:</w:t>
      </w:r>
      <w:r>
        <w:br/>
      </w:r>
      <w:r>
        <w:rPr>
          <w:rFonts w:ascii="Times New Roman"/>
          <w:b w:val="false"/>
          <w:i w:val="false"/>
          <w:color w:val="000000"/>
          <w:sz w:val="28"/>
        </w:rPr>
        <w:t>
 </w:t>
      </w:r>
      <w:r>
        <w:br/>
      </w:r>
      <w:r>
        <w:rPr>
          <w:rFonts w:ascii="Times New Roman"/>
          <w:b w:val="false"/>
          <w:i w:val="false"/>
          <w:color w:val="000000"/>
          <w:sz w:val="28"/>
        </w:rPr>
        <w:t>
      Комиссия хатшысы: ________________________ Күні: _____________</w:t>
      </w:r>
      <w:r>
        <w:br/>
      </w:r>
      <w:r>
        <w:rPr>
          <w:rFonts w:ascii="Times New Roman"/>
          <w:b w:val="false"/>
          <w:i w:val="false"/>
          <w:color w:val="000000"/>
          <w:sz w:val="28"/>
        </w:rPr>
        <w:t xml:space="preserve">
      (Тегі.Аты.Әкесінің аты. (бар болған жағдайда), қолы) </w:t>
      </w:r>
      <w:r>
        <w:br/>
      </w:r>
      <w:r>
        <w:rPr>
          <w:rFonts w:ascii="Times New Roman"/>
          <w:b w:val="false"/>
          <w:i w:val="false"/>
          <w:color w:val="000000"/>
          <w:sz w:val="28"/>
        </w:rPr>
        <w:t>
      Комиссия төрағасы: _______________________ Күні: _____________</w:t>
      </w:r>
      <w:r>
        <w:br/>
      </w:r>
      <w:r>
        <w:rPr>
          <w:rFonts w:ascii="Times New Roman"/>
          <w:b w:val="false"/>
          <w:i w:val="false"/>
          <w:color w:val="000000"/>
          <w:sz w:val="28"/>
        </w:rPr>
        <w:t xml:space="preserve">
      (Тегі.Аты.Әкесінің аты.болған жағдайда), қолы) </w:t>
      </w:r>
      <w:r>
        <w:br/>
      </w:r>
      <w:r>
        <w:rPr>
          <w:rFonts w:ascii="Times New Roman"/>
          <w:b w:val="false"/>
          <w:i w:val="false"/>
          <w:color w:val="000000"/>
          <w:sz w:val="28"/>
        </w:rPr>
        <w:t>
      Комиссия мүшесі: _________________________ Күні: ____________</w:t>
      </w:r>
      <w:r>
        <w:br/>
      </w:r>
      <w:r>
        <w:rPr>
          <w:rFonts w:ascii="Times New Roman"/>
          <w:b w:val="false"/>
          <w:i w:val="false"/>
          <w:color w:val="000000"/>
          <w:sz w:val="28"/>
        </w:rPr>
        <w:t>
      (Тегі.Аты.Әкесінің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