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6be5" w14:textId="9da6b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ішкі саясат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Мұнайлы аудандық әкімдігінің 2015 жылғы 10 наурыздағы № 51-қ қаулысы. Маңғыстау облысы Әділет департаментінде 2015 жылғы 16 сәуірде № 2681 болып тіркелді. Күші жойылды - Маңғыстау облысы Мұнайлы ауданы әкімдігінің 2020 жылғы 16 қаңтардағы № 7-қ қаулысымен</w:t>
      </w:r>
    </w:p>
    <w:p>
      <w:pPr>
        <w:spacing w:after="0"/>
        <w:ind w:left="0"/>
        <w:jc w:val="both"/>
      </w:pPr>
      <w:bookmarkStart w:name="z3" w:id="0"/>
      <w:r>
        <w:rPr>
          <w:rFonts w:ascii="Times New Roman"/>
          <w:b w:val="false"/>
          <w:i w:val="false"/>
          <w:color w:val="ff0000"/>
          <w:sz w:val="28"/>
        </w:rPr>
        <w:t xml:space="preserve">
      Ескерту. Күші жойылды - Маңғыстау облысы Мұнайлы ауданы әкімдігінің 16.01.2020 </w:t>
      </w:r>
      <w:r>
        <w:rPr>
          <w:rFonts w:ascii="Times New Roman"/>
          <w:b w:val="false"/>
          <w:i w:val="false"/>
          <w:color w:val="ff0000"/>
          <w:sz w:val="28"/>
        </w:rPr>
        <w:t>№ 7 - қ</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және "Маңғыстау облысы әкімдігінің 2013 жылғы 1 шілдедегі   № 187 "Маңғыстау облысының жергілікті басқару құрылымы туралы" қаулысына өзгеріс енгізу туралы" Маңғыстау облысы әкімдігінің 2015 жылғы 26 қаңтардағы № 11 қаулысына сәйкес, аудан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Қоса беріліп отырған "Мұнайлы аудандық ішкі саясат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"Мұнайлы ауданы әкімінің аппараты" мемлекеттік мекемесі (Б. Біләлов)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Н. Тәжібаевқа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Әбілов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ауданы әкімдігінің</w:t>
            </w:r>
            <w:r>
              <w:br/>
            </w:r>
            <w:r>
              <w:rPr>
                <w:rFonts w:ascii="Times New Roman"/>
                <w:b w:val="false"/>
                <w:i w:val="false"/>
                <w:color w:val="000000"/>
                <w:sz w:val="20"/>
              </w:rPr>
              <w:t>10 наурыз 2015 жылғы</w:t>
            </w:r>
            <w:r>
              <w:br/>
            </w:r>
            <w:r>
              <w:rPr>
                <w:rFonts w:ascii="Times New Roman"/>
                <w:b w:val="false"/>
                <w:i w:val="false"/>
                <w:color w:val="000000"/>
                <w:sz w:val="20"/>
              </w:rPr>
              <w:t>№ 51-қ қаулысымен бекітілген қосымша</w:t>
            </w:r>
          </w:p>
        </w:tc>
      </w:tr>
    </w:tbl>
    <w:bookmarkStart w:name="z2" w:id="5"/>
    <w:p>
      <w:pPr>
        <w:spacing w:after="0"/>
        <w:ind w:left="0"/>
        <w:jc w:val="left"/>
      </w:pPr>
      <w:r>
        <w:rPr>
          <w:rFonts w:ascii="Times New Roman"/>
          <w:b/>
          <w:i w:val="false"/>
          <w:color w:val="000000"/>
        </w:rPr>
        <w:t xml:space="preserve"> "Мұнайлы аудандық ішкі саясат және тілдерді дамыту бөлімі"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"Мұнайлы аудандық ішкі саясат және тілдерді дамыту бөлімі" мемлекеттік мекемесі аудан аумағында ішкі саясат және тілдерді дамыту салаларында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"Мұнайлы аудандық ішкі саясат және тілдерді дамыту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3. "Мұнайлы аудандық ішкі саясат және тілдерді дамыту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8"/>
    <w:bookmarkStart w:name="z11" w:id="9"/>
    <w:p>
      <w:pPr>
        <w:spacing w:after="0"/>
        <w:ind w:left="0"/>
        <w:jc w:val="both"/>
      </w:pPr>
      <w:r>
        <w:rPr>
          <w:rFonts w:ascii="Times New Roman"/>
          <w:b w:val="false"/>
          <w:i w:val="false"/>
          <w:color w:val="000000"/>
          <w:sz w:val="28"/>
        </w:rPr>
        <w:t>
      4. "Мұнайлы аудандық ішкі саясат және тілдерді дамыту бөлімі" мемлекеттік мекемесі азаматтық-құқықтық қатынастарға өз атынан түседі.</w:t>
      </w:r>
    </w:p>
    <w:bookmarkEnd w:id="9"/>
    <w:bookmarkStart w:name="z12" w:id="10"/>
    <w:p>
      <w:pPr>
        <w:spacing w:after="0"/>
        <w:ind w:left="0"/>
        <w:jc w:val="both"/>
      </w:pPr>
      <w:r>
        <w:rPr>
          <w:rFonts w:ascii="Times New Roman"/>
          <w:b w:val="false"/>
          <w:i w:val="false"/>
          <w:color w:val="000000"/>
          <w:sz w:val="28"/>
        </w:rPr>
        <w:t>
      5. "Мұнайлы аудандық ішкі саясат және тілдерді дамыту бөлімі" мемлекеттік мекемесі өз құзыретінің мәселелері бойынша заңнамада белгіленген тәртіппен "Мұнайлы аудандық ішкі саясат және тілдерді дамыту бөлімі" мемлекеттік мекемесі басшысының бұйрықтарымен рәсімделетін шешімдер қабылдайды.</w:t>
      </w:r>
    </w:p>
    <w:bookmarkEnd w:id="10"/>
    <w:bookmarkStart w:name="z13" w:id="11"/>
    <w:p>
      <w:pPr>
        <w:spacing w:after="0"/>
        <w:ind w:left="0"/>
        <w:jc w:val="both"/>
      </w:pPr>
      <w:r>
        <w:rPr>
          <w:rFonts w:ascii="Times New Roman"/>
          <w:b w:val="false"/>
          <w:i w:val="false"/>
          <w:color w:val="000000"/>
          <w:sz w:val="28"/>
        </w:rPr>
        <w:t>
      6. "Мұнайлы аудандық ішкі саясат және тілдерді дамыту бөлімі" мемлекеттік мекемесінің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7. Заңды тұлғаның орналасқан жері: Қазақстан Республикасы, Маңғыстау облысы, 130006, Мұнайлы ауданы, Маңғыстау ауылы, аудан әкімдігінің ғимараты.</w:t>
      </w:r>
    </w:p>
    <w:bookmarkEnd w:id="12"/>
    <w:bookmarkStart w:name="z15" w:id="13"/>
    <w:p>
      <w:pPr>
        <w:spacing w:after="0"/>
        <w:ind w:left="0"/>
        <w:jc w:val="both"/>
      </w:pPr>
      <w:r>
        <w:rPr>
          <w:rFonts w:ascii="Times New Roman"/>
          <w:b w:val="false"/>
          <w:i w:val="false"/>
          <w:color w:val="000000"/>
          <w:sz w:val="28"/>
        </w:rPr>
        <w:t>
      8. Мемлекеттік органның толық атауы – "Мұнайлы аудандық ішкі саясат және тілдерді дамыту бөлімі" мемлекеттік мекемесі.</w:t>
      </w:r>
    </w:p>
    <w:bookmarkEnd w:id="13"/>
    <w:bookmarkStart w:name="z16" w:id="14"/>
    <w:p>
      <w:pPr>
        <w:spacing w:after="0"/>
        <w:ind w:left="0"/>
        <w:jc w:val="both"/>
      </w:pPr>
      <w:r>
        <w:rPr>
          <w:rFonts w:ascii="Times New Roman"/>
          <w:b w:val="false"/>
          <w:i w:val="false"/>
          <w:color w:val="000000"/>
          <w:sz w:val="28"/>
        </w:rPr>
        <w:t>
      9. "Мұнайлы аудандық ішкі саясат және тілдерді дамыту бөлімі" мемлекеттік мекемесінің құрылтайшысы Мұнайлы ауданының әкімдігі болып табылады.</w:t>
      </w:r>
    </w:p>
    <w:bookmarkEnd w:id="14"/>
    <w:bookmarkStart w:name="z17" w:id="15"/>
    <w:p>
      <w:pPr>
        <w:spacing w:after="0"/>
        <w:ind w:left="0"/>
        <w:jc w:val="both"/>
      </w:pPr>
      <w:r>
        <w:rPr>
          <w:rFonts w:ascii="Times New Roman"/>
          <w:b w:val="false"/>
          <w:i w:val="false"/>
          <w:color w:val="000000"/>
          <w:sz w:val="28"/>
        </w:rPr>
        <w:t>
      10. Осы Ереже "Мұнайлы аудандық ішкі саясат және тілдерді дамыту бөлімі" мемлекеттік мекемесінің құрылтай құжаты болып табылады.</w:t>
      </w:r>
    </w:p>
    <w:bookmarkEnd w:id="15"/>
    <w:bookmarkStart w:name="z18" w:id="16"/>
    <w:p>
      <w:pPr>
        <w:spacing w:after="0"/>
        <w:ind w:left="0"/>
        <w:jc w:val="both"/>
      </w:pPr>
      <w:r>
        <w:rPr>
          <w:rFonts w:ascii="Times New Roman"/>
          <w:b w:val="false"/>
          <w:i w:val="false"/>
          <w:color w:val="000000"/>
          <w:sz w:val="28"/>
        </w:rPr>
        <w:t>
      11. "Мұнайлы аудандық ішкі саясат және тілдерді дамыту бөлімі" мемлекеттік мекемесінің қызметін қаржыландыру жергілікті бюджеттен жүзеге асырылады.</w:t>
      </w:r>
    </w:p>
    <w:bookmarkEnd w:id="16"/>
    <w:bookmarkStart w:name="z19" w:id="17"/>
    <w:p>
      <w:pPr>
        <w:spacing w:after="0"/>
        <w:ind w:left="0"/>
        <w:jc w:val="both"/>
      </w:pPr>
      <w:r>
        <w:rPr>
          <w:rFonts w:ascii="Times New Roman"/>
          <w:b w:val="false"/>
          <w:i w:val="false"/>
          <w:color w:val="000000"/>
          <w:sz w:val="28"/>
        </w:rPr>
        <w:t>
      12. "Мұнайлы аудандық ішкі саясат және тілдерді дамыту бөлімі" мемлекеттік мекемесіне кәсіпкерлік субъектілерімен "Мұнайлы аудандық ішкі саясат және тілдерді дамыту бөлімі" мемлекеттік мекемесінің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13. "Мұнайлы аудандық ішкі саясат және тілдерді дамыту бөлімі" мемлекеттік мекемесінің жұмыс режимі Қазақстан Республикасының қолданыстағы заңнамасының талаптарына сәйкес дербес анықталады.</w:t>
      </w:r>
    </w:p>
    <w:bookmarkStart w:name="z20" w:id="18"/>
    <w:p>
      <w:pPr>
        <w:spacing w:after="0"/>
        <w:ind w:left="0"/>
        <w:jc w:val="left"/>
      </w:pPr>
      <w:r>
        <w:rPr>
          <w:rFonts w:ascii="Times New Roman"/>
          <w:b/>
          <w:i w:val="false"/>
          <w:color w:val="000000"/>
        </w:rPr>
        <w:t xml:space="preserve"> 2. "Мұнайлы аудандық ішкі саясат және тілдерді дамыту бөлімі" мемлекеттік мекемесінің миссиясы, негізгі міндеттері, функциялары, құқықтары мен міндеттері</w:t>
      </w:r>
    </w:p>
    <w:bookmarkEnd w:id="18"/>
    <w:bookmarkStart w:name="z21" w:id="19"/>
    <w:p>
      <w:pPr>
        <w:spacing w:after="0"/>
        <w:ind w:left="0"/>
        <w:jc w:val="both"/>
      </w:pPr>
      <w:r>
        <w:rPr>
          <w:rFonts w:ascii="Times New Roman"/>
          <w:b w:val="false"/>
          <w:i w:val="false"/>
          <w:color w:val="000000"/>
          <w:sz w:val="28"/>
        </w:rPr>
        <w:t>
      14. "Мұнайлы аудандық ішкі саясат және тілдерді дамыту бөлімі" мемлекеттік мекемесінің миссиясы:</w:t>
      </w:r>
    </w:p>
    <w:bookmarkEnd w:id="19"/>
    <w:p>
      <w:pPr>
        <w:spacing w:after="0"/>
        <w:ind w:left="0"/>
        <w:jc w:val="both"/>
      </w:pPr>
      <w:r>
        <w:rPr>
          <w:rFonts w:ascii="Times New Roman"/>
          <w:b w:val="false"/>
          <w:i w:val="false"/>
          <w:color w:val="000000"/>
          <w:sz w:val="28"/>
        </w:rPr>
        <w:t>
      Мұнайлы ауданында ішкі саяси жағдайларға мемлекеттік реттеулер жасауға, жергілікті мемлекеттік органдардың ішкі саясат саласындағы қызметтерін үйлестіруге, аудандағы қоғамдық-саяси жағдайды, саяси партиялардың, қоғамдық бірлестіктердің қызметтерін талдау, іс-қимылдарын алдын ала білу, қоғамды біріктіруге, ішкі саяси жағдайды тұрақтандыруға, қазақстандық патриотизмге тәрбиелеп, насихаттауға арналған жұмыстарды жүргізіп, ұсыныстар беруге қатысу;</w:t>
      </w:r>
    </w:p>
    <w:p>
      <w:pPr>
        <w:spacing w:after="0"/>
        <w:ind w:left="0"/>
        <w:jc w:val="both"/>
      </w:pPr>
      <w:r>
        <w:rPr>
          <w:rFonts w:ascii="Times New Roman"/>
          <w:b w:val="false"/>
          <w:i w:val="false"/>
          <w:color w:val="000000"/>
          <w:sz w:val="28"/>
        </w:rPr>
        <w:t>
      мемлекеттік тіл саясатын ауданда тиімді жүзеге асыру.</w:t>
      </w:r>
    </w:p>
    <w:bookmarkStart w:name="z22" w:id="20"/>
    <w:p>
      <w:pPr>
        <w:spacing w:after="0"/>
        <w:ind w:left="0"/>
        <w:jc w:val="both"/>
      </w:pPr>
      <w:r>
        <w:rPr>
          <w:rFonts w:ascii="Times New Roman"/>
          <w:b w:val="false"/>
          <w:i w:val="false"/>
          <w:color w:val="000000"/>
          <w:sz w:val="28"/>
        </w:rPr>
        <w:t>
      15. Міндеттері:</w:t>
      </w:r>
    </w:p>
    <w:bookmarkEnd w:id="20"/>
    <w:p>
      <w:pPr>
        <w:spacing w:after="0"/>
        <w:ind w:left="0"/>
        <w:jc w:val="both"/>
      </w:pPr>
      <w:r>
        <w:rPr>
          <w:rFonts w:ascii="Times New Roman"/>
          <w:b w:val="false"/>
          <w:i w:val="false"/>
          <w:color w:val="000000"/>
          <w:sz w:val="28"/>
        </w:rPr>
        <w:t>
      мемлекеттік органдардың және лауазым иелерінің мемлекеттік ішкі саясат жөніндегі, сондай-ақ Қазақстан Республикасы Президентінің, Үкіметінің, облыс және аудан әкімдерінің бөлім қызметіне жататын мәселелері жөніндегі актілерінің орындалуына бақылау жасау;</w:t>
      </w:r>
    </w:p>
    <w:p>
      <w:pPr>
        <w:spacing w:after="0"/>
        <w:ind w:left="0"/>
        <w:jc w:val="both"/>
      </w:pPr>
      <w:r>
        <w:rPr>
          <w:rFonts w:ascii="Times New Roman"/>
          <w:b w:val="false"/>
          <w:i w:val="false"/>
          <w:color w:val="000000"/>
          <w:sz w:val="28"/>
        </w:rPr>
        <w:t>
      Қазақстан Республикасының 2050 жылға дейінгі Стратегиялық даму бағдарламасының негізгі басымдықтарын түсіндіріп, насихаттауға, қоғамды демократияландыру институттарының нығаюына қатысу;</w:t>
      </w:r>
    </w:p>
    <w:p>
      <w:pPr>
        <w:spacing w:after="0"/>
        <w:ind w:left="0"/>
        <w:jc w:val="both"/>
      </w:pPr>
      <w:r>
        <w:rPr>
          <w:rFonts w:ascii="Times New Roman"/>
          <w:b w:val="false"/>
          <w:i w:val="false"/>
          <w:color w:val="000000"/>
          <w:sz w:val="28"/>
        </w:rPr>
        <w:t>
      аудан аумағында қоғамдық келісімді, ішкі саяси тұрақтылықты нығайту, мемлекеттік рәміздерді пайдалану саласындағы мемлекеттік органдардың қызметін үйлестіру;</w:t>
      </w:r>
    </w:p>
    <w:p>
      <w:pPr>
        <w:spacing w:after="0"/>
        <w:ind w:left="0"/>
        <w:jc w:val="both"/>
      </w:pPr>
      <w:r>
        <w:rPr>
          <w:rFonts w:ascii="Times New Roman"/>
          <w:b w:val="false"/>
          <w:i w:val="false"/>
          <w:color w:val="000000"/>
          <w:sz w:val="28"/>
        </w:rPr>
        <w:t>
      аудан деңгейінде мемлекеттік ақпараттық саясатты жүзеге асыру;</w:t>
      </w:r>
    </w:p>
    <w:p>
      <w:pPr>
        <w:spacing w:after="0"/>
        <w:ind w:left="0"/>
        <w:jc w:val="both"/>
      </w:pPr>
      <w:r>
        <w:rPr>
          <w:rFonts w:ascii="Times New Roman"/>
          <w:b w:val="false"/>
          <w:i w:val="false"/>
          <w:color w:val="000000"/>
          <w:sz w:val="28"/>
        </w:rPr>
        <w:t>
      тілдерді дамыту саласындағы мемлекеттік саясатты іске асыру.</w:t>
      </w:r>
    </w:p>
    <w:bookmarkStart w:name="z23" w:id="21"/>
    <w:p>
      <w:pPr>
        <w:spacing w:after="0"/>
        <w:ind w:left="0"/>
        <w:jc w:val="both"/>
      </w:pPr>
      <w:r>
        <w:rPr>
          <w:rFonts w:ascii="Times New Roman"/>
          <w:b w:val="false"/>
          <w:i w:val="false"/>
          <w:color w:val="000000"/>
          <w:sz w:val="28"/>
        </w:rPr>
        <w:t>
      16. Функциялары:</w:t>
      </w:r>
    </w:p>
    <w:bookmarkEnd w:id="21"/>
    <w:p>
      <w:pPr>
        <w:spacing w:after="0"/>
        <w:ind w:left="0"/>
        <w:jc w:val="both"/>
      </w:pPr>
      <w:r>
        <w:rPr>
          <w:rFonts w:ascii="Times New Roman"/>
          <w:b w:val="false"/>
          <w:i w:val="false"/>
          <w:color w:val="000000"/>
          <w:sz w:val="28"/>
        </w:rPr>
        <w:t>
      Қазақстан Республикасы Президентінің, Үкіметінің актілерінің, Қазақстан Республикасы Президенті Әкімшілігінің тапсырмаларының, облыс және аудан әкімдерінің нормативтік актілерінің орындалуын бақылауды қамтамасыз ету;</w:t>
      </w:r>
    </w:p>
    <w:p>
      <w:pPr>
        <w:spacing w:after="0"/>
        <w:ind w:left="0"/>
        <w:jc w:val="both"/>
      </w:pPr>
      <w:r>
        <w:rPr>
          <w:rFonts w:ascii="Times New Roman"/>
          <w:b w:val="false"/>
          <w:i w:val="false"/>
          <w:color w:val="000000"/>
          <w:sz w:val="28"/>
        </w:rPr>
        <w:t>
      тиісті салаларда нормативтік құқықтық актілерді, сондай-ақ келісімдерді, меморандумдарды және келісімшарттарды әзірлеу;</w:t>
      </w:r>
    </w:p>
    <w:p>
      <w:pPr>
        <w:spacing w:after="0"/>
        <w:ind w:left="0"/>
        <w:jc w:val="both"/>
      </w:pPr>
      <w:r>
        <w:rPr>
          <w:rFonts w:ascii="Times New Roman"/>
          <w:b w:val="false"/>
          <w:i w:val="false"/>
          <w:color w:val="000000"/>
          <w:sz w:val="28"/>
        </w:rPr>
        <w:t>
      ауылдық округ әкімдерінің, аймақтық бұқаралық ақпарат құралдарының мемлекеттік ішкі саясат жөніндегі ақпараттық-насихаттау қызметіне бақылау жасап, үйлестіріп отыру;</w:t>
      </w:r>
    </w:p>
    <w:p>
      <w:pPr>
        <w:spacing w:after="0"/>
        <w:ind w:left="0"/>
        <w:jc w:val="both"/>
      </w:pPr>
      <w:r>
        <w:rPr>
          <w:rFonts w:ascii="Times New Roman"/>
          <w:b w:val="false"/>
          <w:i w:val="false"/>
          <w:color w:val="000000"/>
          <w:sz w:val="28"/>
        </w:rPr>
        <w:t>
      ауданның ішкі саяси өміріндегі мәселелер бойынша әкімдіктің мәжілістеріне материалдар дайындауға қатысу;</w:t>
      </w:r>
    </w:p>
    <w:p>
      <w:pPr>
        <w:spacing w:after="0"/>
        <w:ind w:left="0"/>
        <w:jc w:val="both"/>
      </w:pPr>
      <w:r>
        <w:rPr>
          <w:rFonts w:ascii="Times New Roman"/>
          <w:b w:val="false"/>
          <w:i w:val="false"/>
          <w:color w:val="000000"/>
          <w:sz w:val="28"/>
        </w:rPr>
        <w:t>
      саяси партиялар, ұлттық - мәдени бірлестіктермен, діни және өзге де қоғамдық ұйымдармен байланысты жүзеге асыру;</w:t>
      </w:r>
    </w:p>
    <w:p>
      <w:pPr>
        <w:spacing w:after="0"/>
        <w:ind w:left="0"/>
        <w:jc w:val="both"/>
      </w:pPr>
      <w:r>
        <w:rPr>
          <w:rFonts w:ascii="Times New Roman"/>
          <w:b w:val="false"/>
          <w:i w:val="false"/>
          <w:color w:val="000000"/>
          <w:sz w:val="28"/>
        </w:rPr>
        <w:t>
      мемлекеттік әлеуметтік тапсырысты қалыптастыру және іске асыру;</w:t>
      </w:r>
    </w:p>
    <w:p>
      <w:pPr>
        <w:spacing w:after="0"/>
        <w:ind w:left="0"/>
        <w:jc w:val="both"/>
      </w:pPr>
      <w:r>
        <w:rPr>
          <w:rFonts w:ascii="Times New Roman"/>
          <w:b w:val="false"/>
          <w:i w:val="false"/>
          <w:color w:val="000000"/>
          <w:sz w:val="28"/>
        </w:rPr>
        <w:t>
      мемлекеттік тілді қолдану өрісін кеңейтудің, сондай-ақ осы ауданда тұратын халықтар тілдерінің дамуының бағдарламаларын дайындау және іске асыру;</w:t>
      </w:r>
    </w:p>
    <w:p>
      <w:pPr>
        <w:spacing w:after="0"/>
        <w:ind w:left="0"/>
        <w:jc w:val="both"/>
      </w:pPr>
      <w:r>
        <w:rPr>
          <w:rFonts w:ascii="Times New Roman"/>
          <w:b w:val="false"/>
          <w:i w:val="false"/>
          <w:color w:val="000000"/>
          <w:sz w:val="28"/>
        </w:rPr>
        <w:t>
      Қазақстан Республикасының тіл туралы заңнамасында белгіленген талаптардың бұзылуын жою туралы ұсынымдар беру;</w:t>
      </w:r>
    </w:p>
    <w:p>
      <w:pPr>
        <w:spacing w:after="0"/>
        <w:ind w:left="0"/>
        <w:jc w:val="both"/>
      </w:pPr>
      <w:r>
        <w:rPr>
          <w:rFonts w:ascii="Times New Roman"/>
          <w:b w:val="false"/>
          <w:i w:val="false"/>
          <w:color w:val="000000"/>
          <w:sz w:val="28"/>
        </w:rPr>
        <w:t>
      тіл саясатын іске асыру, ұлтаралық қатынастардың үйлесімділігі мәселелері бойынша, сондай-ақ "Мұнайлы аудандық ішкі саясат және тілдерді дамыту бөлімі" мемлекеттік мекемесінің құзыретіне кіретін өзге де мәселелер бойынша жергілікті мемлекеттік органдармен бірігіп әрекет ету;</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құзыретіне кіретін мәселелер бойынша мемлекеттік басқару органдарына белгіленген тәртіпте ұсыныстар енгізу;</w:t>
      </w:r>
    </w:p>
    <w:p>
      <w:pPr>
        <w:spacing w:after="0"/>
        <w:ind w:left="0"/>
        <w:jc w:val="both"/>
      </w:pPr>
      <w:r>
        <w:rPr>
          <w:rFonts w:ascii="Times New Roman"/>
          <w:b w:val="false"/>
          <w:i w:val="false"/>
          <w:color w:val="000000"/>
          <w:sz w:val="28"/>
        </w:rPr>
        <w:t>
      мемлекеттік органдарға, меншік нысанына қарамастан кәсіпорындарға, ұйымдарға, мемлекеттік тілде іс қағаздарын жүргізу мәселесіне қатысты тапсырмалар беру;</w:t>
      </w:r>
    </w:p>
    <w:p>
      <w:pPr>
        <w:spacing w:after="0"/>
        <w:ind w:left="0"/>
        <w:jc w:val="both"/>
      </w:pPr>
      <w:r>
        <w:rPr>
          <w:rFonts w:ascii="Times New Roman"/>
          <w:b w:val="false"/>
          <w:i w:val="false"/>
          <w:color w:val="000000"/>
          <w:sz w:val="28"/>
        </w:rPr>
        <w:t>
      мемлекеттік тілді қолдану тәжірибесін талдап қорыту, мемлекеттік басқару органдарына оны жетілдіру бойынша ұсыныстар жолдау;</w:t>
      </w:r>
    </w:p>
    <w:p>
      <w:pPr>
        <w:spacing w:after="0"/>
        <w:ind w:left="0"/>
        <w:jc w:val="both"/>
      </w:pPr>
      <w:r>
        <w:rPr>
          <w:rFonts w:ascii="Times New Roman"/>
          <w:b w:val="false"/>
          <w:i w:val="false"/>
          <w:color w:val="000000"/>
          <w:sz w:val="28"/>
        </w:rPr>
        <w:t>
      басқа мемлекеттік органдармен, мекемелермен тілдерді дамыту мен насихаттауға бағытталған мәдени-танымдық, қоғамдық-маңызды шараларды дайындау мен жүргізу ісінде өзара әрекет ету;</w:t>
      </w:r>
    </w:p>
    <w:p>
      <w:pPr>
        <w:spacing w:after="0"/>
        <w:ind w:left="0"/>
        <w:jc w:val="both"/>
      </w:pPr>
      <w:r>
        <w:rPr>
          <w:rFonts w:ascii="Times New Roman"/>
          <w:b w:val="false"/>
          <w:i w:val="false"/>
          <w:color w:val="000000"/>
          <w:sz w:val="28"/>
        </w:rPr>
        <w:t>
      ономастикалық комиссияның жұмысын үйлестіру;</w:t>
      </w:r>
    </w:p>
    <w:p>
      <w:pPr>
        <w:spacing w:after="0"/>
        <w:ind w:left="0"/>
        <w:jc w:val="both"/>
      </w:pPr>
      <w:r>
        <w:rPr>
          <w:rFonts w:ascii="Times New Roman"/>
          <w:b w:val="false"/>
          <w:i w:val="false"/>
          <w:color w:val="000000"/>
          <w:sz w:val="28"/>
        </w:rPr>
        <w:t>
      бюджеттік бағдарламаларды іске асыру;</w:t>
      </w:r>
    </w:p>
    <w:p>
      <w:pPr>
        <w:spacing w:after="0"/>
        <w:ind w:left="0"/>
        <w:jc w:val="both"/>
      </w:pPr>
      <w:r>
        <w:rPr>
          <w:rFonts w:ascii="Times New Roman"/>
          <w:b w:val="false"/>
          <w:i w:val="false"/>
          <w:color w:val="000000"/>
          <w:sz w:val="28"/>
        </w:rPr>
        <w:t>
      мемлекеттік сатып алу саласындағы қызметті жүзеге асыру;</w:t>
      </w:r>
    </w:p>
    <w:p>
      <w:pPr>
        <w:spacing w:after="0"/>
        <w:ind w:left="0"/>
        <w:jc w:val="both"/>
      </w:pPr>
      <w:r>
        <w:rPr>
          <w:rFonts w:ascii="Times New Roman"/>
          <w:b w:val="false"/>
          <w:i w:val="false"/>
          <w:color w:val="000000"/>
          <w:sz w:val="28"/>
        </w:rPr>
        <w:t>
      үкіметтік емес ұйымдармен қоғамдық-саяси мәселелер бойынша өзара әрекет жасау;</w:t>
      </w:r>
    </w:p>
    <w:p>
      <w:pPr>
        <w:spacing w:after="0"/>
        <w:ind w:left="0"/>
        <w:jc w:val="both"/>
      </w:pPr>
      <w:r>
        <w:rPr>
          <w:rFonts w:ascii="Times New Roman"/>
          <w:b w:val="false"/>
          <w:i w:val="false"/>
          <w:color w:val="000000"/>
          <w:sz w:val="28"/>
        </w:rPr>
        <w:t>
      қоғамдық-саяси ахуал жөнінде жергілікті атқару органдармен өзара әрекет жасау және ішкі саясат саласындағы негізгі бағыттар бойынша ақпараттық-талдау материалдарын дайындау;</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құзыретіне жататын мәселелер бойынша түсіндіру жұмыстарын жүзеге асыруды қамтамасыз етеді;</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құзыретіне жататын мәселелер бойынша ақпараттық-насихаттау іс-шараларын жүзеге асыру;</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құзыретіне жататын мәселелер бойынша стратегиялық және бағдарламалық құжаттарды әзірлеуге қатысу.</w:t>
      </w:r>
    </w:p>
    <w:bookmarkStart w:name="z24" w:id="22"/>
    <w:p>
      <w:pPr>
        <w:spacing w:after="0"/>
        <w:ind w:left="0"/>
        <w:jc w:val="both"/>
      </w:pPr>
      <w:r>
        <w:rPr>
          <w:rFonts w:ascii="Times New Roman"/>
          <w:b w:val="false"/>
          <w:i w:val="false"/>
          <w:color w:val="000000"/>
          <w:sz w:val="28"/>
        </w:rPr>
        <w:t>
      17. Құқықтары мен міндеттері:</w:t>
      </w:r>
    </w:p>
    <w:bookmarkEnd w:id="22"/>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құзырына жататын мәселелер бойынша өзінің функцияларын орындау үшін мемлекеттік органдар мен лауазым иелерінен, өзге де ұйымдар мен азаматтардан белгіленген тәртіппен қажетті ақпараттар сұрау, мемлекеттік органдардың, өзге де ұйымдардың қызметкерлерін мәселелер дайындауға тарту, ұсыныстарды қорыту үшін уақытша жұмыс топтарын құру;</w:t>
      </w:r>
    </w:p>
    <w:p>
      <w:pPr>
        <w:spacing w:after="0"/>
        <w:ind w:left="0"/>
        <w:jc w:val="both"/>
      </w:pPr>
      <w:r>
        <w:rPr>
          <w:rFonts w:ascii="Times New Roman"/>
          <w:b w:val="false"/>
          <w:i w:val="false"/>
          <w:color w:val="000000"/>
          <w:sz w:val="28"/>
        </w:rPr>
        <w:t>
      мемлекеттік органдардың ішкі саясат саласы қызметіндегі ұйымдастыру жұмыстарын жетілдіру бағытында аудан әкіміне ұсыныстар енгізу, бөлімнің құзырына жататын мәселелер бойынша ақпараттық-талдау және өзге де мәліметті дайындауды жүзеге асыру;</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құзырына жататын мәселелер бойынша тиісті мемлекеттік органдарға тапсырмалар беру, олардың орындалуын бақылау, сондай-ақ жергілікті атқарушы органдардың ұйымдастырған шараларына ат салысу;</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құзырына кіретін ішкі саясат, адам құқығын сақтау және өзге де мәселелер жөніндегі жұмыстары бар мемлекеттік органдардың лауазым иелеріне ұйымдастыру-әдістемелік, ақпараттық және өзге де мәселелерде көмектер көрсету жергілікті атқарушы органдардан, кәсіпорындар мен ұйымдардан "Мұнайлы аудандық ішкі саясат және тілдерді дамыту бөлімі" мемлекеттік мекемесінің құзырына жататын мәселелер бойынша ақпарат сұратуға;</w:t>
      </w:r>
    </w:p>
    <w:p>
      <w:pPr>
        <w:spacing w:after="0"/>
        <w:ind w:left="0"/>
        <w:jc w:val="both"/>
      </w:pPr>
      <w:r>
        <w:rPr>
          <w:rFonts w:ascii="Times New Roman"/>
          <w:b w:val="false"/>
          <w:i w:val="false"/>
          <w:color w:val="000000"/>
          <w:sz w:val="28"/>
        </w:rPr>
        <w:t>
      аудандық әкімдікке, жергілікті атқарушы органдарға "Мұнайлы аудандық ішкі саясат және тілдерді дамыту бөлімі" мемлекеттік мекемесінің құзыретіне жататын мәселелер бойынша Қазақстан Республикасының заңнамасында белгілеген тәртіпте ұсыныстар енгізуге;</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 құзыретіне жататын мәселелер бойынша заңнаманың сақталуын тексеруге, Қазақстан Республикасының заңнамасында көзделген шараларды қолдануға;</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мекемесіне ведомстволық бағынысты мемлекеттік мекемелердің мүліктерін бекітуге;</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мекемесіне ведомстволық бағынысты мемлекеттік мекемелер шығыс сметасы мен кіріс және шығыс қаржылық жоспарын бекітуге;</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мекемесіне ведомстволық бағынысты мемлекеттік мекемелеріне берілген мүліктердің сақталуын, пайдалану тиімділігін тексеру жасауға;</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мекемесіне ведомстволық бағынысты мемлекеттік мекемелердің құрылымын анықтауға;</w:t>
      </w:r>
    </w:p>
    <w:p>
      <w:pPr>
        <w:spacing w:after="0"/>
        <w:ind w:left="0"/>
        <w:jc w:val="both"/>
      </w:pPr>
      <w:r>
        <w:rPr>
          <w:rFonts w:ascii="Times New Roman"/>
          <w:b w:val="false"/>
          <w:i w:val="false"/>
          <w:color w:val="000000"/>
          <w:sz w:val="28"/>
        </w:rPr>
        <w:t>
      Қазақстан Республикасы заңдарына сай өзге де құқықтары мен міндеттері.</w:t>
      </w:r>
    </w:p>
    <w:bookmarkStart w:name="z25" w:id="23"/>
    <w:p>
      <w:pPr>
        <w:spacing w:after="0"/>
        <w:ind w:left="0"/>
        <w:jc w:val="left"/>
      </w:pPr>
      <w:r>
        <w:rPr>
          <w:rFonts w:ascii="Times New Roman"/>
          <w:b/>
          <w:i w:val="false"/>
          <w:color w:val="000000"/>
        </w:rPr>
        <w:t xml:space="preserve"> 3. "Мұнайлы аудандық ішкі саясат және тілдерді дамыту бөлімі" мемлекеттік мекемесінің қызметін ұйымдастыру</w:t>
      </w:r>
    </w:p>
    <w:bookmarkEnd w:id="23"/>
    <w:bookmarkStart w:name="z26" w:id="24"/>
    <w:p>
      <w:pPr>
        <w:spacing w:after="0"/>
        <w:ind w:left="0"/>
        <w:jc w:val="both"/>
      </w:pPr>
      <w:r>
        <w:rPr>
          <w:rFonts w:ascii="Times New Roman"/>
          <w:b w:val="false"/>
          <w:i w:val="false"/>
          <w:color w:val="000000"/>
          <w:sz w:val="28"/>
        </w:rPr>
        <w:t>
      18. "Мұнайлы аудандық ішкі саясат және тілдерді дамыту бөлімі" мемлекеттік мекемесіне басшылықты "Мұнайлы аудандық ішкі саясат және тілдерді дамыту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4"/>
    <w:bookmarkStart w:name="z27" w:id="25"/>
    <w:p>
      <w:pPr>
        <w:spacing w:after="0"/>
        <w:ind w:left="0"/>
        <w:jc w:val="both"/>
      </w:pPr>
      <w:r>
        <w:rPr>
          <w:rFonts w:ascii="Times New Roman"/>
          <w:b w:val="false"/>
          <w:i w:val="false"/>
          <w:color w:val="000000"/>
          <w:sz w:val="28"/>
        </w:rPr>
        <w:t>
      19. "Мұнайлы аудандық ішкі саясат және тілдерді дамыту бөлімі" мемлекеттік мекемесінің бірінші басшысын Мұнайлы ауданының әкімі қызметке тағайындайды және қызметтен босатады.</w:t>
      </w:r>
    </w:p>
    <w:bookmarkEnd w:id="25"/>
    <w:bookmarkStart w:name="z28" w:id="26"/>
    <w:p>
      <w:pPr>
        <w:spacing w:after="0"/>
        <w:ind w:left="0"/>
        <w:jc w:val="both"/>
      </w:pPr>
      <w:r>
        <w:rPr>
          <w:rFonts w:ascii="Times New Roman"/>
          <w:b w:val="false"/>
          <w:i w:val="false"/>
          <w:color w:val="000000"/>
          <w:sz w:val="28"/>
        </w:rPr>
        <w:t>
      20. "Мұнайлы аудандық ішкі саясат және тілдерді дамыту бөлімі" мемлекеттік мекемесінің бірінші басшысының өкілеттігі:</w:t>
      </w:r>
    </w:p>
    <w:bookmarkEnd w:id="26"/>
    <w:p>
      <w:pPr>
        <w:spacing w:after="0"/>
        <w:ind w:left="0"/>
        <w:jc w:val="both"/>
      </w:pPr>
      <w:r>
        <w:rPr>
          <w:rFonts w:ascii="Times New Roman"/>
          <w:b w:val="false"/>
          <w:i w:val="false"/>
          <w:color w:val="000000"/>
          <w:sz w:val="28"/>
        </w:rPr>
        <w:t>
      Қазақстан Республикасының Еңбек кодексіне және өзге де нормативтік құқықтық актілерге сәйкес "Мұнайлы аудандық ішкі саясат және тілдерді дамыту бөлімі" мемлекеттік мекемесінің қызметкерлерін қызметке тағайындайды және қызметтерінен босатады;</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 қызметкерлерінің міндеттері мен өкілеттіктерінің аясын айқындайды;</w:t>
      </w:r>
    </w:p>
    <w:p>
      <w:pPr>
        <w:spacing w:after="0"/>
        <w:ind w:left="0"/>
        <w:jc w:val="both"/>
      </w:pPr>
      <w:r>
        <w:rPr>
          <w:rFonts w:ascii="Times New Roman"/>
          <w:b w:val="false"/>
          <w:i w:val="false"/>
          <w:color w:val="000000"/>
          <w:sz w:val="28"/>
        </w:rPr>
        <w:t>
      бұйрықтар шығарады;</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қызметкерлер саны мен еңбекке ақы төлеу қорының белгіленген шегінде штат кестесін бекітеді;</w:t>
      </w:r>
    </w:p>
    <w:p>
      <w:pPr>
        <w:spacing w:after="0"/>
        <w:ind w:left="0"/>
        <w:jc w:val="both"/>
      </w:pPr>
      <w:r>
        <w:rPr>
          <w:rFonts w:ascii="Times New Roman"/>
          <w:b w:val="false"/>
          <w:i w:val="false"/>
          <w:color w:val="000000"/>
          <w:sz w:val="28"/>
        </w:rPr>
        <w:t>
      барлық қаржылық құжаттарға бірінші қол қою құқығына ие;</w:t>
      </w:r>
    </w:p>
    <w:p>
      <w:pPr>
        <w:spacing w:after="0"/>
        <w:ind w:left="0"/>
        <w:jc w:val="both"/>
      </w:pPr>
      <w:r>
        <w:rPr>
          <w:rFonts w:ascii="Times New Roman"/>
          <w:b w:val="false"/>
          <w:i w:val="false"/>
          <w:color w:val="000000"/>
          <w:sz w:val="28"/>
        </w:rPr>
        <w:t>
      заңнамамен белгіленген тәртіпте бөлім қызметкерлерін көтермелеу, материалдық көмек көрсету, тәртіптік жаза қолдану мәселесін шешеді;</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өз құзыреті шегінде басқа да мәселелер жөнінде шешім қабылдайды.</w:t>
      </w:r>
    </w:p>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мекемесінде бірінші басшысы болмаған кезеңде оның өкілеттіктерін қолданыстағы заңнамаға сәйкес оны алмастыратын тұлға орындайды.</w:t>
      </w:r>
    </w:p>
    <w:bookmarkStart w:name="z29" w:id="27"/>
    <w:p>
      <w:pPr>
        <w:spacing w:after="0"/>
        <w:ind w:left="0"/>
        <w:jc w:val="left"/>
      </w:pPr>
      <w:r>
        <w:rPr>
          <w:rFonts w:ascii="Times New Roman"/>
          <w:b/>
          <w:i w:val="false"/>
          <w:color w:val="000000"/>
        </w:rPr>
        <w:t xml:space="preserve"> 4. "Мұнайлы аудандық ішкі саясат және тілдерді дамыту бөлімі" мемлекеттік мекемесінің мүлкі</w:t>
      </w:r>
    </w:p>
    <w:bookmarkEnd w:id="27"/>
    <w:bookmarkStart w:name="z30" w:id="28"/>
    <w:p>
      <w:pPr>
        <w:spacing w:after="0"/>
        <w:ind w:left="0"/>
        <w:jc w:val="both"/>
      </w:pPr>
      <w:r>
        <w:rPr>
          <w:rFonts w:ascii="Times New Roman"/>
          <w:b w:val="false"/>
          <w:i w:val="false"/>
          <w:color w:val="000000"/>
          <w:sz w:val="28"/>
        </w:rPr>
        <w:t>
      21. "Мұнайлы аудандық ішкі саясат және тілдерді дамыту бөлімі" мемлекеттік мекемесі заңнамада көзделген жағдайларда жедел басқару құқығында оқшауланған мүлкі болуы мүмкін.</w:t>
      </w:r>
    </w:p>
    <w:bookmarkEnd w:id="28"/>
    <w:p>
      <w:pPr>
        <w:spacing w:after="0"/>
        <w:ind w:left="0"/>
        <w:jc w:val="both"/>
      </w:pPr>
      <w:r>
        <w:rPr>
          <w:rFonts w:ascii="Times New Roman"/>
          <w:b w:val="false"/>
          <w:i w:val="false"/>
          <w:color w:val="000000"/>
          <w:sz w:val="28"/>
        </w:rPr>
        <w:t>
      "Мұнайлы аудандық ішкі саясат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1" w:id="29"/>
    <w:p>
      <w:pPr>
        <w:spacing w:after="0"/>
        <w:ind w:left="0"/>
        <w:jc w:val="both"/>
      </w:pPr>
      <w:r>
        <w:rPr>
          <w:rFonts w:ascii="Times New Roman"/>
          <w:b w:val="false"/>
          <w:i w:val="false"/>
          <w:color w:val="000000"/>
          <w:sz w:val="28"/>
        </w:rPr>
        <w:t>
      22. "Мұнайлы аудандық ішкі саясат және тілдерді дамыту бөлімі" мемлекеттік мекемесіне бекітілген мүлік коммуналдық меншікке жатады.</w:t>
      </w:r>
    </w:p>
    <w:bookmarkEnd w:id="29"/>
    <w:bookmarkStart w:name="z32" w:id="30"/>
    <w:p>
      <w:pPr>
        <w:spacing w:after="0"/>
        <w:ind w:left="0"/>
        <w:jc w:val="both"/>
      </w:pPr>
      <w:r>
        <w:rPr>
          <w:rFonts w:ascii="Times New Roman"/>
          <w:b w:val="false"/>
          <w:i w:val="false"/>
          <w:color w:val="000000"/>
          <w:sz w:val="28"/>
        </w:rPr>
        <w:t>
      23. Егер заңнамада өзгеше көзделмесе, "Мұнайлы аудандық ішкі саясат, мәдениет және тілдерді дамыту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
    <w:bookmarkStart w:name="z33" w:id="31"/>
    <w:p>
      <w:pPr>
        <w:spacing w:after="0"/>
        <w:ind w:left="0"/>
        <w:jc w:val="left"/>
      </w:pPr>
      <w:r>
        <w:rPr>
          <w:rFonts w:ascii="Times New Roman"/>
          <w:b/>
          <w:i w:val="false"/>
          <w:color w:val="000000"/>
        </w:rPr>
        <w:t xml:space="preserve"> 5. "Мұнайлы аудандық ішкі саясат және тілдерді дамыту бөлімі" мемлекеттік мекемесінің Ережесіне өзгерістер мен толықтырулар енгізу тәртібі</w:t>
      </w:r>
    </w:p>
    <w:bookmarkEnd w:id="31"/>
    <w:bookmarkStart w:name="z34" w:id="32"/>
    <w:p>
      <w:pPr>
        <w:spacing w:after="0"/>
        <w:ind w:left="0"/>
        <w:jc w:val="both"/>
      </w:pPr>
      <w:r>
        <w:rPr>
          <w:rFonts w:ascii="Times New Roman"/>
          <w:b w:val="false"/>
          <w:i w:val="false"/>
          <w:color w:val="000000"/>
          <w:sz w:val="28"/>
        </w:rPr>
        <w:t>
      24. "Мұнайлы аудандық ішкі саясат және тілдерді дамыту бөлімі" мемлекеттік мекемесінің Ережесіне өзгерістер мен толықтырулар енгізу Мұнайлы ауданы әкімдігінің қаулысымен жүргізіледі.</w:t>
      </w:r>
    </w:p>
    <w:bookmarkEnd w:id="32"/>
    <w:bookmarkStart w:name="z35" w:id="33"/>
    <w:p>
      <w:pPr>
        <w:spacing w:after="0"/>
        <w:ind w:left="0"/>
        <w:jc w:val="both"/>
      </w:pPr>
      <w:r>
        <w:rPr>
          <w:rFonts w:ascii="Times New Roman"/>
          <w:b w:val="false"/>
          <w:i w:val="false"/>
          <w:color w:val="000000"/>
          <w:sz w:val="28"/>
        </w:rPr>
        <w:t>
      25. "Мұнайлы аудандық ішкі саясат және тілдерді дамыту бөлімі" мемлекеттік мекемесінің Ережесіне енгізілген өзгерістер мен толықтырулар Қазақстан Республикасының заңнамасына сәйкес тіркеледі.</w:t>
      </w:r>
    </w:p>
    <w:bookmarkEnd w:id="33"/>
    <w:bookmarkStart w:name="z36" w:id="34"/>
    <w:p>
      <w:pPr>
        <w:spacing w:after="0"/>
        <w:ind w:left="0"/>
        <w:jc w:val="left"/>
      </w:pPr>
      <w:r>
        <w:rPr>
          <w:rFonts w:ascii="Times New Roman"/>
          <w:b/>
          <w:i w:val="false"/>
          <w:color w:val="000000"/>
        </w:rPr>
        <w:t xml:space="preserve"> 6. "Мұнайлы аудандық ішкі саясат және тілдерді дамыту бөлімі" мемлекеттік мекемесін қайта ұйымдастыру және тарату</w:t>
      </w:r>
    </w:p>
    <w:bookmarkEnd w:id="34"/>
    <w:p>
      <w:pPr>
        <w:spacing w:after="0"/>
        <w:ind w:left="0"/>
        <w:jc w:val="both"/>
      </w:pPr>
      <w:r>
        <w:rPr>
          <w:rFonts w:ascii="Times New Roman"/>
          <w:b w:val="false"/>
          <w:i w:val="false"/>
          <w:color w:val="000000"/>
          <w:sz w:val="28"/>
        </w:rPr>
        <w:t>
      26. "Мұнайлы аудандық ішкі саясат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 бөлім жаңа редакцияда - Маңғыстау облысы Мұнайлы ауданы әкімдігінің 26.06.2015 </w:t>
      </w:r>
      <w:r>
        <w:rPr>
          <w:rFonts w:ascii="Times New Roman"/>
          <w:b w:val="false"/>
          <w:i w:val="false"/>
          <w:color w:val="000000"/>
          <w:sz w:val="28"/>
        </w:rPr>
        <w:t>№ 165-қ</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7. "Мұнайлы аудандық ішкі саясат және тілдерді дамыту бөлімі" мемлекеттік мекемесінің қарамағындағы ұйымдар тізбесі</w:t>
      </w:r>
    </w:p>
    <w:bookmarkEnd w:id="35"/>
    <w:p>
      <w:pPr>
        <w:spacing w:after="0"/>
        <w:ind w:left="0"/>
        <w:jc w:val="both"/>
      </w:pPr>
      <w:r>
        <w:rPr>
          <w:rFonts w:ascii="Times New Roman"/>
          <w:b w:val="false"/>
          <w:i w:val="false"/>
          <w:color w:val="000000"/>
          <w:sz w:val="28"/>
        </w:rPr>
        <w:t>
      1. Мұнайлы аудандық ішкі саясат және тілдерді дамыту бөлімінің "Жастар ресурстық орталығы"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 бөлім жаңа редакцияда - Маңғыстау облысы Мұнайлы ауданы әкімдігінің 26.06.2015 </w:t>
      </w:r>
      <w:r>
        <w:rPr>
          <w:rFonts w:ascii="Times New Roman"/>
          <w:b w:val="false"/>
          <w:i w:val="false"/>
          <w:color w:val="000000"/>
          <w:sz w:val="28"/>
        </w:rPr>
        <w:t>№ 165-қ</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