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b4384" w14:textId="ccb43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мемлекеттiк көрсетiлетiн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2015 жылғы 24 сәуірдегі № 163 қаулысы. Қостанай облысының Әділет департаментінде 2015 жылғы 21 мамырда № 5614 болып тіркелді. Күші жойылды - Қостанай облысы әкімдігінің 2020 жылғы 24 қаңтардағы № 22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әкімдігінің 24.01.2020 </w:t>
      </w:r>
      <w:r>
        <w:rPr>
          <w:rFonts w:ascii="Times New Roman"/>
          <w:b w:val="false"/>
          <w:i w:val="false"/>
          <w:color w:val="ff0000"/>
          <w:sz w:val="28"/>
        </w:rPr>
        <w:t>№ 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Ескерту. Қаулының тақырыбы жаңа редакцияда - Қостанай облысы әкімдігінің 05.09.2016 </w:t>
      </w:r>
      <w:r>
        <w:rPr>
          <w:rFonts w:ascii="Times New Roman"/>
          <w:b w:val="false"/>
          <w:i w:val="false"/>
          <w:color w:val="ff0000"/>
          <w:sz w:val="28"/>
        </w:rPr>
        <w:t>№ 411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"Мемлекеттiк көрсетiлетiн қызметтер туралы" 2013 жылғы 15 сәуірдегі Қазақстан Республикасы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Қоса беріліп отырған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w:t>
      </w:r>
      <w:r>
        <w:rPr>
          <w:rFonts w:ascii="Times New Roman"/>
          <w:b w:val="false"/>
          <w:i w:val="false"/>
          <w:color w:val="000000"/>
          <w:sz w:val="28"/>
        </w:rPr>
        <w:t>регламентi</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әкімдігінің 05.09.2016 </w:t>
      </w:r>
      <w:r>
        <w:rPr>
          <w:rFonts w:ascii="Times New Roman"/>
          <w:b w:val="false"/>
          <w:i w:val="false"/>
          <w:color w:val="000000"/>
          <w:sz w:val="28"/>
        </w:rPr>
        <w:t>№ 411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Қостанай облысы әкімдігінің 2014 жылғы 26 қарашадағы № 595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мемлекеттiк көрсетiлетiн қызмет регламентін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(Нормативтік-құқықтық актілерді мемлекеттік тіркеу тізілімінде № 5262 болып тіркелген, 2015 жылғы 9 қаңтарда "Қостанай таңы" газетінде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Садуақасов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24 сәуірдегі</w:t>
            </w:r>
            <w:r>
              <w:br/>
            </w:r>
            <w:r>
              <w:rPr>
                <w:rFonts w:ascii="Times New Roman"/>
                <w:b w:val="false"/>
                <w:i w:val="false"/>
                <w:color w:val="000000"/>
                <w:sz w:val="20"/>
              </w:rPr>
              <w:t>№ 163 қаулысымен бекітілген</w:t>
            </w:r>
          </w:p>
        </w:tc>
      </w:tr>
    </w:tbl>
    <w:p>
      <w:pPr>
        <w:spacing w:after="0"/>
        <w:ind w:left="0"/>
        <w:jc w:val="left"/>
      </w:pPr>
      <w:r>
        <w:rPr>
          <w:rFonts w:ascii="Times New Roman"/>
          <w:b/>
          <w:i w:val="false"/>
          <w:color w:val="000000"/>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w:t>
      </w:r>
    </w:p>
    <w:p>
      <w:pPr>
        <w:spacing w:after="0"/>
        <w:ind w:left="0"/>
        <w:jc w:val="both"/>
      </w:pPr>
      <w:r>
        <w:rPr>
          <w:rFonts w:ascii="Times New Roman"/>
          <w:b w:val="false"/>
          <w:i w:val="false"/>
          <w:color w:val="ff0000"/>
          <w:sz w:val="28"/>
        </w:rPr>
        <w:t xml:space="preserve">
      Ескерту. Регламент жаңа редакцияда - Қостанай облысы әкімдігінің 02.05.2018 </w:t>
      </w:r>
      <w:r>
        <w:rPr>
          <w:rFonts w:ascii="Times New Roman"/>
          <w:b w:val="false"/>
          <w:i w:val="false"/>
          <w:color w:val="ff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қызметін (бұдан әрі – мемлекеттік көрсетілетін қызмет) аудандардың және облыстық маңызы бар қалалардың жергілікті атқарушы органдарының ауылдық аумақтарды дамыту саласындағы уәкілетті органдары (бұдан әрі – көрсетілетін қызметті беруші) көрсетеді.</w:t>
      </w:r>
    </w:p>
    <w:bookmarkEnd w:id="5"/>
    <w:bookmarkStart w:name="z19" w:id="6"/>
    <w:p>
      <w:pPr>
        <w:spacing w:after="0"/>
        <w:ind w:left="0"/>
        <w:jc w:val="both"/>
      </w:pPr>
      <w:r>
        <w:rPr>
          <w:rFonts w:ascii="Times New Roman"/>
          <w:b w:val="false"/>
          <w:i w:val="false"/>
          <w:color w:val="000000"/>
          <w:sz w:val="28"/>
        </w:rPr>
        <w:t>
      Құжаттарды қабылдау және мемлекеттік қызмет көрсету нәтижелерін беру:</w:t>
      </w:r>
    </w:p>
    <w:bookmarkEnd w:id="6"/>
    <w:bookmarkStart w:name="z20" w:id="7"/>
    <w:p>
      <w:pPr>
        <w:spacing w:after="0"/>
        <w:ind w:left="0"/>
        <w:jc w:val="both"/>
      </w:pPr>
      <w:r>
        <w:rPr>
          <w:rFonts w:ascii="Times New Roman"/>
          <w:b w:val="false"/>
          <w:i w:val="false"/>
          <w:color w:val="000000"/>
          <w:sz w:val="28"/>
        </w:rPr>
        <w:t>
      1) көрсетілетін қызметті берушінің кеңсесі;</w:t>
      </w:r>
    </w:p>
    <w:bookmarkEnd w:id="7"/>
    <w:bookmarkStart w:name="z21" w:id="8"/>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қоғамының Қостанай облысы бойынша филиалы (бұдан әрі – Мемлекеттік корпорация).</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Қостанай облысы әкімдігінің 21.01.2019 </w:t>
      </w:r>
      <w:r>
        <w:rPr>
          <w:rFonts w:ascii="Times New Roman"/>
          <w:b w:val="false"/>
          <w:i w:val="false"/>
          <w:color w:val="000000"/>
          <w:sz w:val="28"/>
        </w:rPr>
        <w:t>№ 13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 w:id="9"/>
    <w:p>
      <w:pPr>
        <w:spacing w:after="0"/>
        <w:ind w:left="0"/>
        <w:jc w:val="both"/>
      </w:pPr>
      <w:r>
        <w:rPr>
          <w:rFonts w:ascii="Times New Roman"/>
          <w:b w:val="false"/>
          <w:i w:val="false"/>
          <w:color w:val="000000"/>
          <w:sz w:val="28"/>
        </w:rPr>
        <w:t>
      2. Мемлекеттік қызмет көрсету нысаны – қағаз түрінде.</w:t>
      </w:r>
    </w:p>
    <w:bookmarkEnd w:id="9"/>
    <w:bookmarkStart w:name="z23" w:id="10"/>
    <w:p>
      <w:pPr>
        <w:spacing w:after="0"/>
        <w:ind w:left="0"/>
        <w:jc w:val="both"/>
      </w:pPr>
      <w:r>
        <w:rPr>
          <w:rFonts w:ascii="Times New Roman"/>
          <w:b w:val="false"/>
          <w:i w:val="false"/>
          <w:color w:val="000000"/>
          <w:sz w:val="28"/>
        </w:rPr>
        <w:t>
      3. Мемлекеттік қызмет көрсету нәтижесі:</w:t>
      </w:r>
    </w:p>
    <w:bookmarkEnd w:id="10"/>
    <w:bookmarkStart w:name="z24" w:id="11"/>
    <w:p>
      <w:pPr>
        <w:spacing w:after="0"/>
        <w:ind w:left="0"/>
        <w:jc w:val="both"/>
      </w:pPr>
      <w:r>
        <w:rPr>
          <w:rFonts w:ascii="Times New Roman"/>
          <w:b w:val="false"/>
          <w:i w:val="false"/>
          <w:color w:val="000000"/>
          <w:sz w:val="28"/>
        </w:rPr>
        <w:t xml:space="preserve">
      1) көрсетілетін қызметті берушіге жүгінген кезде – Қазақстан Республикасы Ұлттық экономика министрінің міндетін атқарушының 2015 жылғы 27 наурыздағы </w:t>
      </w:r>
      <w:r>
        <w:rPr>
          <w:rFonts w:ascii="Times New Roman"/>
          <w:b w:val="false"/>
          <w:i w:val="false"/>
          <w:color w:val="000000"/>
          <w:sz w:val="28"/>
        </w:rPr>
        <w:t>№ 275</w:t>
      </w:r>
      <w:r>
        <w:rPr>
          <w:rFonts w:ascii="Times New Roman"/>
          <w:b w:val="false"/>
          <w:i w:val="false"/>
          <w:color w:val="000000"/>
          <w:sz w:val="28"/>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стандартын бекіту туралы" бұйрығымен (Нормативтік құқықтық актілерді мемлекеттік тіркеу тізілімінде № 10805 болып тіркелген)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ауылдық елдi мекендерге жұмыс істеуге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туралы келісім (бұдан әрі – Келісім) жасасу немесе "Мемлекеттік көрсетілетін қызметтер туралы" 2013 жылғы 15 сәуірдегі Қазақстан Республикасының Заңының (бұдан әрі – Заң) </w:t>
      </w:r>
      <w:r>
        <w:rPr>
          <w:rFonts w:ascii="Times New Roman"/>
          <w:b w:val="false"/>
          <w:i w:val="false"/>
          <w:color w:val="000000"/>
          <w:sz w:val="28"/>
        </w:rPr>
        <w:t>19-1-тармағында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немесе есепке және кезектілікке қою туралы дәлелді жазбаша жауап болып табылады;</w:t>
      </w:r>
    </w:p>
    <w:bookmarkEnd w:id="11"/>
    <w:bookmarkStart w:name="z25" w:id="12"/>
    <w:p>
      <w:pPr>
        <w:spacing w:after="0"/>
        <w:ind w:left="0"/>
        <w:jc w:val="both"/>
      </w:pPr>
      <w:r>
        <w:rPr>
          <w:rFonts w:ascii="Times New Roman"/>
          <w:b w:val="false"/>
          <w:i w:val="false"/>
          <w:color w:val="000000"/>
          <w:sz w:val="28"/>
        </w:rPr>
        <w:t xml:space="preserve">
      2) Мемлекеттік корпорацияға жүгінген кезде – көрсетілетін қызметті алушының көрсетілетін қызметті берушіге (мекенжайы және байланыс деректері көрсетілген) Келісім жасасу үшін жүгінуі қажет екені туралы хабарлама немесе Заңның </w:t>
      </w:r>
      <w:r>
        <w:rPr>
          <w:rFonts w:ascii="Times New Roman"/>
          <w:b w:val="false"/>
          <w:i w:val="false"/>
          <w:color w:val="000000"/>
          <w:sz w:val="28"/>
        </w:rPr>
        <w:t>19-1-тармағында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немесе есепке және кезектілікке қою туралы дәлелді жазбаша жауап болып табылады.</w:t>
      </w:r>
    </w:p>
    <w:bookmarkEnd w:id="12"/>
    <w:bookmarkStart w:name="z26" w:id="13"/>
    <w:p>
      <w:pPr>
        <w:spacing w:after="0"/>
        <w:ind w:left="0"/>
        <w:jc w:val="both"/>
      </w:pPr>
      <w:r>
        <w:rPr>
          <w:rFonts w:ascii="Times New Roman"/>
          <w:b w:val="false"/>
          <w:i w:val="false"/>
          <w:color w:val="000000"/>
          <w:sz w:val="28"/>
        </w:rPr>
        <w:t>
      Мемлекеттік қызмет көрсетудің нәтижесін ұсыну нысаны – қағаз түрінде.</w:t>
      </w:r>
    </w:p>
    <w:bookmarkEnd w:id="13"/>
    <w:bookmarkStart w:name="z27" w:id="14"/>
    <w:p>
      <w:pPr>
        <w:spacing w:after="0"/>
        <w:ind w:left="0"/>
        <w:jc w:val="left"/>
      </w:pPr>
      <w:r>
        <w:rPr>
          <w:rFonts w:ascii="Times New Roman"/>
          <w:b/>
          <w:i w:val="false"/>
          <w:color w:val="000000"/>
        </w:rPr>
        <w:t xml:space="preserve"> 2. Мемлекеттiк қызмет көрсету процесiнде көрсетiлетiн қызметтi берушiнiң құрылымдық бөлiмшелерiнiң (қызметкерлерiнiң) iс-қимылы тәртiбiн сипаттау</w:t>
      </w:r>
    </w:p>
    <w:bookmarkEnd w:id="14"/>
    <w:bookmarkStart w:name="z28" w:id="15"/>
    <w:p>
      <w:pPr>
        <w:spacing w:after="0"/>
        <w:ind w:left="0"/>
        <w:jc w:val="both"/>
      </w:pPr>
      <w:r>
        <w:rPr>
          <w:rFonts w:ascii="Times New Roman"/>
          <w:b w:val="false"/>
          <w:i w:val="false"/>
          <w:color w:val="000000"/>
          <w:sz w:val="28"/>
        </w:rPr>
        <w:t xml:space="preserve">
      4. Мемлекеттiк қызметтi көрсету бойынша рәсiмдi (іс-қимылды) бастауға негiздеме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топтамасы) қоса бере отырып, </w:t>
      </w:r>
      <w:r>
        <w:rPr>
          <w:rFonts w:ascii="Times New Roman"/>
          <w:b w:val="false"/>
          <w:i w:val="false"/>
          <w:color w:val="000000"/>
          <w:sz w:val="28"/>
        </w:rPr>
        <w:t>Стандартқа</w:t>
      </w: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өтiнiшін қабылдау болып табылады.</w:t>
      </w:r>
    </w:p>
    <w:bookmarkEnd w:id="15"/>
    <w:bookmarkStart w:name="z29" w:id="16"/>
    <w:p>
      <w:pPr>
        <w:spacing w:after="0"/>
        <w:ind w:left="0"/>
        <w:jc w:val="both"/>
      </w:pPr>
      <w:r>
        <w:rPr>
          <w:rFonts w:ascii="Times New Roman"/>
          <w:b w:val="false"/>
          <w:i w:val="false"/>
          <w:color w:val="000000"/>
          <w:sz w:val="28"/>
        </w:rPr>
        <w:t>
      5. Мемлекеттiк қызмет көрсету процесiнiң құрамына кiретiн әрбiр рәсiмнiң (iс-қимылдың) мазмұны, оның орындалу ұзақтығы:</w:t>
      </w:r>
    </w:p>
    <w:bookmarkEnd w:id="16"/>
    <w:bookmarkStart w:name="z30" w:id="17"/>
    <w:p>
      <w:pPr>
        <w:spacing w:after="0"/>
        <w:ind w:left="0"/>
        <w:jc w:val="both"/>
      </w:pPr>
      <w:r>
        <w:rPr>
          <w:rFonts w:ascii="Times New Roman"/>
          <w:b w:val="false"/>
          <w:i w:val="false"/>
          <w:color w:val="000000"/>
          <w:sz w:val="28"/>
        </w:rPr>
        <w:t>
      1) көрсетiлетiн қызметтi берушiнің кеңсе қызметкері құжаттар топтамасын қабылдайды, оларды тіркейді және көрсетілетін қызметті алушыға тегі, аты, әкесінің аты (болған жағдайда), пошталық мекенжайы, телефон нөмірі, өтініш берген күні көрсетілген және өтінішті қабылдаған адамның қолы қойылған қолхат береді және құжаттар топтамасын көрсетілетін қызметті берушінің басшысына береді, егер Қазақстан Республикасының заңдарында өзгеше көзделмесе, мемлекеттік қызметті көрсету кезінде ақпараттық жүйелердегі заңмен қорғалатын құпияны құрайтын мәліметтерді пайдалануға көрсетілетін қызметті алушының келісімін алады – 30 (отыз) минут.</w:t>
      </w:r>
    </w:p>
    <w:bookmarkEnd w:id="17"/>
    <w:bookmarkStart w:name="z31" w:id="18"/>
    <w:p>
      <w:pPr>
        <w:spacing w:after="0"/>
        <w:ind w:left="0"/>
        <w:jc w:val="both"/>
      </w:pPr>
      <w:r>
        <w:rPr>
          <w:rFonts w:ascii="Times New Roman"/>
          <w:b w:val="false"/>
          <w:i w:val="false"/>
          <w:color w:val="000000"/>
          <w:sz w:val="28"/>
        </w:rPr>
        <w:t xml:space="preserve">
      Көрсетілетін қызметті алушы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көрсетілетін қызметті беруші өтінішті қабылдаудан бас тартады және </w:t>
      </w:r>
      <w:r>
        <w:rPr>
          <w:rFonts w:ascii="Times New Roman"/>
          <w:b w:val="false"/>
          <w:i w:val="false"/>
          <w:color w:val="000000"/>
          <w:sz w:val="28"/>
        </w:rPr>
        <w:t>Стандартқа</w:t>
      </w: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 – 5 (бес) минут.</w:t>
      </w:r>
    </w:p>
    <w:bookmarkEnd w:id="18"/>
    <w:bookmarkStart w:name="z32" w:id="19"/>
    <w:p>
      <w:pPr>
        <w:spacing w:after="0"/>
        <w:ind w:left="0"/>
        <w:jc w:val="both"/>
      </w:pPr>
      <w:r>
        <w:rPr>
          <w:rFonts w:ascii="Times New Roman"/>
          <w:b w:val="false"/>
          <w:i w:val="false"/>
          <w:color w:val="000000"/>
          <w:sz w:val="28"/>
        </w:rPr>
        <w:t>
      Рәсімнің (іс-қимылдың) нәтижесі – құжаттар топтамасын қабылдау және тіркеу;</w:t>
      </w:r>
    </w:p>
    <w:bookmarkEnd w:id="19"/>
    <w:bookmarkStart w:name="z33" w:id="20"/>
    <w:p>
      <w:pPr>
        <w:spacing w:after="0"/>
        <w:ind w:left="0"/>
        <w:jc w:val="both"/>
      </w:pPr>
      <w:r>
        <w:rPr>
          <w:rFonts w:ascii="Times New Roman"/>
          <w:b w:val="false"/>
          <w:i w:val="false"/>
          <w:color w:val="000000"/>
          <w:sz w:val="28"/>
        </w:rPr>
        <w:t>
      2) көрсетiлетiн қызметтi берушiнің басшысы көрсетiлетiн қызметтi берушiнiң жауапты орындаушысын айқындайды, тиiстi бұрыштама қояды және құжаттар топтамасын көрсетілетін қызметті берушінің жауапты орындаушысына береді – 2 (екі) сағат.</w:t>
      </w:r>
    </w:p>
    <w:bookmarkEnd w:id="20"/>
    <w:bookmarkStart w:name="z34" w:id="21"/>
    <w:p>
      <w:pPr>
        <w:spacing w:after="0"/>
        <w:ind w:left="0"/>
        <w:jc w:val="both"/>
      </w:pPr>
      <w:r>
        <w:rPr>
          <w:rFonts w:ascii="Times New Roman"/>
          <w:b w:val="false"/>
          <w:i w:val="false"/>
          <w:color w:val="000000"/>
          <w:sz w:val="28"/>
        </w:rPr>
        <w:t>
      Рәсімнің (іс-қимылдың) нәтижесі – көрсетiлетiн қызметтi берушi басшысының бұрыштамасы;</w:t>
      </w:r>
    </w:p>
    <w:bookmarkEnd w:id="21"/>
    <w:bookmarkStart w:name="z35" w:id="22"/>
    <w:p>
      <w:pPr>
        <w:spacing w:after="0"/>
        <w:ind w:left="0"/>
        <w:jc w:val="both"/>
      </w:pPr>
      <w:r>
        <w:rPr>
          <w:rFonts w:ascii="Times New Roman"/>
          <w:b w:val="false"/>
          <w:i w:val="false"/>
          <w:color w:val="000000"/>
          <w:sz w:val="28"/>
        </w:rPr>
        <w:t>
      3) көрсетiлетiн қызметтi берушiнiң жауапты орындаушысы құжаттар топтамасын қарайды, мемлекеттік қызмет көрсету нәтижесінің жобасын дайындайды және көрсетiлетiн қызметтi берушiнің басшысына қол қою үшін береді:</w:t>
      </w:r>
    </w:p>
    <w:bookmarkEnd w:id="22"/>
    <w:bookmarkStart w:name="z36" w:id="23"/>
    <w:p>
      <w:pPr>
        <w:spacing w:after="0"/>
        <w:ind w:left="0"/>
        <w:jc w:val="both"/>
      </w:pPr>
      <w:r>
        <w:rPr>
          <w:rFonts w:ascii="Times New Roman"/>
          <w:b w:val="false"/>
          <w:i w:val="false"/>
          <w:color w:val="000000"/>
          <w:sz w:val="28"/>
        </w:rPr>
        <w:t>
      көтерме жәрдемақы төлемі кезінде – 26 (жиырма алты) жұмыс күні ішінде;</w:t>
      </w:r>
    </w:p>
    <w:bookmarkEnd w:id="23"/>
    <w:bookmarkStart w:name="z37" w:id="24"/>
    <w:p>
      <w:pPr>
        <w:spacing w:after="0"/>
        <w:ind w:left="0"/>
        <w:jc w:val="both"/>
      </w:pPr>
      <w:r>
        <w:rPr>
          <w:rFonts w:ascii="Times New Roman"/>
          <w:b w:val="false"/>
          <w:i w:val="false"/>
          <w:color w:val="000000"/>
          <w:sz w:val="28"/>
        </w:rPr>
        <w:t>
      тұрғын үй сатып алуға немесе салуға бюджеттік кредит беру кезінде – 46 (қырық алты) жұмыс күні ішінде.</w:t>
      </w:r>
    </w:p>
    <w:bookmarkEnd w:id="24"/>
    <w:bookmarkStart w:name="z38" w:id="25"/>
    <w:p>
      <w:pPr>
        <w:spacing w:after="0"/>
        <w:ind w:left="0"/>
        <w:jc w:val="both"/>
      </w:pPr>
      <w:r>
        <w:rPr>
          <w:rFonts w:ascii="Times New Roman"/>
          <w:b w:val="false"/>
          <w:i w:val="false"/>
          <w:color w:val="000000"/>
          <w:sz w:val="28"/>
        </w:rPr>
        <w:t xml:space="preserve">
      Көрсетілетін қызметті алушы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топтамасында қамтылған деректерді (мәліметтерді) дұрыс ұсынбаған, сонымен қатар көрсетілетін қызметті алушы "Агроөнеркәсiптiк кешендi және ауылдық аумақтарды дамытуды мемлекеттiк реттеу туралы" 2005 жылғы 8 шiлдедегi Қазақстан Республикасының Заңының 18-бабы </w:t>
      </w:r>
      <w:r>
        <w:rPr>
          <w:rFonts w:ascii="Times New Roman"/>
          <w:b w:val="false"/>
          <w:i w:val="false"/>
          <w:color w:val="000000"/>
          <w:sz w:val="28"/>
        </w:rPr>
        <w:t>8-тармағының</w:t>
      </w:r>
      <w:r>
        <w:rPr>
          <w:rFonts w:ascii="Times New Roman"/>
          <w:b w:val="false"/>
          <w:i w:val="false"/>
          <w:color w:val="000000"/>
          <w:sz w:val="28"/>
        </w:rPr>
        <w:t xml:space="preserve"> талаптарына сәйкес келмеген жағдайда, көрсетілетін қызметті беруші мемлекеттік қызмет көрсетуден бас тартады және әлеуметтік қолдау шараларын көрсетуден бас тарту туралы дәлелді жауап жолдайды.</w:t>
      </w:r>
    </w:p>
    <w:bookmarkEnd w:id="25"/>
    <w:bookmarkStart w:name="z39" w:id="26"/>
    <w:p>
      <w:pPr>
        <w:spacing w:after="0"/>
        <w:ind w:left="0"/>
        <w:jc w:val="both"/>
      </w:pPr>
      <w:r>
        <w:rPr>
          <w:rFonts w:ascii="Times New Roman"/>
          <w:b w:val="false"/>
          <w:i w:val="false"/>
          <w:color w:val="000000"/>
          <w:sz w:val="28"/>
        </w:rPr>
        <w:t>
      Әлеуметтік қолдау шараларын көрсетуден бас тартылған жағдайда көрсетiлетiн қызметтi берушi көрсетілетін қызметті алушының құжаттарын қарағаннан кейін үш жұмыс күні ішінде көрсетілетін қызметті алушыға әлеуметтік қолдау шараларын көрсетуден бас тарту туралы дәлелді жауап жолдайды.</w:t>
      </w:r>
    </w:p>
    <w:bookmarkEnd w:id="26"/>
    <w:bookmarkStart w:name="z40" w:id="27"/>
    <w:p>
      <w:pPr>
        <w:spacing w:after="0"/>
        <w:ind w:left="0"/>
        <w:jc w:val="both"/>
      </w:pPr>
      <w:r>
        <w:rPr>
          <w:rFonts w:ascii="Times New Roman"/>
          <w:b w:val="false"/>
          <w:i w:val="false"/>
          <w:color w:val="000000"/>
          <w:sz w:val="28"/>
        </w:rPr>
        <w:t xml:space="preserve">
      Мемлекеттік қызмет көрсету үшін бюджет қаражаты жетіспеген жағдайда, Қазақстан Республикасы Ұлттық экономика министрінің 2014 жылғы 6 қарашадағы </w:t>
      </w:r>
      <w:r>
        <w:rPr>
          <w:rFonts w:ascii="Times New Roman"/>
          <w:b w:val="false"/>
          <w:i w:val="false"/>
          <w:color w:val="000000"/>
          <w:sz w:val="28"/>
        </w:rPr>
        <w:t>№ 72</w:t>
      </w:r>
      <w:r>
        <w:rPr>
          <w:rFonts w:ascii="Times New Roman"/>
          <w:b w:val="false"/>
          <w:i w:val="false"/>
          <w:color w:val="000000"/>
          <w:sz w:val="28"/>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бұйрығымен (Қазақстан Республикасының Әділет министрлігінде 2014 жылы 9 желтоқсанда № 9946 болып тіркелді) бекітілген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 көзделген тәртіп пен мерзімде көрсетілетін қызметті беруші мемлекеттік қызметті алуға үміткерлер қатарынан көрсетілетін қызметті алушының өтініш берген күні бойынша кезектілікті қалыптастырады.</w:t>
      </w:r>
    </w:p>
    <w:bookmarkEnd w:id="27"/>
    <w:bookmarkStart w:name="z41" w:id="28"/>
    <w:p>
      <w:pPr>
        <w:spacing w:after="0"/>
        <w:ind w:left="0"/>
        <w:jc w:val="both"/>
      </w:pPr>
      <w:r>
        <w:rPr>
          <w:rFonts w:ascii="Times New Roman"/>
          <w:b w:val="false"/>
          <w:i w:val="false"/>
          <w:color w:val="000000"/>
          <w:sz w:val="28"/>
        </w:rPr>
        <w:t>
      Рәсімнің (іс-қимылдың) нәтижесі – мемлекеттiк қызмет көрсету нәтижесінің жобасы;</w:t>
      </w:r>
    </w:p>
    <w:bookmarkEnd w:id="28"/>
    <w:p>
      <w:pPr>
        <w:spacing w:after="0"/>
        <w:ind w:left="0"/>
        <w:jc w:val="both"/>
      </w:pPr>
      <w:r>
        <w:rPr>
          <w:rFonts w:ascii="Times New Roman"/>
          <w:b w:val="false"/>
          <w:i w:val="false"/>
          <w:color w:val="000000"/>
          <w:sz w:val="28"/>
        </w:rPr>
        <w:t>
      4) көрсетiлетiн қызметтi берушiнің басшысы мемлекеттiк қызмет көрсету нәтижесінің жобасына қол қояды және көрсетiлетiн қызметтi берушiнiң кеңсе қызметкеріне береді – 2 (екі) сағат.</w:t>
      </w:r>
    </w:p>
    <w:bookmarkStart w:name="z43" w:id="29"/>
    <w:p>
      <w:pPr>
        <w:spacing w:after="0"/>
        <w:ind w:left="0"/>
        <w:jc w:val="both"/>
      </w:pPr>
      <w:r>
        <w:rPr>
          <w:rFonts w:ascii="Times New Roman"/>
          <w:b w:val="false"/>
          <w:i w:val="false"/>
          <w:color w:val="000000"/>
          <w:sz w:val="28"/>
        </w:rPr>
        <w:t>
      Рәсімнің (іс-қимылдың) нәтижесі – қол қойылған мемлекеттiк қызмет көрсету нәтижесі;</w:t>
      </w:r>
    </w:p>
    <w:bookmarkEnd w:id="29"/>
    <w:bookmarkStart w:name="z44" w:id="30"/>
    <w:p>
      <w:pPr>
        <w:spacing w:after="0"/>
        <w:ind w:left="0"/>
        <w:jc w:val="both"/>
      </w:pPr>
      <w:r>
        <w:rPr>
          <w:rFonts w:ascii="Times New Roman"/>
          <w:b w:val="false"/>
          <w:i w:val="false"/>
          <w:color w:val="000000"/>
          <w:sz w:val="28"/>
        </w:rPr>
        <w:t>
      5) көрсетiлетiн қызметтi берушiнiң кеңсе қызметкеріне көрсетілетін қызметті алушыға мемлекеттiк қызмет көрсету нәтижесін береді – 5 (бес) минут.</w:t>
      </w:r>
    </w:p>
    <w:bookmarkEnd w:id="30"/>
    <w:bookmarkStart w:name="z45" w:id="31"/>
    <w:p>
      <w:pPr>
        <w:spacing w:after="0"/>
        <w:ind w:left="0"/>
        <w:jc w:val="both"/>
      </w:pPr>
      <w:r>
        <w:rPr>
          <w:rFonts w:ascii="Times New Roman"/>
          <w:b w:val="false"/>
          <w:i w:val="false"/>
          <w:color w:val="000000"/>
          <w:sz w:val="28"/>
        </w:rPr>
        <w:t>
      Рәсімнің (іс-қимылдың) нәтижесі – берілген мемлекеттiк қызмет көрсету нәтижесі.</w:t>
      </w:r>
    </w:p>
    <w:bookmarkEnd w:id="31"/>
    <w:bookmarkStart w:name="z46" w:id="32"/>
    <w:p>
      <w:pPr>
        <w:spacing w:after="0"/>
        <w:ind w:left="0"/>
        <w:jc w:val="left"/>
      </w:pPr>
      <w:r>
        <w:rPr>
          <w:rFonts w:ascii="Times New Roman"/>
          <w:b/>
          <w:i w:val="false"/>
          <w:color w:val="000000"/>
        </w:rPr>
        <w:t xml:space="preserve"> 3. Мемлекеттiк қызмет көрсету процесiнде көрсетiлетiн қызметтi берушiнiң құрылымдық бөлiмшелерiнiң (қызметкерлерiнiң) өзара iс-қимылы тәртiбiн сипаттау</w:t>
      </w:r>
    </w:p>
    <w:bookmarkEnd w:id="32"/>
    <w:bookmarkStart w:name="z47" w:id="33"/>
    <w:p>
      <w:pPr>
        <w:spacing w:after="0"/>
        <w:ind w:left="0"/>
        <w:jc w:val="both"/>
      </w:pPr>
      <w:r>
        <w:rPr>
          <w:rFonts w:ascii="Times New Roman"/>
          <w:b w:val="false"/>
          <w:i w:val="false"/>
          <w:color w:val="000000"/>
          <w:sz w:val="28"/>
        </w:rPr>
        <w:t>
      6. Мемлекеттiк қызмет көрсету процесiне қатысатын көрсетілетін қызметті берушiнiң құрылымдық бөлiмшелерiнiң (қызметкерлерiнiң) тiзбесi:</w:t>
      </w:r>
    </w:p>
    <w:bookmarkEnd w:id="33"/>
    <w:bookmarkStart w:name="z48" w:id="34"/>
    <w:p>
      <w:pPr>
        <w:spacing w:after="0"/>
        <w:ind w:left="0"/>
        <w:jc w:val="both"/>
      </w:pPr>
      <w:r>
        <w:rPr>
          <w:rFonts w:ascii="Times New Roman"/>
          <w:b w:val="false"/>
          <w:i w:val="false"/>
          <w:color w:val="000000"/>
          <w:sz w:val="28"/>
        </w:rPr>
        <w:t>
      1) көрсетiлетiн қызметтi берушінің кеңсе қызметкері;</w:t>
      </w:r>
    </w:p>
    <w:bookmarkEnd w:id="34"/>
    <w:bookmarkStart w:name="z49" w:id="35"/>
    <w:p>
      <w:pPr>
        <w:spacing w:after="0"/>
        <w:ind w:left="0"/>
        <w:jc w:val="both"/>
      </w:pPr>
      <w:r>
        <w:rPr>
          <w:rFonts w:ascii="Times New Roman"/>
          <w:b w:val="false"/>
          <w:i w:val="false"/>
          <w:color w:val="000000"/>
          <w:sz w:val="28"/>
        </w:rPr>
        <w:t>
      2) көрсетiлетiн қызметтi берушінің басшысы;</w:t>
      </w:r>
    </w:p>
    <w:bookmarkEnd w:id="35"/>
    <w:bookmarkStart w:name="z50" w:id="36"/>
    <w:p>
      <w:pPr>
        <w:spacing w:after="0"/>
        <w:ind w:left="0"/>
        <w:jc w:val="both"/>
      </w:pPr>
      <w:r>
        <w:rPr>
          <w:rFonts w:ascii="Times New Roman"/>
          <w:b w:val="false"/>
          <w:i w:val="false"/>
          <w:color w:val="000000"/>
          <w:sz w:val="28"/>
        </w:rPr>
        <w:t>
      3) көрсетiлетiн қызметтi берушiнiң жауапты орындаушысы.</w:t>
      </w:r>
    </w:p>
    <w:bookmarkEnd w:id="36"/>
    <w:bookmarkStart w:name="z51" w:id="37"/>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37"/>
    <w:bookmarkStart w:name="z52" w:id="38"/>
    <w:p>
      <w:pPr>
        <w:spacing w:after="0"/>
        <w:ind w:left="0"/>
        <w:jc w:val="both"/>
      </w:pPr>
      <w:r>
        <w:rPr>
          <w:rFonts w:ascii="Times New Roman"/>
          <w:b w:val="false"/>
          <w:i w:val="false"/>
          <w:color w:val="000000"/>
          <w:sz w:val="28"/>
        </w:rPr>
        <w:t>
      1) көрсетiлетiн қызметтi берушiнің кеңсе қызметкері құжаттар топтамасын қабылдайды, оларды тіркейді және көрсетілетін қызметті алушыға тегі, аты, әкесінің аты (болған жағдайда), пошталық мекенжайы, телефон нөмірі, өтініш берген күні көрсетілген және өтінішті қабылдаған адамның қолы қойылған қолхат береді, егер Қазақстан Республикасының заңдарында өзгеше көзделмесе, мемлекеттік қызметті көрсету кезінде ақпараттық жүйелердегі заңмен қорғалатын құпияны құрайтын мәліметтерді пайдалануға көрсетілетін қызметті алушының келісімін алады және құжаттар топтамасын көрсетiлетiн қызметтi берушiнің басшысына береді – 30 (отыз) минут.</w:t>
      </w:r>
    </w:p>
    <w:bookmarkEnd w:id="38"/>
    <w:bookmarkStart w:name="z53" w:id="39"/>
    <w:p>
      <w:pPr>
        <w:spacing w:after="0"/>
        <w:ind w:left="0"/>
        <w:jc w:val="both"/>
      </w:pPr>
      <w:r>
        <w:rPr>
          <w:rFonts w:ascii="Times New Roman"/>
          <w:b w:val="false"/>
          <w:i w:val="false"/>
          <w:color w:val="000000"/>
          <w:sz w:val="28"/>
        </w:rPr>
        <w:t xml:space="preserve">
      Көрсетілетін қызметті алушы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көрсетілетін қызметті беруші өтінішті қабылдаудан бас тартады және </w:t>
      </w:r>
      <w:r>
        <w:rPr>
          <w:rFonts w:ascii="Times New Roman"/>
          <w:b w:val="false"/>
          <w:i w:val="false"/>
          <w:color w:val="000000"/>
          <w:sz w:val="28"/>
        </w:rPr>
        <w:t>Стандартқа</w:t>
      </w: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 – 5 (бес) минут;</w:t>
      </w:r>
    </w:p>
    <w:bookmarkEnd w:id="39"/>
    <w:bookmarkStart w:name="z54" w:id="40"/>
    <w:p>
      <w:pPr>
        <w:spacing w:after="0"/>
        <w:ind w:left="0"/>
        <w:jc w:val="both"/>
      </w:pPr>
      <w:r>
        <w:rPr>
          <w:rFonts w:ascii="Times New Roman"/>
          <w:b w:val="false"/>
          <w:i w:val="false"/>
          <w:color w:val="000000"/>
          <w:sz w:val="28"/>
        </w:rPr>
        <w:t>
      2) көрсетiлетiн қызметтi берушiнің басшысы көрсетiлетiн қызметтi берушiнiң жауапты орындаушысын айқындайды, тиiстi бұрыштама қояды және құжаттар топтамасын көрсетілетін қызметті берушінің жауапты орындаушысына береді – 2 (екі) сағат;</w:t>
      </w:r>
    </w:p>
    <w:bookmarkEnd w:id="40"/>
    <w:bookmarkStart w:name="z55" w:id="41"/>
    <w:p>
      <w:pPr>
        <w:spacing w:after="0"/>
        <w:ind w:left="0"/>
        <w:jc w:val="both"/>
      </w:pPr>
      <w:r>
        <w:rPr>
          <w:rFonts w:ascii="Times New Roman"/>
          <w:b w:val="false"/>
          <w:i w:val="false"/>
          <w:color w:val="000000"/>
          <w:sz w:val="28"/>
        </w:rPr>
        <w:t>
      3) көрсетiлетiн қызметтi берушiнiң жауапты орындаушысы құжаттар топтамасын қарайды, мемлекеттік қызмет көрсету нәтижесінің жобасын дайындайды және көрсетiлетiн қызметтi берушiнің басшысына қол қою үшін береді:</w:t>
      </w:r>
    </w:p>
    <w:bookmarkEnd w:id="41"/>
    <w:bookmarkStart w:name="z56" w:id="42"/>
    <w:p>
      <w:pPr>
        <w:spacing w:after="0"/>
        <w:ind w:left="0"/>
        <w:jc w:val="both"/>
      </w:pPr>
      <w:r>
        <w:rPr>
          <w:rFonts w:ascii="Times New Roman"/>
          <w:b w:val="false"/>
          <w:i w:val="false"/>
          <w:color w:val="000000"/>
          <w:sz w:val="28"/>
        </w:rPr>
        <w:t>
      көтерме жәрдемақы төлемі кезінде – 26 (жиырма алты) жұмыс күні ішінде;</w:t>
      </w:r>
    </w:p>
    <w:bookmarkEnd w:id="42"/>
    <w:bookmarkStart w:name="z57" w:id="43"/>
    <w:p>
      <w:pPr>
        <w:spacing w:after="0"/>
        <w:ind w:left="0"/>
        <w:jc w:val="both"/>
      </w:pPr>
      <w:r>
        <w:rPr>
          <w:rFonts w:ascii="Times New Roman"/>
          <w:b w:val="false"/>
          <w:i w:val="false"/>
          <w:color w:val="000000"/>
          <w:sz w:val="28"/>
        </w:rPr>
        <w:t>
      тұрғын үй сатып алуға немесе салуға бюджеттік кредит беру кезінде – 46 (қырық алты) жұмыс күні ішінде.</w:t>
      </w:r>
    </w:p>
    <w:bookmarkEnd w:id="43"/>
    <w:bookmarkStart w:name="z58" w:id="44"/>
    <w:p>
      <w:pPr>
        <w:spacing w:after="0"/>
        <w:ind w:left="0"/>
        <w:jc w:val="both"/>
      </w:pPr>
      <w:r>
        <w:rPr>
          <w:rFonts w:ascii="Times New Roman"/>
          <w:b w:val="false"/>
          <w:i w:val="false"/>
          <w:color w:val="000000"/>
          <w:sz w:val="28"/>
        </w:rPr>
        <w:t xml:space="preserve">
      Көрсетілетін қызметті алушы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топтамасында қамтылған деректерді (мәліметтерді) дұрыс ұсынбаған, сонымен қатар көрсетілетін қызметті алушы "Агроөнеркәсiптiк кешендi және ауылдық аумақтарды дамытуды мемлекеттiк реттеу туралы" 2005 жылғы 8 шiлдедегi Қазақстан Республикасының Заңының 18-бабы </w:t>
      </w:r>
      <w:r>
        <w:rPr>
          <w:rFonts w:ascii="Times New Roman"/>
          <w:b w:val="false"/>
          <w:i w:val="false"/>
          <w:color w:val="000000"/>
          <w:sz w:val="28"/>
        </w:rPr>
        <w:t>8-тармағының</w:t>
      </w:r>
      <w:r>
        <w:rPr>
          <w:rFonts w:ascii="Times New Roman"/>
          <w:b w:val="false"/>
          <w:i w:val="false"/>
          <w:color w:val="000000"/>
          <w:sz w:val="28"/>
        </w:rPr>
        <w:t xml:space="preserve"> талаптарына сәйкес келмеген жағдайда көрсетілетін қызметті беруші мемлекеттік қызмет көрсетуден бас тартады және әлеуметтік қолдау шараларын көрсетуден бас тарту туралы дәлелді жауап жолдайды.</w:t>
      </w:r>
    </w:p>
    <w:bookmarkEnd w:id="44"/>
    <w:bookmarkStart w:name="z59" w:id="45"/>
    <w:p>
      <w:pPr>
        <w:spacing w:after="0"/>
        <w:ind w:left="0"/>
        <w:jc w:val="both"/>
      </w:pPr>
      <w:r>
        <w:rPr>
          <w:rFonts w:ascii="Times New Roman"/>
          <w:b w:val="false"/>
          <w:i w:val="false"/>
          <w:color w:val="000000"/>
          <w:sz w:val="28"/>
        </w:rPr>
        <w:t>
      Әлеуметтік қолдау шараларын көрсетуден бас тартылған жағдайда, көрсетiлетiн қызметтi берушi көрсетілетін қызметті алушының құжаттарын қарағаннан кейін үш жұмыс күні ішінде көрсетілетін қызметті алушыға әлеуметтік қолдау шараларын көрсетуден бас тарту туралы дәлелді жауап жолдайды.</w:t>
      </w:r>
    </w:p>
    <w:bookmarkEnd w:id="45"/>
    <w:bookmarkStart w:name="z60" w:id="46"/>
    <w:p>
      <w:pPr>
        <w:spacing w:after="0"/>
        <w:ind w:left="0"/>
        <w:jc w:val="both"/>
      </w:pPr>
      <w:r>
        <w:rPr>
          <w:rFonts w:ascii="Times New Roman"/>
          <w:b w:val="false"/>
          <w:i w:val="false"/>
          <w:color w:val="000000"/>
          <w:sz w:val="28"/>
        </w:rPr>
        <w:t xml:space="preserve">
      Мемлекеттік қызмет көрсету үшін бюджет қаражаты жетіспеген жағдайда, </w:t>
      </w:r>
      <w:r>
        <w:rPr>
          <w:rFonts w:ascii="Times New Roman"/>
          <w:b w:val="false"/>
          <w:i w:val="false"/>
          <w:color w:val="000000"/>
          <w:sz w:val="28"/>
        </w:rPr>
        <w:t>Қағидаларда</w:t>
      </w:r>
      <w:r>
        <w:rPr>
          <w:rFonts w:ascii="Times New Roman"/>
          <w:b w:val="false"/>
          <w:i w:val="false"/>
          <w:color w:val="000000"/>
          <w:sz w:val="28"/>
        </w:rPr>
        <w:t xml:space="preserve"> көзделген тәртіп пен мерзімде көрсетілетін қызметті беруші мемлекеттік қызметті алуға үміткерлер қатарынан көрсетілетін қызметті алушының өтініш берген күні бойынша кезектілікті қалыптастырады;</w:t>
      </w:r>
    </w:p>
    <w:bookmarkEnd w:id="46"/>
    <w:bookmarkStart w:name="z61" w:id="47"/>
    <w:p>
      <w:pPr>
        <w:spacing w:after="0"/>
        <w:ind w:left="0"/>
        <w:jc w:val="both"/>
      </w:pPr>
      <w:r>
        <w:rPr>
          <w:rFonts w:ascii="Times New Roman"/>
          <w:b w:val="false"/>
          <w:i w:val="false"/>
          <w:color w:val="000000"/>
          <w:sz w:val="28"/>
        </w:rPr>
        <w:t>
      4) көрсетiлетiн қызметтi берушiнің басшысы мемлекеттiк қызмет көрсету нәтижесінің жобасына қол қояды және көрсетiлетiн қызметтi берушiнiң жауапты орындаушысына береді – 2 (екі) сағат;</w:t>
      </w:r>
    </w:p>
    <w:bookmarkEnd w:id="47"/>
    <w:bookmarkStart w:name="z62" w:id="48"/>
    <w:p>
      <w:pPr>
        <w:spacing w:after="0"/>
        <w:ind w:left="0"/>
        <w:jc w:val="both"/>
      </w:pPr>
      <w:r>
        <w:rPr>
          <w:rFonts w:ascii="Times New Roman"/>
          <w:b w:val="false"/>
          <w:i w:val="false"/>
          <w:color w:val="000000"/>
          <w:sz w:val="28"/>
        </w:rPr>
        <w:t>
      5) көрсетiлетiн қызметтi берушiнiң кеңсе қызметкері көрсетілетін қызметті алушыға мемлекеттiк қызмет көрсету нәтижесін береді – 5 (бес) минут.</w:t>
      </w:r>
    </w:p>
    <w:bookmarkEnd w:id="48"/>
    <w:bookmarkStart w:name="z63" w:id="49"/>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көрсетiлетiн қызметтi берушiлермен өзара iс-қимыл тәртiбiн, сондай-ақ мемлекеттiк қызмет көрсету процесiнде ақпараттық жүйелердi пайдалану тәртiбiн сипаттау</w:t>
      </w:r>
    </w:p>
    <w:bookmarkEnd w:id="49"/>
    <w:bookmarkStart w:name="z64" w:id="50"/>
    <w:p>
      <w:pPr>
        <w:spacing w:after="0"/>
        <w:ind w:left="0"/>
        <w:jc w:val="both"/>
      </w:pPr>
      <w:r>
        <w:rPr>
          <w:rFonts w:ascii="Times New Roman"/>
          <w:b w:val="false"/>
          <w:i w:val="false"/>
          <w:color w:val="000000"/>
          <w:sz w:val="28"/>
        </w:rPr>
        <w:t>
      8. Мемлекеттік корпорацияға және (немесе) өзге де көрсетілетін қызметті берушілерге жүгіну тәртібін, көрсетілетін қызметті алушының сұрау салуын өңдеу ұзақтығын сипаттау:</w:t>
      </w:r>
    </w:p>
    <w:bookmarkEnd w:id="50"/>
    <w:bookmarkStart w:name="z65" w:id="51"/>
    <w:p>
      <w:pPr>
        <w:spacing w:after="0"/>
        <w:ind w:left="0"/>
        <w:jc w:val="both"/>
      </w:pPr>
      <w:r>
        <w:rPr>
          <w:rFonts w:ascii="Times New Roman"/>
          <w:b w:val="false"/>
          <w:i w:val="false"/>
          <w:color w:val="000000"/>
          <w:sz w:val="28"/>
        </w:rPr>
        <w:t>
      1) көрсетілетін қызметті алушы мемлекеттік қызметті алу үшін Мемлекеттік корпорацияға жүгінеді;</w:t>
      </w:r>
    </w:p>
    <w:bookmarkEnd w:id="51"/>
    <w:bookmarkStart w:name="z66" w:id="52"/>
    <w:p>
      <w:pPr>
        <w:spacing w:after="0"/>
        <w:ind w:left="0"/>
        <w:jc w:val="both"/>
      </w:pPr>
      <w:r>
        <w:rPr>
          <w:rFonts w:ascii="Times New Roman"/>
          <w:b w:val="false"/>
          <w:i w:val="false"/>
          <w:color w:val="000000"/>
          <w:sz w:val="28"/>
        </w:rPr>
        <w:t xml:space="preserve">
      2) Мемлекеттік корпорацияның қызметкері өтініштің толтырылуының дұрыстығын және көрсетілетін қызметті алушының ұсынған құжаттар топтамасы толықтылығын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9-тармағына</w:t>
      </w:r>
      <w:r>
        <w:rPr>
          <w:rFonts w:ascii="Times New Roman"/>
          <w:b w:val="false"/>
          <w:i w:val="false"/>
          <w:color w:val="000000"/>
          <w:sz w:val="28"/>
        </w:rPr>
        <w:t xml:space="preserve"> сәйкестігін тексереді – 5 (бес) минут.</w:t>
      </w:r>
    </w:p>
    <w:bookmarkEnd w:id="52"/>
    <w:bookmarkStart w:name="z67" w:id="53"/>
    <w:p>
      <w:pPr>
        <w:spacing w:after="0"/>
        <w:ind w:left="0"/>
        <w:jc w:val="both"/>
      </w:pPr>
      <w:r>
        <w:rPr>
          <w:rFonts w:ascii="Times New Roman"/>
          <w:b w:val="false"/>
          <w:i w:val="false"/>
          <w:color w:val="000000"/>
          <w:sz w:val="28"/>
        </w:rPr>
        <w:t>
      Құжаттардың толық топтамасы ұсынылған кезде Мемлекеттік корпорация қызметкері оларды "Азаматтарға арналған үкімет" мемлекеттік корпорациясы үшін ықпалдастырылған ақпараттық жүйесі" ақпараттық жүйесінде тіркейді және көрсетілетін қызметті алушыға тиісті құжаттар топтамасының қабылданғаны туралы қолхат береді – 5 (бес) минут.</w:t>
      </w:r>
    </w:p>
    <w:bookmarkEnd w:id="53"/>
    <w:bookmarkStart w:name="z68" w:id="54"/>
    <w:p>
      <w:pPr>
        <w:spacing w:after="0"/>
        <w:ind w:left="0"/>
        <w:jc w:val="both"/>
      </w:pPr>
      <w:r>
        <w:rPr>
          <w:rFonts w:ascii="Times New Roman"/>
          <w:b w:val="false"/>
          <w:i w:val="false"/>
          <w:color w:val="000000"/>
          <w:sz w:val="28"/>
        </w:rPr>
        <w:t xml:space="preserve">
      Көрсетілетін қызметті алушы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 қызметкері өтінішті қабылдаудан бас тартады және </w:t>
      </w:r>
      <w:r>
        <w:rPr>
          <w:rFonts w:ascii="Times New Roman"/>
          <w:b w:val="false"/>
          <w:i w:val="false"/>
          <w:color w:val="000000"/>
          <w:sz w:val="28"/>
        </w:rPr>
        <w:t>Стандартқа</w:t>
      </w: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 топтамасын қабылдаудан бас тарту туралы қолхат береді – 5 (бес) минут;</w:t>
      </w:r>
    </w:p>
    <w:bookmarkEnd w:id="54"/>
    <w:bookmarkStart w:name="z69" w:id="55"/>
    <w:p>
      <w:pPr>
        <w:spacing w:after="0"/>
        <w:ind w:left="0"/>
        <w:jc w:val="both"/>
      </w:pPr>
      <w:r>
        <w:rPr>
          <w:rFonts w:ascii="Times New Roman"/>
          <w:b w:val="false"/>
          <w:i w:val="false"/>
          <w:color w:val="000000"/>
          <w:sz w:val="28"/>
        </w:rPr>
        <w:t>
      3) Мемлекеттік корпорация қызметкері құжаттар топтамасын дайындайды және оларды курьерлік немесе өзге де бұған уәкілетті байланыс арқылы көрсетілетін қызметті берушіге жолдайды – 1 (бір) күн.</w:t>
      </w:r>
    </w:p>
    <w:bookmarkEnd w:id="55"/>
    <w:bookmarkStart w:name="z70" w:id="56"/>
    <w:p>
      <w:pPr>
        <w:spacing w:after="0"/>
        <w:ind w:left="0"/>
        <w:jc w:val="both"/>
      </w:pPr>
      <w:r>
        <w:rPr>
          <w:rFonts w:ascii="Times New Roman"/>
          <w:b w:val="false"/>
          <w:i w:val="false"/>
          <w:color w:val="000000"/>
          <w:sz w:val="28"/>
        </w:rPr>
        <w:t>
      Құжаттарды қабылдау күні мемлекеттік қызмет көрсету күніне кірмейді;</w:t>
      </w:r>
    </w:p>
    <w:bookmarkEnd w:id="56"/>
    <w:bookmarkStart w:name="z71" w:id="57"/>
    <w:p>
      <w:pPr>
        <w:spacing w:after="0"/>
        <w:ind w:left="0"/>
        <w:jc w:val="both"/>
      </w:pPr>
      <w:r>
        <w:rPr>
          <w:rFonts w:ascii="Times New Roman"/>
          <w:b w:val="false"/>
          <w:i w:val="false"/>
          <w:color w:val="000000"/>
          <w:sz w:val="28"/>
        </w:rPr>
        <w:t>
      4) көрсетілетін қызметті беруші мемлекеттік қызмет көрсетудің нәтижесін дайындайды және Мемлекеттік корпорацияға жолдайды:</w:t>
      </w:r>
    </w:p>
    <w:bookmarkEnd w:id="57"/>
    <w:bookmarkStart w:name="z72" w:id="58"/>
    <w:p>
      <w:pPr>
        <w:spacing w:after="0"/>
        <w:ind w:left="0"/>
        <w:jc w:val="both"/>
      </w:pPr>
      <w:r>
        <w:rPr>
          <w:rFonts w:ascii="Times New Roman"/>
          <w:b w:val="false"/>
          <w:i w:val="false"/>
          <w:color w:val="000000"/>
          <w:sz w:val="28"/>
        </w:rPr>
        <w:t>
      көтерме жәрдемақы төлеу кезінде – 26 (жиырма алты) жұмыс күні ішінде;</w:t>
      </w:r>
    </w:p>
    <w:bookmarkEnd w:id="58"/>
    <w:bookmarkStart w:name="z73" w:id="59"/>
    <w:p>
      <w:pPr>
        <w:spacing w:after="0"/>
        <w:ind w:left="0"/>
        <w:jc w:val="both"/>
      </w:pPr>
      <w:r>
        <w:rPr>
          <w:rFonts w:ascii="Times New Roman"/>
          <w:b w:val="false"/>
          <w:i w:val="false"/>
          <w:color w:val="000000"/>
          <w:sz w:val="28"/>
        </w:rPr>
        <w:t>
      тұрғын үй сатып алуға немесе салуға бюджеттік кредит беру кезінде – 46 (қырық алты) жұмыс күні ішінде;</w:t>
      </w:r>
    </w:p>
    <w:bookmarkEnd w:id="59"/>
    <w:bookmarkStart w:name="z74" w:id="60"/>
    <w:p>
      <w:pPr>
        <w:spacing w:after="0"/>
        <w:ind w:left="0"/>
        <w:jc w:val="both"/>
      </w:pPr>
      <w:r>
        <w:rPr>
          <w:rFonts w:ascii="Times New Roman"/>
          <w:b w:val="false"/>
          <w:i w:val="false"/>
          <w:color w:val="000000"/>
          <w:sz w:val="28"/>
        </w:rPr>
        <w:t xml:space="preserve">
      Көрсетілетін қызметті алушы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топтамасында қамтылған деректерді (мәліметтерді) дұрыс ұсынбаған, сонымен қатар көрсетілетін қызметті алушы "Агроөнеркәсiптiк кешендi және ауылдық аумақтарды дамытуды мемлекеттiк реттеу туралы" 2005 жылғы 8 шiлдедегi Қазақстан Республикасының Заңының 18-бабы </w:t>
      </w:r>
      <w:r>
        <w:rPr>
          <w:rFonts w:ascii="Times New Roman"/>
          <w:b w:val="false"/>
          <w:i w:val="false"/>
          <w:color w:val="000000"/>
          <w:sz w:val="28"/>
        </w:rPr>
        <w:t>8-тармағының</w:t>
      </w:r>
      <w:r>
        <w:rPr>
          <w:rFonts w:ascii="Times New Roman"/>
          <w:b w:val="false"/>
          <w:i w:val="false"/>
          <w:color w:val="000000"/>
          <w:sz w:val="28"/>
        </w:rPr>
        <w:t xml:space="preserve"> талаптарына сәйкес келмеген жағдайда көрсетілетін қызметті беруші мемлекеттік қызмет көрсетуден бас тартады және әлеуметтік қолдау шараларын көрсетуден бас тарту туралы дәлелді жауап жолдайды.</w:t>
      </w:r>
    </w:p>
    <w:bookmarkEnd w:id="60"/>
    <w:bookmarkStart w:name="z75" w:id="61"/>
    <w:p>
      <w:pPr>
        <w:spacing w:after="0"/>
        <w:ind w:left="0"/>
        <w:jc w:val="both"/>
      </w:pPr>
      <w:r>
        <w:rPr>
          <w:rFonts w:ascii="Times New Roman"/>
          <w:b w:val="false"/>
          <w:i w:val="false"/>
          <w:color w:val="000000"/>
          <w:sz w:val="28"/>
        </w:rPr>
        <w:t>
      Әлеуметтік қолдау шараларын көрсетуден бас тартылған жағдайда, көрсетiлетiн қызметтi берушi көрсетілетін қызметті алушының құжаттарын қарағаннан кейін екі жұмыс күні ішінде Мемлекеттік корпорацияға әлеуметтік қолдау шараларын көрсетуден бас тарту туралы дәлелді жауап жолдайды.</w:t>
      </w:r>
    </w:p>
    <w:bookmarkEnd w:id="61"/>
    <w:bookmarkStart w:name="z76" w:id="62"/>
    <w:p>
      <w:pPr>
        <w:spacing w:after="0"/>
        <w:ind w:left="0"/>
        <w:jc w:val="both"/>
      </w:pPr>
      <w:r>
        <w:rPr>
          <w:rFonts w:ascii="Times New Roman"/>
          <w:b w:val="false"/>
          <w:i w:val="false"/>
          <w:color w:val="000000"/>
          <w:sz w:val="28"/>
        </w:rPr>
        <w:t xml:space="preserve">
      Мемлекеттік қызмет көрсету үшін бюджет қаражаты жетіспеген жағдайда, </w:t>
      </w:r>
      <w:r>
        <w:rPr>
          <w:rFonts w:ascii="Times New Roman"/>
          <w:b w:val="false"/>
          <w:i w:val="false"/>
          <w:color w:val="000000"/>
          <w:sz w:val="28"/>
        </w:rPr>
        <w:t>Қағидаларда</w:t>
      </w:r>
      <w:r>
        <w:rPr>
          <w:rFonts w:ascii="Times New Roman"/>
          <w:b w:val="false"/>
          <w:i w:val="false"/>
          <w:color w:val="000000"/>
          <w:sz w:val="28"/>
        </w:rPr>
        <w:t xml:space="preserve"> көзделген тәртіп пен мерзімде көрсетілетін қызметті беруші мемлекеттік қызметті алуға үміткерлер қатарынан көрсетілетін қызметті алушының өтініш берген күні бойынша кезектілікті қалыптастырады;</w:t>
      </w:r>
    </w:p>
    <w:bookmarkEnd w:id="62"/>
    <w:bookmarkStart w:name="z77" w:id="63"/>
    <w:p>
      <w:pPr>
        <w:spacing w:after="0"/>
        <w:ind w:left="0"/>
        <w:jc w:val="both"/>
      </w:pPr>
      <w:r>
        <w:rPr>
          <w:rFonts w:ascii="Times New Roman"/>
          <w:b w:val="false"/>
          <w:i w:val="false"/>
          <w:color w:val="000000"/>
          <w:sz w:val="28"/>
        </w:rPr>
        <w:t>
      5) Мемлекеттік корпорацияның қызметкері тиісті құжаттарды қабылдау туралы қолхат негізінде, жеке басын куәландыратын құжатты ұсынған кезде (не болмаса нотариалды куәландырылған сенімхат бойынша жеке тұлғаның уәкілетті өкілі), көрсетілетін қызметті алушыға мемлекеттік қызмет көрсету нәтижесін береді – 5 (бес) минут.</w:t>
      </w:r>
    </w:p>
    <w:bookmarkEnd w:id="63"/>
    <w:bookmarkStart w:name="z78" w:id="64"/>
    <w:p>
      <w:pPr>
        <w:spacing w:after="0"/>
        <w:ind w:left="0"/>
        <w:jc w:val="both"/>
      </w:pPr>
      <w:r>
        <w:rPr>
          <w:rFonts w:ascii="Times New Roman"/>
          <w:b w:val="false"/>
          <w:i w:val="false"/>
          <w:color w:val="000000"/>
          <w:sz w:val="28"/>
        </w:rPr>
        <w:t>
      Мемлекеттік корпорация нәтиженің бір ай бойы сақталуын қамтамасыз етеді, одан кейін оларды көрсетілетін қызметті берушіге одан әрі сақтау үшін береді. Көрсетілетін қызметті алушы бір ай өткен соң жүгінген жағдайда Мемлекеттік корпорацияның сұрау салуы бойынша көрсетілетін қызметті беруші бір жұмыс күні ішінде көрсетілетін қызметті алушыға беру үшін дайын құжаттарды Мемлекеттік корпорацияға жібереді.</w:t>
      </w:r>
    </w:p>
    <w:bookmarkEnd w:id="64"/>
    <w:bookmarkStart w:name="z79" w:id="65"/>
    <w:p>
      <w:pPr>
        <w:spacing w:after="0"/>
        <w:ind w:left="0"/>
        <w:jc w:val="both"/>
      </w:pPr>
      <w:r>
        <w:rPr>
          <w:rFonts w:ascii="Times New Roman"/>
          <w:b w:val="false"/>
          <w:i w:val="false"/>
          <w:color w:val="000000"/>
          <w:sz w:val="28"/>
        </w:rPr>
        <w:t>
      9. Мемлекеттік қызмет "электрондық үкімет" веб-порталы арқылы көрсетілмейді.</w:t>
      </w:r>
    </w:p>
    <w:bookmarkEnd w:id="65"/>
    <w:p>
      <w:pPr>
        <w:spacing w:after="0"/>
        <w:ind w:left="0"/>
        <w:jc w:val="both"/>
      </w:pPr>
      <w:r>
        <w:rPr>
          <w:rFonts w:ascii="Times New Roman"/>
          <w:b w:val="false"/>
          <w:i w:val="false"/>
          <w:color w:val="000000"/>
          <w:sz w:val="28"/>
        </w:rPr>
        <w:t xml:space="preserve">
      10. Мемлекеттік қызмет көрсету процесінде көрсетілетін қызметті берушінің рәсімдерінің (іс-қимылдарының), құрылымдық бөлімшелерінің (қызметкерлерінің) өзара іс-қимылдарының реттілігін толық сипаттау, сондай-ақ мемлекеттік қызмет көрсету процесінде Мемлекеттік корпорациямен өзара іс-қимылын сипаттау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елді мекендерге</w:t>
            </w:r>
            <w:r>
              <w:br/>
            </w:r>
            <w:r>
              <w:rPr>
                <w:rFonts w:ascii="Times New Roman"/>
                <w:b w:val="false"/>
                <w:i w:val="false"/>
                <w:color w:val="000000"/>
                <w:sz w:val="20"/>
              </w:rPr>
              <w:t>жұмыс істеуге және тұруға</w:t>
            </w:r>
            <w:r>
              <w:br/>
            </w:r>
            <w:r>
              <w:rPr>
                <w:rFonts w:ascii="Times New Roman"/>
                <w:b w:val="false"/>
                <w:i w:val="false"/>
                <w:color w:val="000000"/>
                <w:sz w:val="20"/>
              </w:rPr>
              <w:t>келген денсаулық сақтау, білім</w:t>
            </w:r>
            <w:r>
              <w:br/>
            </w:r>
            <w:r>
              <w:rPr>
                <w:rFonts w:ascii="Times New Roman"/>
                <w:b w:val="false"/>
                <w:i w:val="false"/>
                <w:color w:val="000000"/>
                <w:sz w:val="20"/>
              </w:rPr>
              <w:t>беру, әлеуметтік</w:t>
            </w:r>
            <w:r>
              <w:br/>
            </w:r>
            <w:r>
              <w:rPr>
                <w:rFonts w:ascii="Times New Roman"/>
                <w:b w:val="false"/>
                <w:i w:val="false"/>
                <w:color w:val="000000"/>
                <w:sz w:val="20"/>
              </w:rPr>
              <w:t>қамсыздандыру, мәдениет, спорт</w:t>
            </w:r>
            <w:r>
              <w:br/>
            </w:r>
            <w:r>
              <w:rPr>
                <w:rFonts w:ascii="Times New Roman"/>
                <w:b w:val="false"/>
                <w:i w:val="false"/>
                <w:color w:val="000000"/>
                <w:sz w:val="20"/>
              </w:rPr>
              <w:t>және агроөнеркәсіптік кешен</w:t>
            </w:r>
            <w:r>
              <w:br/>
            </w:r>
            <w:r>
              <w:rPr>
                <w:rFonts w:ascii="Times New Roman"/>
                <w:b w:val="false"/>
                <w:i w:val="false"/>
                <w:color w:val="000000"/>
                <w:sz w:val="20"/>
              </w:rPr>
              <w:t>саласындағы мамандарға</w:t>
            </w:r>
            <w:r>
              <w:br/>
            </w:r>
            <w:r>
              <w:rPr>
                <w:rFonts w:ascii="Times New Roman"/>
                <w:b w:val="false"/>
                <w:i w:val="false"/>
                <w:color w:val="000000"/>
                <w:sz w:val="20"/>
              </w:rPr>
              <w:t>әлеуметтік қолдау шараларын</w:t>
            </w:r>
            <w:r>
              <w:br/>
            </w:r>
            <w:r>
              <w:rPr>
                <w:rFonts w:ascii="Times New Roman"/>
                <w:b w:val="false"/>
                <w:i w:val="false"/>
                <w:color w:val="000000"/>
                <w:sz w:val="20"/>
              </w:rPr>
              <w:t>көрсету"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35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5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14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